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5E" w:rsidRDefault="00DB0FBE">
      <w:pPr>
        <w:pStyle w:val="Heading"/>
        <w:rPr>
          <w:b/>
          <w:bCs/>
        </w:rPr>
      </w:pPr>
      <w:bookmarkStart w:id="0" w:name="_GoBack"/>
      <w:bookmarkEnd w:id="0"/>
      <w:r>
        <w:t>Introduction to Business</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E5595E">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5595E" w:rsidRDefault="00DB0FBE">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5595E" w:rsidRDefault="00DB0FBE">
            <w:pPr>
              <w:pStyle w:val="Body"/>
              <w:spacing w:after="0" w:line="240" w:lineRule="auto"/>
            </w:pPr>
            <w:r>
              <w:rPr>
                <w:sz w:val="24"/>
                <w:szCs w:val="24"/>
              </w:rPr>
              <w:t>BUS 110</w:t>
            </w:r>
          </w:p>
        </w:tc>
      </w:tr>
      <w:tr w:rsidR="00E5595E">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5595E" w:rsidRDefault="00DB0FBE">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5595E" w:rsidRDefault="00DB0FBE">
            <w:pPr>
              <w:pStyle w:val="Body"/>
              <w:spacing w:after="0" w:line="240" w:lineRule="auto"/>
            </w:pPr>
            <w:r>
              <w:rPr>
                <w:sz w:val="24"/>
                <w:szCs w:val="24"/>
              </w:rPr>
              <w:t>Business</w:t>
            </w:r>
          </w:p>
        </w:tc>
      </w:tr>
      <w:tr w:rsidR="00E5595E">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5595E" w:rsidRDefault="00DB0FBE">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5595E" w:rsidRDefault="00DB0FBE">
            <w:pPr>
              <w:pStyle w:val="Body"/>
              <w:spacing w:after="0" w:line="240" w:lineRule="auto"/>
            </w:pPr>
            <w:r>
              <w:rPr>
                <w:sz w:val="24"/>
                <w:szCs w:val="24"/>
              </w:rPr>
              <w:t>December 12, 2011</w:t>
            </w:r>
          </w:p>
        </w:tc>
      </w:tr>
    </w:tbl>
    <w:p w:rsidR="00E5595E" w:rsidRDefault="00E5595E">
      <w:pPr>
        <w:pStyle w:val="Heading"/>
        <w:widowControl w:val="0"/>
        <w:spacing w:line="240" w:lineRule="auto"/>
        <w:rPr>
          <w:b/>
          <w:bCs/>
        </w:rPr>
      </w:pPr>
    </w:p>
    <w:p w:rsidR="00E5595E" w:rsidRDefault="00E5595E">
      <w:pPr>
        <w:pStyle w:val="Body"/>
        <w:rPr>
          <w:sz w:val="24"/>
          <w:szCs w:val="24"/>
        </w:rPr>
      </w:pPr>
    </w:p>
    <w:p w:rsidR="00E5595E" w:rsidRDefault="00DB0FBE">
      <w:pPr>
        <w:pStyle w:val="Heading2"/>
      </w:pPr>
      <w:r>
        <w:t>General Course Description</w:t>
      </w:r>
    </w:p>
    <w:p w:rsidR="00E5595E" w:rsidRDefault="00DB0FBE">
      <w:pPr>
        <w:pStyle w:val="Body"/>
      </w:pPr>
      <w:r>
        <w:t xml:space="preserve">A survey in business providing a multidisciplinary examination of how culture, society, economic systems, legal, </w:t>
      </w:r>
      <w:r>
        <w:t xml:space="preserve">international, political, financial institutions, and human behavior interact to affect a business organization’s policy and practices within the U.S. and a global society.  Demonstrates how these influences impact the primary areas of business including: </w:t>
      </w:r>
      <w:r>
        <w:t>organizational structure and design; leadership, human resource management, organized labor practices; marketing; organizational communication; technology; entrepreneurship; legal, accounting, financial practices; the stock and securities market; and there</w:t>
      </w:r>
      <w:r>
        <w:t>fore affect a business’ ability to achieve its organizational goals.</w:t>
      </w:r>
    </w:p>
    <w:p w:rsidR="00E5595E" w:rsidRDefault="00DB0FBE">
      <w:pPr>
        <w:pStyle w:val="Heading2"/>
      </w:pPr>
      <w:r>
        <w:rPr>
          <w:lang w:val="de-DE"/>
        </w:rPr>
        <w:t>Minimum Units</w:t>
      </w:r>
    </w:p>
    <w:p w:rsidR="00E5595E" w:rsidRDefault="00DB0FBE">
      <w:pPr>
        <w:pStyle w:val="Body"/>
      </w:pPr>
      <w:r>
        <w:t>3.0</w:t>
      </w:r>
    </w:p>
    <w:p w:rsidR="00E5595E" w:rsidRDefault="00DB0FBE">
      <w:pPr>
        <w:pStyle w:val="Heading2"/>
      </w:pPr>
      <w:r>
        <w:t>Any rationale or comments</w:t>
      </w:r>
    </w:p>
    <w:p w:rsidR="00E5595E" w:rsidRDefault="00DB0FBE">
      <w:pPr>
        <w:pStyle w:val="Body"/>
      </w:pPr>
      <w:r>
        <w:t>Important preparation for major</w:t>
      </w:r>
    </w:p>
    <w:p w:rsidR="00E5595E" w:rsidRDefault="00DB0FBE">
      <w:pPr>
        <w:pStyle w:val="Heading2"/>
      </w:pPr>
      <w:r>
        <w:t>Advisories/Recommendations</w:t>
      </w:r>
    </w:p>
    <w:p w:rsidR="00E5595E" w:rsidRDefault="00DB0FBE">
      <w:pPr>
        <w:pStyle w:val="Body"/>
      </w:pPr>
      <w:r>
        <w:t>No</w:t>
      </w:r>
    </w:p>
    <w:p w:rsidR="00E5595E" w:rsidRDefault="00DB0FBE">
      <w:pPr>
        <w:pStyle w:val="Heading2"/>
      </w:pPr>
      <w:r>
        <w:t>Course Content</w:t>
      </w:r>
    </w:p>
    <w:p w:rsidR="00E5595E" w:rsidRDefault="00DB0FBE">
      <w:pPr>
        <w:pStyle w:val="Body"/>
      </w:pPr>
      <w:r>
        <w:t>Foundations of American Business  Forms of Business Enterprise  Et</w:t>
      </w:r>
      <w:r>
        <w:t>hical and Social Responsibilities of Business  Economic Foundations  International Business  Management, Leadership, and Motivation  Production and Operations Management  Human Resource Management  Marketing and Consumer Behavior  E-Business and Informatio</w:t>
      </w:r>
      <w:r>
        <w:t>n Technology  Accounting  Financial Management  Securities Markets and the Financial System  Business Law  Risk Management and Insurance</w:t>
      </w:r>
    </w:p>
    <w:p w:rsidR="00E5595E" w:rsidRDefault="00DB0FBE">
      <w:pPr>
        <w:pStyle w:val="Heading2"/>
      </w:pPr>
      <w:r>
        <w:t>Laboratory Activities</w:t>
      </w:r>
    </w:p>
    <w:p w:rsidR="00E5595E" w:rsidRDefault="00DB0FBE">
      <w:pPr>
        <w:pStyle w:val="Body"/>
      </w:pPr>
      <w:r>
        <w:t>n/a</w:t>
      </w:r>
    </w:p>
    <w:p w:rsidR="00E5595E" w:rsidRDefault="00DB0FBE">
      <w:pPr>
        <w:pStyle w:val="Heading2"/>
      </w:pPr>
      <w:r>
        <w:rPr>
          <w:lang w:val="fr-FR"/>
        </w:rPr>
        <w:t>Course Objectives</w:t>
      </w:r>
    </w:p>
    <w:p w:rsidR="00E5595E" w:rsidRDefault="00DB0FBE">
      <w:pPr>
        <w:pStyle w:val="Body"/>
      </w:pPr>
      <w:r>
        <w:t xml:space="preserve">At the conclusion of this course, the student should be able </w:t>
      </w:r>
      <w:proofErr w:type="gramStart"/>
      <w:r>
        <w:t>to:</w:t>
      </w:r>
      <w:proofErr w:type="gramEnd"/>
      <w:r>
        <w:t xml:space="preserve">  Cite the </w:t>
      </w:r>
      <w:r>
        <w:t>various ways the U.S. government affects, restricts, and protects business.  Compare and contrast the advantages/disadvantages in each form of business ownership.  Define business ethics and explain the role of social responsibility in an organization.  Co</w:t>
      </w:r>
      <w:r>
        <w:t xml:space="preserve">mpare and contrast the primary economic systems.  Identify how business operates in an international/global environment including legal, social, cultural, </w:t>
      </w:r>
      <w:r>
        <w:lastRenderedPageBreak/>
        <w:t>and interdependence and integrated financial markets.  Define and describe the key management functio</w:t>
      </w:r>
      <w:r>
        <w:t xml:space="preserve">ns of planning organizing, leading, and controlling.  Identify current production and operations processes. Address sustainability.  Identify key human resource management functions and laws.  Identify the marketing mix and key tools, terms and strategies </w:t>
      </w:r>
      <w:r>
        <w:t xml:space="preserve">related to each element.  Describe and identify how technology </w:t>
      </w:r>
      <w:proofErr w:type="gramStart"/>
      <w:r>
        <w:t>impacts</w:t>
      </w:r>
      <w:proofErr w:type="gramEnd"/>
      <w:r>
        <w:t xml:space="preserve"> all the primary functions of business.  Evaluate the basic components of financial statements and ratio analysis.  Explain the importance of finance to the operations of business; the v</w:t>
      </w:r>
      <w:r>
        <w:t>arious types of financing</w:t>
      </w:r>
      <w:proofErr w:type="gramStart"/>
      <w:r>
        <w:t>;</w:t>
      </w:r>
      <w:proofErr w:type="gramEnd"/>
      <w:r>
        <w:t xml:space="preserve"> and the process of internal and external financing and controls.  Identify securities markets including investment options, mechanisms of </w:t>
      </w:r>
      <w:proofErr w:type="gramStart"/>
      <w:r>
        <w:t>investing, and how to conduct basic analysis of business financial information</w:t>
      </w:r>
      <w:proofErr w:type="gramEnd"/>
      <w:r>
        <w:t>.  Identify a</w:t>
      </w:r>
      <w:r>
        <w:t>nd describe the basics of business law including contracts, torts, intellectual property, and the American legal system.  Summarize the components of risk management and basic insurance concepts.</w:t>
      </w:r>
    </w:p>
    <w:p w:rsidR="00E5595E" w:rsidRDefault="00DB0FBE">
      <w:pPr>
        <w:pStyle w:val="Heading2"/>
      </w:pPr>
      <w:r>
        <w:t>Prerequisites</w:t>
      </w:r>
    </w:p>
    <w:p w:rsidR="00E5595E" w:rsidRDefault="00E5595E">
      <w:pPr>
        <w:pStyle w:val="Body"/>
      </w:pPr>
    </w:p>
    <w:p w:rsidR="00E5595E" w:rsidRDefault="00DB0FBE">
      <w:pPr>
        <w:pStyle w:val="Heading2"/>
      </w:pPr>
      <w:proofErr w:type="spellStart"/>
      <w:r>
        <w:t>Corequisites</w:t>
      </w:r>
      <w:proofErr w:type="spellEnd"/>
    </w:p>
    <w:p w:rsidR="00E5595E" w:rsidRDefault="00DB0FBE">
      <w:pPr>
        <w:pStyle w:val="Body"/>
      </w:pPr>
      <w:r>
        <w:t>None</w:t>
      </w:r>
    </w:p>
    <w:p w:rsidR="00E5595E" w:rsidRDefault="00DB0FBE">
      <w:pPr>
        <w:pStyle w:val="Heading2"/>
      </w:pPr>
      <w:r>
        <w:t>Methods of Evaluation</w:t>
      </w:r>
    </w:p>
    <w:p w:rsidR="00E5595E" w:rsidRDefault="00DB0FBE">
      <w:pPr>
        <w:pStyle w:val="Body"/>
      </w:pPr>
      <w:r>
        <w:t>Objec</w:t>
      </w:r>
      <w:r>
        <w:t>tive exams Substantial writing assignments are required</w:t>
      </w:r>
      <w:proofErr w:type="gramStart"/>
      <w:r>
        <w:t>.-</w:t>
      </w:r>
      <w:proofErr w:type="gramEnd"/>
      <w:r>
        <w:t>      Informal essay/short composition-      Writing assignments include short-answer exam questions, written plans, and analysis of case studies.</w:t>
      </w:r>
    </w:p>
    <w:p w:rsidR="00E5595E" w:rsidRDefault="00DB0FBE">
      <w:pPr>
        <w:pStyle w:val="Heading2"/>
      </w:pPr>
      <w:r>
        <w:rPr>
          <w:lang w:val="de-DE"/>
        </w:rPr>
        <w:t>Sample Textbooks</w:t>
      </w:r>
    </w:p>
    <w:p w:rsidR="00E5595E" w:rsidRDefault="00DB0FBE">
      <w:pPr>
        <w:pStyle w:val="Body"/>
      </w:pPr>
      <w:r>
        <w:t>Textbooks: Nickels, William; McHugh</w:t>
      </w:r>
      <w:r>
        <w:t xml:space="preserve">, James; McHugh, Susan. Understanding Business. New York, NY McGraw Hill. Boone and </w:t>
      </w:r>
      <w:proofErr w:type="gramStart"/>
      <w:r>
        <w:t>Kurtz .</w:t>
      </w:r>
      <w:proofErr w:type="gramEnd"/>
      <w:r>
        <w:t xml:space="preserve"> Contemporary Business. Hoboken, N.J. Wiley. Ebert and Griffin. Business Essentials. Upper Saddle River, N.J. Prentice Hall. Periodical(s) Inc. Fortune Wall Street J</w:t>
      </w:r>
      <w:r>
        <w:t>ournal Bloomberg Business Week</w:t>
      </w:r>
    </w:p>
    <w:p w:rsidR="00E5595E" w:rsidRDefault="00DB0FBE">
      <w:pPr>
        <w:pStyle w:val="Heading2"/>
      </w:pPr>
      <w:r>
        <w:t>Notes</w:t>
      </w:r>
    </w:p>
    <w:p w:rsidR="00E5595E" w:rsidRDefault="00E5595E">
      <w:pPr>
        <w:pStyle w:val="Body"/>
      </w:pPr>
    </w:p>
    <w:sectPr w:rsidR="00E5595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0FBE">
      <w:r>
        <w:separator/>
      </w:r>
    </w:p>
  </w:endnote>
  <w:endnote w:type="continuationSeparator" w:id="0">
    <w:p w:rsidR="00000000" w:rsidRDefault="00DB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20000287" w:usb1="00000000"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5E" w:rsidRDefault="00E559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0FBE">
      <w:r>
        <w:separator/>
      </w:r>
    </w:p>
  </w:footnote>
  <w:footnote w:type="continuationSeparator" w:id="0">
    <w:p w:rsidR="00000000" w:rsidRDefault="00DB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95E" w:rsidRDefault="00E559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5E"/>
    <w:rsid w:val="00DB0FBE"/>
    <w:rsid w:val="00E5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3CF0A-57B2-47FB-AC33-9D8611CF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2018-09-25T17:49:00Z</dcterms:created>
  <dcterms:modified xsi:type="dcterms:W3CDTF">2018-09-25T17:49:00Z</dcterms:modified>
</cp:coreProperties>
</file>