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Survey of Chemistry and Physics</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140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December 21,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An investigation of basic principles of physics and chemistry including matter, physical and chemical properties, energy, motion, light, atomic structure, bonding, solutions and chemical reactions. The inter-dependence of chemistry and physics will be emphasized. This course is intended for non-science majors.</w:t>
      </w:r>
    </w:p>
    <w:p>
      <w:pPr>
        <w:pStyle w:val="Heading 2"/>
      </w:pPr>
      <w:r>
        <w:rPr>
          <w:rtl w:val="0"/>
          <w:lang w:val="de-DE"/>
        </w:rPr>
        <w:t>Minimum Units</w:t>
      </w:r>
    </w:p>
    <w:p>
      <w:pPr>
        <w:pStyle w:val="Body"/>
      </w:pPr>
      <w:r>
        <w:rPr>
          <w:rtl w:val="0"/>
        </w:rPr>
        <w:t>4 units (3 Units Lecture, 1 Unit Laboratory)</w:t>
      </w:r>
    </w:p>
    <w:p>
      <w:pPr>
        <w:pStyle w:val="Heading 2"/>
      </w:pPr>
      <w:r>
        <w:rPr>
          <w:rtl w:val="0"/>
        </w:rPr>
        <w:t>Any rationale or comments</w:t>
      </w:r>
    </w:p>
    <w:p>
      <w:pPr>
        <w:pStyle w:val="Body"/>
      </w:pPr>
      <w:r>
        <w:rPr>
          <w:rtl w:val="0"/>
        </w:rPr>
        <w:t>This course is a one semester course on chemistry and physics that is usually taken by future elementary school teachers. These students will often also take an Earth science course that covers topics in astronomy, geology, meteorology, and oceanography.</w:t>
      </w:r>
    </w:p>
    <w:p>
      <w:pPr>
        <w:pStyle w:val="Heading 2"/>
      </w:pPr>
      <w:r>
        <w:rPr>
          <w:rtl w:val="0"/>
        </w:rPr>
        <w:t>Advisories/Recommendations</w:t>
      </w:r>
    </w:p>
    <w:p>
      <w:pPr>
        <w:pStyle w:val="Body"/>
      </w:pPr>
      <w:r>
        <w:rPr>
          <w:rtl w:val="0"/>
        </w:rPr>
        <w:t>None</w:t>
      </w:r>
    </w:p>
    <w:p>
      <w:pPr>
        <w:pStyle w:val="Heading 2"/>
      </w:pPr>
      <w:r>
        <w:rPr>
          <w:rtl w:val="0"/>
        </w:rPr>
        <w:t>Course Content</w:t>
      </w:r>
    </w:p>
    <w:p>
      <w:pPr>
        <w:pStyle w:val="Body"/>
      </w:pPr>
      <w:r>
        <w:rPr>
          <w:rtl w:val="0"/>
        </w:rPr>
        <w:t>Measurement and Fundamental Properties
Fundamentals of measuring length,      area, volume and mass
Density of materials
The Scientific Method
Structure of Matter
Atomic theory and basic atomic      structure including the relationships between sub-atomic particles
Periodic Table of Elements and      periodic trends to atomic structure
Characteristics of the atomic,      ionic, and molecular classes of matter
Phases of      matter (solids, liquids, and gases) and the connections between the      properties using a particle model
Classification      of matter--elements, substances, compounds, mixtures
Basic      characteristics of solutions, including acids and bases, and their      relationship to the pH scale
Matter and its Changes
Phases of matter and associated      phase changes
Chemical and      physical changes, and classifying chemical and physical properties of      matter
Basic principles of chemical      bonding and chemical reactivity
Energy      changes during chemical reactions
Motion, Forces and Energy
Motion of objects as related      through the concepts of position, displacement, speed, velocity, and      acceleration
Interpretation of distance vs.      time and speed vs. time graphs
The relationship between a net      force and the motion of an object
Explain how action and reaction      forces are related to each other
Basic forces in the universe      including electrostatic, gravitational and magnetic
Forms of energy including solar,      chemical, magnetic, electric, nuclear, and thermal
The relationship between net      force, work, and kinetic energy
Conservation      of energy, and how energy is transformed from one form to another
The nature of heat (thermal      energy) and heat transfer (conductive, convective, radiant) and their      relationship to temperature and temperature measurement
Electricity and Magnetism
Electric charge and how charge is      transferred from one object to another
Models of electric current,      voltage, resistance and their interrelationships
The construction and operation of      simple electrical circuits and the difference between series and parallel      combinations of resistors
Waves and Light
Longitudinal and transverse waves
Properties of sound
Doppler effect and Interference
Electromagnetic radiation      (light), the electromagnetic spectrum and sources of light
Relationship between wavelength      (or frequency) and color
Color      perception 
Reflection and refraction of      waves
</w:t>
      </w:r>
    </w:p>
    <w:p>
      <w:pPr>
        <w:pStyle w:val="Heading 2"/>
      </w:pPr>
      <w:r>
        <w:rPr>
          <w:rtl w:val="0"/>
        </w:rPr>
        <w:t>Laboratory Activities</w:t>
      </w:r>
    </w:p>
    <w:p>
      <w:pPr>
        <w:pStyle w:val="Body"/>
      </w:pPr>
      <w:r>
        <w:rPr>
          <w:rtl w:val="0"/>
        </w:rPr>
        <w:t>Laboratory activities should cover the range of topics designated for lecture. The majority of labs should be hands-on activities with “real-world” data collection as opposed to computer simulation.  If possible a guided inquiry approach to this course where lecture and laboratory are integrated is suggested.</w:t>
      </w:r>
    </w:p>
    <w:p>
      <w:pPr>
        <w:pStyle w:val="Heading 2"/>
      </w:pPr>
      <w:r>
        <w:rPr>
          <w:rtl w:val="0"/>
          <w:lang w:val="fr-FR"/>
        </w:rPr>
        <w:t>Course Objectives</w:t>
      </w:r>
    </w:p>
    <w:p>
      <w:pPr>
        <w:pStyle w:val="Body"/>
      </w:pPr>
      <w:r>
        <w:rPr>
          <w:rtl w:val="0"/>
        </w:rPr>
        <w:t>At the conclusion of this course, the student should be able to:
Lecture Objectives 
Describe the states of matter and associate phase      changes.
Classify matter as elements, compounds, mixtures and      describe properties of each.
Describe basic atomic structure including the      fundamental particles and electron energy levels
Explain the history and structure of the periodic      table.
Explain and describe different ways atoms combine to      form compounds.
Describe the motion of objects as related through      the concepts of position, displacement, speed, velocity and acceleration.
Use Newton’s Laws to predict and      explain the motion of an object.
Discuss the type of energy present in a system and      use conservation of energy to solve problems.
Explain the requirements for a complete circuit in      terms of a model of electric charge. 
Describe color perception based on the wave nature      of light and its interactions.
Laboratory Objectives 
Understand fundamentals of taking      and recording measurements including measuring length, area, volume, mass,      density, significant figures, converting between units and scientific      notation.
Practical applications to both      the chemistry and physics lecture objectives.
Drawing conclusions between data      and results including constructing graphs and identifying relationships      between variables.
Suggested Student Learning Outcomes
Correctly analyze natural phenomena using the concepts of physics and chemistry.
Investigate physical phenomena using appropriate equipment and methods, make valid comparisons with theoretical predictions, and communicate those results.
</w:t>
      </w:r>
    </w:p>
    <w:p>
      <w:pPr>
        <w:pStyle w:val="Heading 2"/>
      </w:pPr>
      <w:r>
        <w:rPr>
          <w:rtl w:val="0"/>
        </w:rPr>
        <w:t>Prerequisites</w:t>
      </w:r>
    </w:p>
    <w:p>
      <w:pPr>
        <w:pStyle w:val="Body"/>
      </w:pPr>
      <w:r>
        <w:rPr>
          <w:rtl w:val="0"/>
        </w:rPr>
        <w:t>Elementary Algebra</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
Exams/Tests
Quizzes
Research Projects
Papers
Oral Presentation
Group Projects
Home Work
Lab Activities
*Note: Not all of the methods listed above are required. This is just list of possible evaluation methods.</w:t>
      </w:r>
    </w:p>
    <w:p>
      <w:pPr>
        <w:pStyle w:val="Heading 2"/>
      </w:pPr>
      <w:r>
        <w:rPr>
          <w:rtl w:val="0"/>
          <w:lang w:val="de-DE"/>
        </w:rPr>
        <w:t>Sample Textbooks</w:t>
      </w:r>
    </w:p>
    <w:p>
      <w:pPr>
        <w:pStyle w:val="Body"/>
      </w:pPr>
      <w:r>
        <w:rPr>
          <w:rtl w:val="0"/>
        </w:rPr>
        <w:t>Nanes, R., Inquiry into Physical Science – A Contextual Approach 
Hewitt, Suchocki, and Hewitt, Conceptual Physical Science
Hewitt, Suchocki, and Hewitt, Laboratory Manual for Conceptual Physical Science 
Tillery, B, Physical Science
Shipman, Wilson, and Todd, An Introduction to Physical Science 
Tillery, B, Laboratory Manual to accompany Physical Science
Laboratory Manuals produced in house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