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E2" w:rsidRDefault="006C7FFE">
      <w:pPr>
        <w:pStyle w:val="Heading"/>
        <w:rPr>
          <w:b/>
          <w:bCs/>
        </w:rPr>
      </w:pPr>
      <w:bookmarkStart w:id="0" w:name="_GoBack"/>
      <w:bookmarkEnd w:id="0"/>
      <w:r>
        <w:t>Introduction to Photojournalism</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912CE2">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spacing w:after="0" w:line="240" w:lineRule="auto"/>
            </w:pPr>
            <w:r>
              <w:rPr>
                <w:sz w:val="24"/>
                <w:szCs w:val="24"/>
              </w:rPr>
              <w:t>JOUR 160</w:t>
            </w:r>
          </w:p>
        </w:tc>
      </w:tr>
      <w:tr w:rsidR="00912CE2">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spacing w:after="0" w:line="240" w:lineRule="auto"/>
            </w:pPr>
            <w:r>
              <w:rPr>
                <w:sz w:val="24"/>
                <w:szCs w:val="24"/>
              </w:rPr>
              <w:t>Journalism</w:t>
            </w:r>
          </w:p>
        </w:tc>
      </w:tr>
      <w:tr w:rsidR="00912CE2">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912CE2" w:rsidRDefault="006C7FFE">
            <w:pPr>
              <w:pStyle w:val="Body"/>
              <w:spacing w:after="0" w:line="240" w:lineRule="auto"/>
            </w:pPr>
            <w:r>
              <w:rPr>
                <w:sz w:val="24"/>
                <w:szCs w:val="24"/>
              </w:rPr>
              <w:t>April 04, 2012</w:t>
            </w:r>
          </w:p>
        </w:tc>
      </w:tr>
    </w:tbl>
    <w:p w:rsidR="00912CE2" w:rsidRDefault="00912CE2">
      <w:pPr>
        <w:pStyle w:val="Heading"/>
        <w:widowControl w:val="0"/>
        <w:spacing w:line="240" w:lineRule="auto"/>
        <w:rPr>
          <w:b/>
          <w:bCs/>
        </w:rPr>
      </w:pPr>
    </w:p>
    <w:p w:rsidR="00912CE2" w:rsidRDefault="00912CE2">
      <w:pPr>
        <w:pStyle w:val="Body"/>
        <w:rPr>
          <w:sz w:val="24"/>
          <w:szCs w:val="24"/>
        </w:rPr>
      </w:pPr>
    </w:p>
    <w:p w:rsidR="00912CE2" w:rsidRDefault="006C7FFE">
      <w:pPr>
        <w:pStyle w:val="Heading2"/>
      </w:pPr>
      <w:r>
        <w:t>General Course Description</w:t>
      </w:r>
    </w:p>
    <w:p w:rsidR="00912CE2" w:rsidRDefault="006C7FFE">
      <w:pPr>
        <w:pStyle w:val="Body"/>
      </w:pPr>
      <w:r>
        <w:t xml:space="preserve">This course deals with the photographer as a journalist, focusing on theory and practice in press and publications </w:t>
      </w:r>
      <w:r>
        <w:t>photography, with emphasis on using the camera as a reporting and communications tool.  Covered are news and feature photography and photographic essays, including composition, impact, and creativity, for newspapers, magazines, Internet and other mass comm</w:t>
      </w:r>
      <w:r>
        <w:t>unications media.</w:t>
      </w:r>
    </w:p>
    <w:p w:rsidR="00912CE2" w:rsidRDefault="006C7FFE">
      <w:pPr>
        <w:pStyle w:val="Heading2"/>
      </w:pPr>
      <w:r>
        <w:rPr>
          <w:lang w:val="de-DE"/>
        </w:rPr>
        <w:t>Minimum Units</w:t>
      </w:r>
    </w:p>
    <w:p w:rsidR="00912CE2" w:rsidRDefault="006C7FFE">
      <w:pPr>
        <w:pStyle w:val="Body"/>
      </w:pPr>
      <w:r>
        <w:t>3.0</w:t>
      </w:r>
    </w:p>
    <w:p w:rsidR="00912CE2" w:rsidRDefault="006C7FFE">
      <w:pPr>
        <w:pStyle w:val="Heading2"/>
      </w:pPr>
      <w:r>
        <w:t>Any rationale or comments</w:t>
      </w:r>
    </w:p>
    <w:p w:rsidR="00912CE2" w:rsidRDefault="00912CE2">
      <w:pPr>
        <w:pStyle w:val="Body"/>
      </w:pPr>
    </w:p>
    <w:p w:rsidR="00912CE2" w:rsidRDefault="006C7FFE">
      <w:pPr>
        <w:pStyle w:val="Heading2"/>
      </w:pPr>
      <w:r>
        <w:t>Advisories/Recommendations</w:t>
      </w:r>
    </w:p>
    <w:p w:rsidR="00912CE2" w:rsidRDefault="00912CE2">
      <w:pPr>
        <w:pStyle w:val="Body"/>
      </w:pPr>
    </w:p>
    <w:p w:rsidR="00912CE2" w:rsidRDefault="006C7FFE">
      <w:pPr>
        <w:pStyle w:val="Heading2"/>
      </w:pPr>
      <w:r>
        <w:t>Course Content</w:t>
      </w:r>
    </w:p>
    <w:p w:rsidR="00912CE2" w:rsidRDefault="006C7FFE">
      <w:pPr>
        <w:pStyle w:val="Body"/>
      </w:pPr>
      <w:r>
        <w:t xml:space="preserve">Role of photojournalism and press photography in modern mass media History and development of the </w:t>
      </w:r>
      <w:proofErr w:type="gramStart"/>
      <w:r>
        <w:t>camera</w:t>
      </w:r>
      <w:proofErr w:type="gramEnd"/>
      <w:r>
        <w:t xml:space="preserve"> as a reporting tool Careers in photojournalis</w:t>
      </w:r>
      <w:r>
        <w:t xml:space="preserve">m High impact photography: the decisive moment Photo composition Camera and photography basics </w:t>
      </w:r>
      <w:proofErr w:type="spellStart"/>
      <w:r>
        <w:t>Cutlines</w:t>
      </w:r>
      <w:proofErr w:type="spellEnd"/>
      <w:r>
        <w:t>: The photographer as writer The tools of photojournalism: hardware and software What makes a good news photo? Ethics and legal issues of photojournalism</w:t>
      </w:r>
      <w:r>
        <w:t xml:space="preserve"> Introduction to electronic editing of photos Introduction to web images and video Electronic photo storage formats</w:t>
      </w:r>
    </w:p>
    <w:p w:rsidR="00912CE2" w:rsidRDefault="006C7FFE">
      <w:pPr>
        <w:pStyle w:val="Heading2"/>
      </w:pPr>
      <w:r>
        <w:t>Laboratory Activities</w:t>
      </w:r>
    </w:p>
    <w:p w:rsidR="00912CE2" w:rsidRDefault="00912CE2">
      <w:pPr>
        <w:pStyle w:val="Body"/>
      </w:pPr>
    </w:p>
    <w:p w:rsidR="00912CE2" w:rsidRDefault="006C7FFE">
      <w:pPr>
        <w:pStyle w:val="Heading2"/>
      </w:pPr>
      <w:r>
        <w:rPr>
          <w:lang w:val="fr-FR"/>
        </w:rPr>
        <w:t>Course Objectives</w:t>
      </w:r>
    </w:p>
    <w:p w:rsidR="00912CE2" w:rsidRDefault="006C7FFE">
      <w:pPr>
        <w:pStyle w:val="Body"/>
      </w:pPr>
      <w:proofErr w:type="gramStart"/>
      <w:r>
        <w:t>At the conclusion of this course, the student should be able to:  Demonstrate an understanding of t</w:t>
      </w:r>
      <w:r>
        <w:t xml:space="preserve">he role of photojournalism and photojournalists Demonstrate an understanding of the history development of photojournalism Demonstrate an understanding of career options and processes in photojournalism Illustrate an understanding of capturing peak action </w:t>
      </w:r>
      <w:r>
        <w:t xml:space="preserve">or storytelling composition Create storytelling images, slideshows or videos  Demonstrate a working familiarity with the camera Analyze legal and ethical situations in photojournalism Write effective </w:t>
      </w:r>
      <w:proofErr w:type="spellStart"/>
      <w:r>
        <w:t>cutlines</w:t>
      </w:r>
      <w:proofErr w:type="spellEnd"/>
      <w:r>
        <w:t xml:space="preserve"> for photos Edit and store photos on a computer</w:t>
      </w:r>
      <w:proofErr w:type="gramEnd"/>
    </w:p>
    <w:p w:rsidR="00912CE2" w:rsidRDefault="006C7FFE">
      <w:pPr>
        <w:pStyle w:val="Heading2"/>
      </w:pPr>
      <w:r>
        <w:lastRenderedPageBreak/>
        <w:t>Prerequisites</w:t>
      </w:r>
    </w:p>
    <w:p w:rsidR="00912CE2" w:rsidRDefault="00912CE2">
      <w:pPr>
        <w:pStyle w:val="Body"/>
      </w:pPr>
    </w:p>
    <w:p w:rsidR="00912CE2" w:rsidRDefault="006C7FFE">
      <w:pPr>
        <w:pStyle w:val="Heading2"/>
      </w:pPr>
      <w:proofErr w:type="spellStart"/>
      <w:r>
        <w:t>Corequisites</w:t>
      </w:r>
      <w:proofErr w:type="spellEnd"/>
    </w:p>
    <w:p w:rsidR="00912CE2" w:rsidRDefault="00912CE2">
      <w:pPr>
        <w:pStyle w:val="Body"/>
      </w:pPr>
    </w:p>
    <w:p w:rsidR="00912CE2" w:rsidRDefault="006C7FFE">
      <w:pPr>
        <w:pStyle w:val="Heading2"/>
      </w:pPr>
      <w:r>
        <w:t>Methods of Evaluation</w:t>
      </w:r>
    </w:p>
    <w:p w:rsidR="00912CE2" w:rsidRDefault="006C7FFE">
      <w:pPr>
        <w:pStyle w:val="Body"/>
      </w:pPr>
      <w:proofErr w:type="spellStart"/>
      <w:r>
        <w:t>ProjectsExamsCritiques</w:t>
      </w:r>
      <w:proofErr w:type="spellEnd"/>
      <w:r>
        <w:t>; peer critiques</w:t>
      </w:r>
    </w:p>
    <w:p w:rsidR="00912CE2" w:rsidRDefault="006C7FFE">
      <w:pPr>
        <w:pStyle w:val="Heading2"/>
      </w:pPr>
      <w:r>
        <w:rPr>
          <w:lang w:val="de-DE"/>
        </w:rPr>
        <w:t>Sample Textbooks</w:t>
      </w:r>
    </w:p>
    <w:p w:rsidR="00912CE2" w:rsidRDefault="006C7FFE">
      <w:pPr>
        <w:pStyle w:val="Body"/>
      </w:pPr>
      <w:proofErr w:type="spellStart"/>
      <w:r>
        <w:t>Kobre</w:t>
      </w:r>
      <w:proofErr w:type="spellEnd"/>
      <w:r>
        <w:t>, Kenneth. Photojournalism: The Professional Approach. Focal Press Horton, Brian. Associated Press Guide to Photojournalism. McGraw-Hill Langton</w:t>
      </w:r>
      <w:r>
        <w:t>, Loup. Photojournalism and Today’s News: Creating Visual Reality</w:t>
      </w:r>
    </w:p>
    <w:p w:rsidR="00912CE2" w:rsidRDefault="006C7FFE">
      <w:pPr>
        <w:pStyle w:val="Heading2"/>
      </w:pPr>
      <w:r>
        <w:t>Notes</w:t>
      </w:r>
    </w:p>
    <w:p w:rsidR="00912CE2" w:rsidRDefault="00912CE2">
      <w:pPr>
        <w:pStyle w:val="Body"/>
      </w:pPr>
    </w:p>
    <w:sectPr w:rsidR="00912CE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7FFE">
      <w:r>
        <w:separator/>
      </w:r>
    </w:p>
  </w:endnote>
  <w:endnote w:type="continuationSeparator" w:id="0">
    <w:p w:rsidR="00000000" w:rsidRDefault="006C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E2" w:rsidRDefault="00912C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7FFE">
      <w:r>
        <w:separator/>
      </w:r>
    </w:p>
  </w:footnote>
  <w:footnote w:type="continuationSeparator" w:id="0">
    <w:p w:rsidR="00000000" w:rsidRDefault="006C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E2" w:rsidRDefault="00912C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E2"/>
    <w:rsid w:val="006C7FFE"/>
    <w:rsid w:val="0091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30782-F13D-44ED-89B7-53537716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2018-10-02T00:23:00Z</dcterms:created>
  <dcterms:modified xsi:type="dcterms:W3CDTF">2018-10-02T00:23:00Z</dcterms:modified>
</cp:coreProperties>
</file>