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17F1073" w14:textId="77777777" w:rsidR="00E33E16" w:rsidRPr="009B065C" w:rsidRDefault="00E33E16" w:rsidP="00E33E16">
      <w:pPr>
        <w:jc w:val="center"/>
        <w:rPr>
          <w:rFonts w:ascii="Times New Roman" w:hAnsi="Times New Roman" w:cs="Times New Roman"/>
          <w:b/>
          <w:sz w:val="24"/>
          <w:szCs w:val="24"/>
        </w:rPr>
      </w:pPr>
      <w:r w:rsidRPr="009B065C">
        <w:rPr>
          <w:rFonts w:ascii="Times New Roman" w:hAnsi="Times New Roman" w:cs="Times New Roman"/>
          <w:b/>
          <w:sz w:val="24"/>
          <w:szCs w:val="24"/>
        </w:rPr>
        <w:t>University of La Verne</w:t>
      </w:r>
    </w:p>
    <w:p w14:paraId="52A6BCC8" w14:textId="77777777" w:rsidR="00E33E16" w:rsidRPr="009B065C" w:rsidRDefault="00E33E16" w:rsidP="00E33E16">
      <w:pPr>
        <w:jc w:val="center"/>
        <w:rPr>
          <w:rFonts w:ascii="Times New Roman" w:hAnsi="Times New Roman" w:cs="Times New Roman"/>
          <w:b/>
          <w:sz w:val="24"/>
          <w:szCs w:val="24"/>
        </w:rPr>
      </w:pPr>
    </w:p>
    <w:p w14:paraId="61A5168D" w14:textId="77777777" w:rsidR="00E33E16" w:rsidRPr="009B065C" w:rsidRDefault="00E33E16" w:rsidP="00E33E16">
      <w:pPr>
        <w:jc w:val="center"/>
        <w:rPr>
          <w:rFonts w:ascii="Times New Roman" w:hAnsi="Times New Roman" w:cs="Times New Roman"/>
          <w:b/>
          <w:sz w:val="24"/>
          <w:szCs w:val="24"/>
        </w:rPr>
      </w:pPr>
      <w:r w:rsidRPr="009B065C">
        <w:rPr>
          <w:rFonts w:ascii="Times New Roman" w:hAnsi="Times New Roman" w:cs="Times New Roman"/>
          <w:b/>
          <w:sz w:val="24"/>
          <w:szCs w:val="24"/>
        </w:rPr>
        <w:t>College of Business and Public Management</w:t>
      </w:r>
    </w:p>
    <w:p w14:paraId="155F0D85" w14:textId="77777777" w:rsidR="00E33E16" w:rsidRPr="009B065C" w:rsidRDefault="00E33E16" w:rsidP="00E33E16">
      <w:pPr>
        <w:jc w:val="center"/>
        <w:rPr>
          <w:rFonts w:ascii="Times New Roman" w:hAnsi="Times New Roman" w:cs="Times New Roman"/>
          <w:b/>
          <w:sz w:val="24"/>
          <w:szCs w:val="24"/>
        </w:rPr>
      </w:pPr>
    </w:p>
    <w:p w14:paraId="7A96692D" w14:textId="77777777" w:rsidR="00E33E16" w:rsidRPr="009B065C" w:rsidRDefault="00E33E16" w:rsidP="00E33E16">
      <w:pPr>
        <w:jc w:val="center"/>
        <w:rPr>
          <w:rFonts w:ascii="Times New Roman" w:hAnsi="Times New Roman" w:cs="Times New Roman"/>
          <w:sz w:val="24"/>
          <w:szCs w:val="24"/>
        </w:rPr>
      </w:pPr>
      <w:r>
        <w:rPr>
          <w:rFonts w:ascii="Times New Roman" w:hAnsi="Times New Roman" w:cs="Times New Roman"/>
          <w:b/>
          <w:sz w:val="24"/>
          <w:szCs w:val="24"/>
        </w:rPr>
        <w:t>BSOM</w:t>
      </w:r>
      <w:r w:rsidRPr="009B065C">
        <w:rPr>
          <w:rFonts w:ascii="Times New Roman" w:hAnsi="Times New Roman" w:cs="Times New Roman"/>
          <w:b/>
          <w:sz w:val="24"/>
          <w:szCs w:val="24"/>
        </w:rPr>
        <w:t xml:space="preserve"> Program Review</w:t>
      </w:r>
    </w:p>
    <w:p w14:paraId="774DD696" w14:textId="77777777" w:rsidR="00E33E16" w:rsidRPr="009B065C" w:rsidRDefault="00E33E16" w:rsidP="00E33E16">
      <w:pPr>
        <w:jc w:val="center"/>
        <w:rPr>
          <w:rFonts w:ascii="Times New Roman" w:hAnsi="Times New Roman" w:cs="Times New Roman"/>
          <w:b/>
          <w:sz w:val="24"/>
          <w:szCs w:val="24"/>
        </w:rPr>
      </w:pPr>
    </w:p>
    <w:p w14:paraId="002E206C" w14:textId="77777777" w:rsidR="00E33E16" w:rsidRPr="009B065C" w:rsidRDefault="00E33E16" w:rsidP="00E33E16">
      <w:pPr>
        <w:jc w:val="center"/>
        <w:rPr>
          <w:rFonts w:ascii="Times New Roman" w:hAnsi="Times New Roman" w:cs="Times New Roman"/>
          <w:b/>
          <w:sz w:val="24"/>
          <w:szCs w:val="24"/>
        </w:rPr>
      </w:pPr>
    </w:p>
    <w:p w14:paraId="049E8051" w14:textId="77777777" w:rsidR="00E33E16" w:rsidRPr="009B065C" w:rsidRDefault="00E33E16" w:rsidP="00E33E16">
      <w:pPr>
        <w:jc w:val="center"/>
        <w:rPr>
          <w:rFonts w:ascii="Times New Roman" w:hAnsi="Times New Roman" w:cs="Times New Roman"/>
          <w:b/>
          <w:sz w:val="24"/>
          <w:szCs w:val="24"/>
        </w:rPr>
      </w:pPr>
    </w:p>
    <w:p w14:paraId="4FAD55EE" w14:textId="77777777" w:rsidR="00E33E16" w:rsidRPr="009B065C" w:rsidRDefault="00E33E16" w:rsidP="00E33E16">
      <w:pPr>
        <w:jc w:val="center"/>
        <w:rPr>
          <w:rFonts w:ascii="Times New Roman" w:hAnsi="Times New Roman" w:cs="Times New Roman"/>
          <w:b/>
          <w:sz w:val="24"/>
          <w:szCs w:val="24"/>
        </w:rPr>
      </w:pPr>
      <w:r>
        <w:rPr>
          <w:rFonts w:ascii="Times New Roman" w:hAnsi="Times New Roman" w:cs="Times New Roman"/>
          <w:b/>
          <w:sz w:val="24"/>
          <w:szCs w:val="24"/>
        </w:rPr>
        <w:t>August 7</w:t>
      </w:r>
      <w:r w:rsidRPr="009B065C">
        <w:rPr>
          <w:rFonts w:ascii="Times New Roman" w:hAnsi="Times New Roman" w:cs="Times New Roman"/>
          <w:b/>
          <w:sz w:val="24"/>
          <w:szCs w:val="24"/>
        </w:rPr>
        <w:t>, 2011</w:t>
      </w:r>
    </w:p>
    <w:p w14:paraId="47C65DA5" w14:textId="77777777" w:rsidR="00E33E16" w:rsidRPr="009B065C" w:rsidRDefault="00E33E16" w:rsidP="00E33E16">
      <w:pPr>
        <w:jc w:val="center"/>
        <w:rPr>
          <w:rFonts w:ascii="Times New Roman" w:hAnsi="Times New Roman" w:cs="Times New Roman"/>
          <w:b/>
          <w:sz w:val="24"/>
          <w:szCs w:val="24"/>
        </w:rPr>
      </w:pPr>
    </w:p>
    <w:p w14:paraId="20034FE5" w14:textId="77777777" w:rsidR="00E33E16" w:rsidRPr="009B065C" w:rsidRDefault="00E33E16" w:rsidP="00E33E16">
      <w:pPr>
        <w:jc w:val="center"/>
        <w:rPr>
          <w:rFonts w:ascii="Times New Roman" w:hAnsi="Times New Roman" w:cs="Times New Roman"/>
          <w:b/>
          <w:sz w:val="24"/>
          <w:szCs w:val="24"/>
        </w:rPr>
      </w:pPr>
    </w:p>
    <w:p w14:paraId="3A1CCC93" w14:textId="77777777" w:rsidR="00E33E16" w:rsidRPr="009B065C" w:rsidRDefault="00E33E16" w:rsidP="00E33E16">
      <w:pPr>
        <w:jc w:val="center"/>
        <w:rPr>
          <w:rFonts w:ascii="Times New Roman" w:hAnsi="Times New Roman" w:cs="Times New Roman"/>
          <w:b/>
          <w:sz w:val="24"/>
          <w:szCs w:val="24"/>
        </w:rPr>
      </w:pPr>
    </w:p>
    <w:p w14:paraId="7DE0E8B5" w14:textId="77777777" w:rsidR="00E33E16" w:rsidRPr="009B065C" w:rsidRDefault="00E33E16" w:rsidP="00E33E16">
      <w:pPr>
        <w:jc w:val="center"/>
        <w:rPr>
          <w:rFonts w:ascii="Times New Roman" w:hAnsi="Times New Roman" w:cs="Times New Roman"/>
          <w:b/>
          <w:sz w:val="24"/>
          <w:szCs w:val="24"/>
        </w:rPr>
      </w:pPr>
    </w:p>
    <w:p w14:paraId="384C68A2" w14:textId="77777777" w:rsidR="00E33E16" w:rsidRPr="009B065C" w:rsidRDefault="00E33E16" w:rsidP="00E33E16">
      <w:pPr>
        <w:jc w:val="center"/>
        <w:rPr>
          <w:rFonts w:ascii="Times New Roman" w:hAnsi="Times New Roman" w:cs="Times New Roman"/>
          <w:b/>
          <w:sz w:val="24"/>
          <w:szCs w:val="24"/>
        </w:rPr>
      </w:pPr>
      <w:r w:rsidRPr="009B065C">
        <w:rPr>
          <w:rFonts w:ascii="Times New Roman" w:hAnsi="Times New Roman" w:cs="Times New Roman"/>
          <w:b/>
          <w:noProof/>
          <w:sz w:val="24"/>
          <w:szCs w:val="24"/>
        </w:rPr>
        <w:drawing>
          <wp:inline distT="0" distB="0" distL="0" distR="0" wp14:anchorId="3C43FAB6" wp14:editId="16F5EA2B">
            <wp:extent cx="1076325" cy="1409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76325" cy="1409700"/>
                    </a:xfrm>
                    <a:prstGeom prst="rect">
                      <a:avLst/>
                    </a:prstGeom>
                    <a:noFill/>
                    <a:ln w="9525">
                      <a:noFill/>
                      <a:miter lim="800000"/>
                      <a:headEnd/>
                      <a:tailEnd/>
                    </a:ln>
                  </pic:spPr>
                </pic:pic>
              </a:graphicData>
            </a:graphic>
          </wp:inline>
        </w:drawing>
      </w:r>
    </w:p>
    <w:p w14:paraId="6656D283" w14:textId="77777777" w:rsidR="00E33E16" w:rsidRPr="009B065C" w:rsidRDefault="00E33E16" w:rsidP="00E33E16">
      <w:pPr>
        <w:jc w:val="center"/>
        <w:rPr>
          <w:rFonts w:ascii="Times New Roman" w:hAnsi="Times New Roman" w:cs="Times New Roman"/>
          <w:b/>
          <w:sz w:val="24"/>
          <w:szCs w:val="24"/>
        </w:rPr>
      </w:pPr>
    </w:p>
    <w:p w14:paraId="2BD6C641" w14:textId="77777777" w:rsidR="00E33E16" w:rsidRPr="009B065C" w:rsidRDefault="00E33E16" w:rsidP="00E33E16">
      <w:pPr>
        <w:jc w:val="center"/>
        <w:rPr>
          <w:rFonts w:ascii="Times New Roman" w:hAnsi="Times New Roman" w:cs="Times New Roman"/>
          <w:b/>
          <w:sz w:val="24"/>
          <w:szCs w:val="24"/>
        </w:rPr>
      </w:pPr>
    </w:p>
    <w:p w14:paraId="69807D35" w14:textId="77777777" w:rsidR="00E33E16" w:rsidRPr="009B065C" w:rsidRDefault="00E33E16" w:rsidP="00E33E16">
      <w:pPr>
        <w:rPr>
          <w:rFonts w:ascii="Times New Roman" w:hAnsi="Times New Roman" w:cs="Times New Roman"/>
          <w:b/>
          <w:sz w:val="24"/>
          <w:szCs w:val="24"/>
        </w:rPr>
      </w:pPr>
    </w:p>
    <w:p w14:paraId="0150530B" w14:textId="77777777" w:rsidR="00E33E16" w:rsidRPr="009B065C" w:rsidRDefault="00E33E16" w:rsidP="00E33E16">
      <w:pPr>
        <w:rPr>
          <w:rFonts w:ascii="Times New Roman" w:hAnsi="Times New Roman" w:cs="Times New Roman"/>
          <w:b/>
          <w:sz w:val="24"/>
          <w:szCs w:val="24"/>
        </w:rPr>
      </w:pPr>
    </w:p>
    <w:p w14:paraId="018E78FC" w14:textId="77777777" w:rsidR="00E33E16" w:rsidRPr="009B065C" w:rsidRDefault="00E33E16" w:rsidP="00E33E16">
      <w:pPr>
        <w:rPr>
          <w:rFonts w:ascii="Times New Roman" w:hAnsi="Times New Roman" w:cs="Times New Roman"/>
          <w:b/>
          <w:sz w:val="24"/>
          <w:szCs w:val="24"/>
        </w:rPr>
      </w:pPr>
    </w:p>
    <w:p w14:paraId="51C40090" w14:textId="77777777" w:rsidR="00E33E16" w:rsidRPr="009B065C" w:rsidRDefault="00E33E16" w:rsidP="00E33E16">
      <w:pPr>
        <w:rPr>
          <w:rFonts w:ascii="Times New Roman" w:hAnsi="Times New Roman" w:cs="Times New Roman"/>
          <w:sz w:val="24"/>
          <w:szCs w:val="24"/>
        </w:rPr>
      </w:pPr>
      <w:r w:rsidRPr="009B065C">
        <w:rPr>
          <w:rFonts w:ascii="Times New Roman" w:hAnsi="Times New Roman" w:cs="Times New Roman"/>
          <w:sz w:val="24"/>
          <w:szCs w:val="24"/>
        </w:rPr>
        <w:t>Prepared By:</w:t>
      </w:r>
    </w:p>
    <w:p w14:paraId="67566F4F" w14:textId="77777777" w:rsidR="00E33E16" w:rsidRPr="009B065C" w:rsidRDefault="00E33E16" w:rsidP="00E33E16">
      <w:pPr>
        <w:rPr>
          <w:rFonts w:ascii="Times New Roman" w:hAnsi="Times New Roman" w:cs="Times New Roman"/>
          <w:sz w:val="24"/>
          <w:szCs w:val="24"/>
        </w:rPr>
      </w:pPr>
      <w:r>
        <w:rPr>
          <w:rFonts w:ascii="Times New Roman" w:hAnsi="Times New Roman" w:cs="Times New Roman"/>
          <w:sz w:val="24"/>
          <w:szCs w:val="24"/>
        </w:rPr>
        <w:t>Janat Yousof, Ph.D.</w:t>
      </w:r>
    </w:p>
    <w:p w14:paraId="79F916DE" w14:textId="77777777" w:rsidR="00E33E16" w:rsidRPr="009B065C" w:rsidRDefault="00E33E16" w:rsidP="00E33E16">
      <w:pPr>
        <w:rPr>
          <w:rFonts w:ascii="Times New Roman" w:hAnsi="Times New Roman" w:cs="Times New Roman"/>
          <w:sz w:val="24"/>
          <w:szCs w:val="24"/>
        </w:rPr>
      </w:pPr>
      <w:r w:rsidRPr="009B065C">
        <w:rPr>
          <w:rFonts w:ascii="Times New Roman" w:hAnsi="Times New Roman" w:cs="Times New Roman"/>
          <w:sz w:val="24"/>
          <w:szCs w:val="24"/>
        </w:rPr>
        <w:t xml:space="preserve">Professor of </w:t>
      </w:r>
      <w:r>
        <w:rPr>
          <w:rFonts w:ascii="Times New Roman" w:hAnsi="Times New Roman" w:cs="Times New Roman"/>
          <w:sz w:val="24"/>
          <w:szCs w:val="24"/>
        </w:rPr>
        <w:t>Management</w:t>
      </w:r>
    </w:p>
    <w:p w14:paraId="63EF3570" w14:textId="77777777" w:rsidR="00E33E16" w:rsidRPr="009B065C" w:rsidRDefault="00E33E16" w:rsidP="00E33E16">
      <w:pPr>
        <w:rPr>
          <w:rFonts w:ascii="Times New Roman" w:hAnsi="Times New Roman" w:cs="Times New Roman"/>
          <w:sz w:val="24"/>
          <w:szCs w:val="24"/>
        </w:rPr>
      </w:pPr>
    </w:p>
    <w:p w14:paraId="6AE1EE04" w14:textId="77777777" w:rsidR="00307CE4" w:rsidRDefault="00E33E16" w:rsidP="00307CE4">
      <w:pPr>
        <w:rPr>
          <w:rFonts w:ascii="Times New Roman" w:hAnsi="Times New Roman" w:cs="Times New Roman"/>
          <w:sz w:val="24"/>
          <w:szCs w:val="24"/>
        </w:rPr>
      </w:pPr>
      <w:r>
        <w:rPr>
          <w:rFonts w:ascii="Times New Roman" w:hAnsi="Times New Roman" w:cs="Times New Roman"/>
          <w:sz w:val="24"/>
          <w:szCs w:val="24"/>
        </w:rPr>
        <w:br w:type="page"/>
      </w:r>
      <w:bookmarkStart w:id="0" w:name="_GoBack"/>
      <w:bookmarkEnd w:id="0"/>
    </w:p>
    <w:p w14:paraId="7874F19B" w14:textId="77777777" w:rsidR="0087750E" w:rsidRPr="0087750E" w:rsidRDefault="0087750E" w:rsidP="0087750E">
      <w:pPr>
        <w:jc w:val="center"/>
        <w:rPr>
          <w:rFonts w:ascii="Times New Roman" w:hAnsi="Times New Roman" w:cs="Times New Roman"/>
          <w:sz w:val="24"/>
          <w:szCs w:val="24"/>
        </w:rPr>
      </w:pPr>
      <w:r w:rsidRPr="0087750E">
        <w:rPr>
          <w:rFonts w:ascii="Times New Roman" w:hAnsi="Times New Roman" w:cs="Times New Roman"/>
          <w:sz w:val="24"/>
          <w:szCs w:val="24"/>
        </w:rPr>
        <w:lastRenderedPageBreak/>
        <w:t>Table of Content</w:t>
      </w:r>
      <w:r w:rsidR="00FD1621">
        <w:rPr>
          <w:rFonts w:ascii="Times New Roman" w:hAnsi="Times New Roman" w:cs="Times New Roman"/>
          <w:sz w:val="24"/>
          <w:szCs w:val="24"/>
        </w:rPr>
        <w:t>s</w:t>
      </w:r>
    </w:p>
    <w:p w14:paraId="3965C5B7" w14:textId="77777777" w:rsidR="0087750E" w:rsidRPr="0087750E" w:rsidRDefault="0087750E" w:rsidP="00A0148E">
      <w:pPr>
        <w:rPr>
          <w:rFonts w:ascii="Times New Roman" w:hAnsi="Times New Roman" w:cs="Times New Roman"/>
          <w:sz w:val="24"/>
          <w:szCs w:val="24"/>
        </w:rPr>
      </w:pPr>
    </w:p>
    <w:p w14:paraId="105EC172" w14:textId="77777777" w:rsidR="0087750E" w:rsidRDefault="0087750E" w:rsidP="00FD1621">
      <w:pPr>
        <w:pStyle w:val="ListParagraph"/>
        <w:numPr>
          <w:ilvl w:val="0"/>
          <w:numId w:val="23"/>
        </w:numPr>
        <w:tabs>
          <w:tab w:val="left" w:pos="540"/>
          <w:tab w:val="left" w:pos="882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t>2</w:t>
      </w:r>
    </w:p>
    <w:p w14:paraId="1E2FDC3A" w14:textId="77777777" w:rsidR="0087750E" w:rsidRDefault="0087750E" w:rsidP="00FD1621">
      <w:pPr>
        <w:pStyle w:val="ListParagraph"/>
        <w:numPr>
          <w:ilvl w:val="0"/>
          <w:numId w:val="23"/>
        </w:numPr>
        <w:tabs>
          <w:tab w:val="left" w:pos="540"/>
          <w:tab w:val="left" w:pos="882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The Programs…………………………………………………………………………..</w:t>
      </w:r>
      <w:r>
        <w:rPr>
          <w:rFonts w:ascii="Times New Roman" w:hAnsi="Times New Roman" w:cs="Times New Roman"/>
          <w:sz w:val="24"/>
          <w:szCs w:val="24"/>
        </w:rPr>
        <w:tab/>
        <w:t>2</w:t>
      </w:r>
    </w:p>
    <w:p w14:paraId="2D205E2F" w14:textId="77777777" w:rsidR="0087750E" w:rsidRDefault="0087750E" w:rsidP="00FD1621">
      <w:pPr>
        <w:pStyle w:val="ListParagraph"/>
        <w:numPr>
          <w:ilvl w:val="0"/>
          <w:numId w:val="24"/>
        </w:numPr>
        <w:tabs>
          <w:tab w:val="left" w:pos="540"/>
          <w:tab w:val="left" w:pos="108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Mission, Goals, Objectives, and Learning Outcomes……………………………</w:t>
      </w:r>
      <w:r>
        <w:rPr>
          <w:rFonts w:ascii="Times New Roman" w:hAnsi="Times New Roman" w:cs="Times New Roman"/>
          <w:sz w:val="24"/>
          <w:szCs w:val="24"/>
        </w:rPr>
        <w:tab/>
      </w:r>
      <w:r w:rsidR="00175ED2">
        <w:rPr>
          <w:rFonts w:ascii="Times New Roman" w:hAnsi="Times New Roman" w:cs="Times New Roman"/>
          <w:sz w:val="24"/>
          <w:szCs w:val="24"/>
        </w:rPr>
        <w:t>2</w:t>
      </w:r>
    </w:p>
    <w:p w14:paraId="4DCA04FE" w14:textId="77777777" w:rsidR="0087750E" w:rsidRDefault="0087750E" w:rsidP="00FD1621">
      <w:pPr>
        <w:pStyle w:val="ListParagraph"/>
        <w:numPr>
          <w:ilvl w:val="0"/>
          <w:numId w:val="24"/>
        </w:numPr>
        <w:tabs>
          <w:tab w:val="left" w:pos="540"/>
          <w:tab w:val="left" w:pos="108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Curriculum……………………………………………………………………….</w:t>
      </w:r>
      <w:r>
        <w:rPr>
          <w:rFonts w:ascii="Times New Roman" w:hAnsi="Times New Roman" w:cs="Times New Roman"/>
          <w:sz w:val="24"/>
          <w:szCs w:val="24"/>
        </w:rPr>
        <w:tab/>
        <w:t>6</w:t>
      </w:r>
    </w:p>
    <w:p w14:paraId="5A2E6EE5" w14:textId="77777777" w:rsidR="0087750E" w:rsidRDefault="0087750E" w:rsidP="00FD1621">
      <w:pPr>
        <w:pStyle w:val="ListParagraph"/>
        <w:numPr>
          <w:ilvl w:val="0"/>
          <w:numId w:val="24"/>
        </w:numPr>
        <w:tabs>
          <w:tab w:val="left" w:pos="540"/>
          <w:tab w:val="left" w:pos="108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Program Comparisons……………………………………………………………</w:t>
      </w:r>
      <w:r>
        <w:rPr>
          <w:rFonts w:ascii="Times New Roman" w:hAnsi="Times New Roman" w:cs="Times New Roman"/>
          <w:sz w:val="24"/>
          <w:szCs w:val="24"/>
        </w:rPr>
        <w:tab/>
        <w:t>7</w:t>
      </w:r>
    </w:p>
    <w:p w14:paraId="4261333D" w14:textId="77777777" w:rsidR="0087750E" w:rsidRDefault="0087750E" w:rsidP="00FD1621">
      <w:pPr>
        <w:pStyle w:val="ListParagraph"/>
        <w:numPr>
          <w:ilvl w:val="0"/>
          <w:numId w:val="23"/>
        </w:numPr>
        <w:tabs>
          <w:tab w:val="left" w:pos="540"/>
          <w:tab w:val="left" w:pos="882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Students………………………………………………………………………………...</w:t>
      </w:r>
      <w:r>
        <w:rPr>
          <w:rFonts w:ascii="Times New Roman" w:hAnsi="Times New Roman" w:cs="Times New Roman"/>
          <w:sz w:val="24"/>
          <w:szCs w:val="24"/>
        </w:rPr>
        <w:tab/>
        <w:t>8</w:t>
      </w:r>
    </w:p>
    <w:p w14:paraId="25F78227" w14:textId="77777777" w:rsidR="0087750E" w:rsidRDefault="0087750E" w:rsidP="00FD1621">
      <w:pPr>
        <w:pStyle w:val="ListParagraph"/>
        <w:numPr>
          <w:ilvl w:val="0"/>
          <w:numId w:val="25"/>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Admission Policy…………………………………………………………………</w:t>
      </w:r>
      <w:r>
        <w:rPr>
          <w:rFonts w:ascii="Times New Roman" w:hAnsi="Times New Roman" w:cs="Times New Roman"/>
          <w:sz w:val="24"/>
          <w:szCs w:val="24"/>
        </w:rPr>
        <w:tab/>
        <w:t>8</w:t>
      </w:r>
    </w:p>
    <w:p w14:paraId="2348E797" w14:textId="77777777" w:rsidR="0087750E" w:rsidRDefault="0087750E" w:rsidP="00FD1621">
      <w:pPr>
        <w:pStyle w:val="ListParagraph"/>
        <w:numPr>
          <w:ilvl w:val="0"/>
          <w:numId w:val="25"/>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Applicant, Admitted, and Matriculated Students Profile………………………..</w:t>
      </w:r>
      <w:r>
        <w:rPr>
          <w:rFonts w:ascii="Times New Roman" w:hAnsi="Times New Roman" w:cs="Times New Roman"/>
          <w:sz w:val="24"/>
          <w:szCs w:val="24"/>
        </w:rPr>
        <w:tab/>
        <w:t>8</w:t>
      </w:r>
    </w:p>
    <w:p w14:paraId="3EE94207" w14:textId="77777777" w:rsidR="0087750E" w:rsidRDefault="0087750E" w:rsidP="00FD1621">
      <w:pPr>
        <w:pStyle w:val="ListParagraph"/>
        <w:numPr>
          <w:ilvl w:val="0"/>
          <w:numId w:val="23"/>
        </w:numPr>
        <w:tabs>
          <w:tab w:val="left" w:pos="540"/>
          <w:tab w:val="left" w:pos="882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Student Support………………………………………………………………………..</w:t>
      </w:r>
      <w:r>
        <w:rPr>
          <w:rFonts w:ascii="Times New Roman" w:hAnsi="Times New Roman" w:cs="Times New Roman"/>
          <w:sz w:val="24"/>
          <w:szCs w:val="24"/>
        </w:rPr>
        <w:tab/>
        <w:t>8</w:t>
      </w:r>
    </w:p>
    <w:p w14:paraId="1596ECE6" w14:textId="77777777" w:rsidR="0087750E" w:rsidRDefault="0087750E" w:rsidP="00FD1621">
      <w:pPr>
        <w:pStyle w:val="ListParagraph"/>
        <w:numPr>
          <w:ilvl w:val="0"/>
          <w:numId w:val="26"/>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Student Advising…………………………………………………………………</w:t>
      </w:r>
      <w:r>
        <w:rPr>
          <w:rFonts w:ascii="Times New Roman" w:hAnsi="Times New Roman" w:cs="Times New Roman"/>
          <w:sz w:val="24"/>
          <w:szCs w:val="24"/>
        </w:rPr>
        <w:tab/>
        <w:t>8</w:t>
      </w:r>
    </w:p>
    <w:p w14:paraId="5A0AEBAD" w14:textId="77777777" w:rsidR="0087750E" w:rsidRDefault="0087750E" w:rsidP="00FD1621">
      <w:pPr>
        <w:pStyle w:val="ListParagraph"/>
        <w:numPr>
          <w:ilvl w:val="0"/>
          <w:numId w:val="26"/>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Counseling………………………………………………………………………..</w:t>
      </w:r>
      <w:r>
        <w:rPr>
          <w:rFonts w:ascii="Times New Roman" w:hAnsi="Times New Roman" w:cs="Times New Roman"/>
          <w:sz w:val="24"/>
          <w:szCs w:val="24"/>
        </w:rPr>
        <w:tab/>
      </w:r>
      <w:r w:rsidR="00544EF0">
        <w:rPr>
          <w:rFonts w:ascii="Times New Roman" w:hAnsi="Times New Roman" w:cs="Times New Roman"/>
          <w:sz w:val="24"/>
          <w:szCs w:val="24"/>
        </w:rPr>
        <w:t>8</w:t>
      </w:r>
    </w:p>
    <w:p w14:paraId="7000278F" w14:textId="77777777" w:rsidR="0087750E" w:rsidRDefault="0087750E" w:rsidP="00FD1621">
      <w:pPr>
        <w:pStyle w:val="ListParagraph"/>
        <w:numPr>
          <w:ilvl w:val="0"/>
          <w:numId w:val="26"/>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Learning Enhancement Center……………………………………………………</w:t>
      </w:r>
      <w:r>
        <w:rPr>
          <w:rFonts w:ascii="Times New Roman" w:hAnsi="Times New Roman" w:cs="Times New Roman"/>
          <w:sz w:val="24"/>
          <w:szCs w:val="24"/>
        </w:rPr>
        <w:tab/>
        <w:t>9</w:t>
      </w:r>
    </w:p>
    <w:p w14:paraId="50FA7F60" w14:textId="77777777" w:rsidR="0087750E" w:rsidRDefault="0087750E" w:rsidP="00FD1621">
      <w:pPr>
        <w:pStyle w:val="ListParagraph"/>
        <w:numPr>
          <w:ilvl w:val="0"/>
          <w:numId w:val="26"/>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Student Life……………………………………………………………………….</w:t>
      </w:r>
      <w:r>
        <w:rPr>
          <w:rFonts w:ascii="Times New Roman" w:hAnsi="Times New Roman" w:cs="Times New Roman"/>
          <w:sz w:val="24"/>
          <w:szCs w:val="24"/>
        </w:rPr>
        <w:tab/>
        <w:t>9</w:t>
      </w:r>
    </w:p>
    <w:p w14:paraId="34F56B67" w14:textId="77777777" w:rsidR="0087750E" w:rsidRDefault="0087750E" w:rsidP="00FD1621">
      <w:pPr>
        <w:pStyle w:val="ListParagraph"/>
        <w:numPr>
          <w:ilvl w:val="0"/>
          <w:numId w:val="26"/>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Library…………………………………………………………………………….</w:t>
      </w:r>
      <w:r>
        <w:rPr>
          <w:rFonts w:ascii="Times New Roman" w:hAnsi="Times New Roman" w:cs="Times New Roman"/>
          <w:sz w:val="24"/>
          <w:szCs w:val="24"/>
        </w:rPr>
        <w:tab/>
        <w:t>9</w:t>
      </w:r>
    </w:p>
    <w:p w14:paraId="46262CFA" w14:textId="77777777" w:rsidR="0087750E" w:rsidRDefault="0087750E" w:rsidP="00FD1621">
      <w:pPr>
        <w:pStyle w:val="ListParagraph"/>
        <w:numPr>
          <w:ilvl w:val="0"/>
          <w:numId w:val="26"/>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Career Services…………………………………………………………………...</w:t>
      </w:r>
      <w:r>
        <w:rPr>
          <w:rFonts w:ascii="Times New Roman" w:hAnsi="Times New Roman" w:cs="Times New Roman"/>
          <w:sz w:val="24"/>
          <w:szCs w:val="24"/>
        </w:rPr>
        <w:tab/>
        <w:t>10</w:t>
      </w:r>
    </w:p>
    <w:p w14:paraId="41985580" w14:textId="77777777" w:rsidR="0087750E" w:rsidRDefault="00FD1621" w:rsidP="00FD1621">
      <w:pPr>
        <w:pStyle w:val="ListParagraph"/>
        <w:numPr>
          <w:ilvl w:val="0"/>
          <w:numId w:val="23"/>
        </w:numPr>
        <w:tabs>
          <w:tab w:val="left" w:pos="540"/>
          <w:tab w:val="left" w:pos="882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Program Assessment……………………………………………………………………</w:t>
      </w:r>
      <w:r>
        <w:rPr>
          <w:rFonts w:ascii="Times New Roman" w:hAnsi="Times New Roman" w:cs="Times New Roman"/>
          <w:sz w:val="24"/>
          <w:szCs w:val="24"/>
        </w:rPr>
        <w:tab/>
        <w:t>10</w:t>
      </w:r>
    </w:p>
    <w:p w14:paraId="0C14F1CF" w14:textId="77777777" w:rsidR="00FD1621" w:rsidRDefault="00FD1621" w:rsidP="00FD1621">
      <w:pPr>
        <w:pStyle w:val="ListParagraph"/>
        <w:numPr>
          <w:ilvl w:val="0"/>
          <w:numId w:val="27"/>
        </w:numPr>
        <w:tabs>
          <w:tab w:val="left" w:pos="540"/>
          <w:tab w:val="left" w:pos="8820"/>
        </w:tabs>
        <w:spacing w:line="360" w:lineRule="auto"/>
        <w:ind w:left="1080" w:hanging="540"/>
        <w:rPr>
          <w:rFonts w:ascii="Times New Roman" w:hAnsi="Times New Roman" w:cs="Times New Roman"/>
          <w:sz w:val="24"/>
          <w:szCs w:val="24"/>
        </w:rPr>
      </w:pPr>
      <w:r>
        <w:rPr>
          <w:rFonts w:ascii="Times New Roman" w:hAnsi="Times New Roman" w:cs="Times New Roman"/>
          <w:sz w:val="24"/>
          <w:szCs w:val="24"/>
        </w:rPr>
        <w:t>Direct and Indirect Assessment of Learning Objectives…………………………</w:t>
      </w:r>
      <w:r>
        <w:rPr>
          <w:rFonts w:ascii="Times New Roman" w:hAnsi="Times New Roman" w:cs="Times New Roman"/>
          <w:sz w:val="24"/>
          <w:szCs w:val="24"/>
        </w:rPr>
        <w:tab/>
        <w:t>10</w:t>
      </w:r>
    </w:p>
    <w:p w14:paraId="1A8D51AB" w14:textId="77777777" w:rsidR="00FD1621" w:rsidRDefault="00FD1621" w:rsidP="00FD1621">
      <w:pPr>
        <w:pStyle w:val="ListParagraph"/>
        <w:tabs>
          <w:tab w:val="left" w:pos="540"/>
          <w:tab w:val="left" w:pos="1800"/>
          <w:tab w:val="left" w:pos="8820"/>
        </w:tabs>
        <w:spacing w:line="360" w:lineRule="auto"/>
        <w:ind w:left="108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BSOM Assessment……………………………………………………….</w:t>
      </w:r>
      <w:r>
        <w:rPr>
          <w:rFonts w:ascii="Times New Roman" w:hAnsi="Times New Roman" w:cs="Times New Roman"/>
          <w:sz w:val="24"/>
          <w:szCs w:val="24"/>
        </w:rPr>
        <w:tab/>
        <w:t>11</w:t>
      </w:r>
    </w:p>
    <w:p w14:paraId="3A82BAD4" w14:textId="77777777" w:rsidR="00FD1621" w:rsidRDefault="00FD1621" w:rsidP="00FD1621">
      <w:pPr>
        <w:tabs>
          <w:tab w:val="left" w:pos="540"/>
          <w:tab w:val="left" w:pos="1080"/>
          <w:tab w:val="left" w:pos="8820"/>
        </w:tabs>
        <w:spacing w:line="360" w:lineRule="auto"/>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Faculty Coverage and Qualifications…………………………………………….</w:t>
      </w:r>
      <w:r>
        <w:rPr>
          <w:rFonts w:ascii="Times New Roman" w:hAnsi="Times New Roman" w:cs="Times New Roman"/>
          <w:sz w:val="24"/>
          <w:szCs w:val="24"/>
        </w:rPr>
        <w:tab/>
        <w:t>21</w:t>
      </w:r>
    </w:p>
    <w:p w14:paraId="44462936" w14:textId="77777777" w:rsidR="00FD1621" w:rsidRDefault="00FD1621" w:rsidP="00FD1621">
      <w:pPr>
        <w:tabs>
          <w:tab w:val="left" w:pos="540"/>
          <w:tab w:val="left" w:pos="1080"/>
          <w:tab w:val="left" w:pos="8820"/>
        </w:tabs>
        <w:spacing w:line="360" w:lineRule="auto"/>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Profile of Graduating Students…………………………………………………..</w:t>
      </w:r>
      <w:r>
        <w:rPr>
          <w:rFonts w:ascii="Times New Roman" w:hAnsi="Times New Roman" w:cs="Times New Roman"/>
          <w:sz w:val="24"/>
          <w:szCs w:val="24"/>
        </w:rPr>
        <w:tab/>
        <w:t>2</w:t>
      </w:r>
      <w:r w:rsidR="00544EF0">
        <w:rPr>
          <w:rFonts w:ascii="Times New Roman" w:hAnsi="Times New Roman" w:cs="Times New Roman"/>
          <w:sz w:val="24"/>
          <w:szCs w:val="24"/>
        </w:rPr>
        <w:t>1</w:t>
      </w:r>
    </w:p>
    <w:p w14:paraId="52A7E06C" w14:textId="77777777" w:rsidR="00572C26" w:rsidRDefault="00572C26" w:rsidP="00FD1621">
      <w:pPr>
        <w:tabs>
          <w:tab w:val="left" w:pos="540"/>
          <w:tab w:val="left" w:pos="1080"/>
          <w:tab w:val="left" w:pos="8820"/>
        </w:tabs>
        <w:spacing w:line="360" w:lineRule="auto"/>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Resources: Financial, Facilities, I</w:t>
      </w:r>
      <w:r w:rsidR="00175ED2">
        <w:rPr>
          <w:rFonts w:ascii="Times New Roman" w:hAnsi="Times New Roman" w:cs="Times New Roman"/>
          <w:sz w:val="24"/>
          <w:szCs w:val="24"/>
        </w:rPr>
        <w:t>nformation Technology………………………</w:t>
      </w:r>
      <w:r w:rsidR="00175ED2">
        <w:rPr>
          <w:rFonts w:ascii="Times New Roman" w:hAnsi="Times New Roman" w:cs="Times New Roman"/>
          <w:sz w:val="24"/>
          <w:szCs w:val="24"/>
        </w:rPr>
        <w:tab/>
        <w:t>22</w:t>
      </w:r>
    </w:p>
    <w:p w14:paraId="0D5966FB" w14:textId="77777777" w:rsidR="00FD1621" w:rsidRDefault="00FD1621" w:rsidP="00FD1621">
      <w:pPr>
        <w:tabs>
          <w:tab w:val="left" w:pos="540"/>
          <w:tab w:val="left" w:pos="1080"/>
          <w:tab w:val="left" w:pos="8820"/>
        </w:tabs>
        <w:spacing w:line="360" w:lineRule="auto"/>
        <w:rPr>
          <w:rFonts w:ascii="Times New Roman" w:hAnsi="Times New Roman" w:cs="Times New Roman"/>
          <w:sz w:val="24"/>
          <w:szCs w:val="24"/>
        </w:rPr>
      </w:pPr>
      <w:r>
        <w:rPr>
          <w:rFonts w:ascii="Times New Roman" w:hAnsi="Times New Roman" w:cs="Times New Roman"/>
          <w:sz w:val="24"/>
          <w:szCs w:val="24"/>
        </w:rPr>
        <w:t>VI.</w:t>
      </w:r>
      <w:r>
        <w:rPr>
          <w:rFonts w:ascii="Times New Roman" w:hAnsi="Times New Roman" w:cs="Times New Roman"/>
          <w:sz w:val="24"/>
          <w:szCs w:val="24"/>
        </w:rPr>
        <w:tab/>
        <w:t>Summary of Findings………………………………………………………………….</w:t>
      </w:r>
      <w:r>
        <w:rPr>
          <w:rFonts w:ascii="Times New Roman" w:hAnsi="Times New Roman" w:cs="Times New Roman"/>
          <w:sz w:val="24"/>
          <w:szCs w:val="24"/>
        </w:rPr>
        <w:tab/>
        <w:t>2</w:t>
      </w:r>
      <w:r w:rsidR="00544EF0">
        <w:rPr>
          <w:rFonts w:ascii="Times New Roman" w:hAnsi="Times New Roman" w:cs="Times New Roman"/>
          <w:sz w:val="24"/>
          <w:szCs w:val="24"/>
        </w:rPr>
        <w:t>2</w:t>
      </w:r>
    </w:p>
    <w:p w14:paraId="39D05332" w14:textId="77777777" w:rsidR="00FD1621" w:rsidRDefault="00FD1621" w:rsidP="00FD1621">
      <w:pPr>
        <w:tabs>
          <w:tab w:val="left" w:pos="540"/>
          <w:tab w:val="left" w:pos="1080"/>
          <w:tab w:val="left" w:pos="8820"/>
        </w:tabs>
        <w:spacing w:line="360" w:lineRule="auto"/>
        <w:rPr>
          <w:rFonts w:ascii="Times New Roman" w:hAnsi="Times New Roman" w:cs="Times New Roman"/>
          <w:sz w:val="24"/>
          <w:szCs w:val="24"/>
        </w:rPr>
      </w:pPr>
      <w:r>
        <w:rPr>
          <w:rFonts w:ascii="Times New Roman" w:hAnsi="Times New Roman" w:cs="Times New Roman"/>
          <w:sz w:val="24"/>
          <w:szCs w:val="24"/>
        </w:rPr>
        <w:t>VII.</w:t>
      </w:r>
      <w:r>
        <w:rPr>
          <w:rFonts w:ascii="Times New Roman" w:hAnsi="Times New Roman" w:cs="Times New Roman"/>
          <w:sz w:val="24"/>
          <w:szCs w:val="24"/>
        </w:rPr>
        <w:tab/>
        <w:t>Recommendations……………………………………………………………………..</w:t>
      </w:r>
      <w:r>
        <w:rPr>
          <w:rFonts w:ascii="Times New Roman" w:hAnsi="Times New Roman" w:cs="Times New Roman"/>
          <w:sz w:val="24"/>
          <w:szCs w:val="24"/>
        </w:rPr>
        <w:tab/>
        <w:t>2</w:t>
      </w:r>
      <w:r w:rsidR="00544EF0">
        <w:rPr>
          <w:rFonts w:ascii="Times New Roman" w:hAnsi="Times New Roman" w:cs="Times New Roman"/>
          <w:sz w:val="24"/>
          <w:szCs w:val="24"/>
        </w:rPr>
        <w:t>2</w:t>
      </w:r>
    </w:p>
    <w:p w14:paraId="08147EDB" w14:textId="77777777" w:rsidR="00175ED2" w:rsidRDefault="00175ED2" w:rsidP="00175ED2">
      <w:pPr>
        <w:tabs>
          <w:tab w:val="left" w:pos="540"/>
          <w:tab w:val="left" w:pos="1080"/>
          <w:tab w:val="left" w:pos="8820"/>
        </w:tabs>
        <w:spacing w:line="360" w:lineRule="auto"/>
        <w:rPr>
          <w:rFonts w:ascii="Times New Roman" w:hAnsi="Times New Roman" w:cs="Times New Roman"/>
          <w:sz w:val="24"/>
          <w:szCs w:val="24"/>
        </w:rPr>
      </w:pPr>
      <w:r>
        <w:rPr>
          <w:rFonts w:ascii="Times New Roman" w:hAnsi="Times New Roman" w:cs="Times New Roman"/>
          <w:sz w:val="24"/>
          <w:szCs w:val="24"/>
        </w:rPr>
        <w:t>VIII.BSOM Program Review Appendices…………………………………………………..</w:t>
      </w:r>
      <w:r>
        <w:rPr>
          <w:rFonts w:ascii="Times New Roman" w:hAnsi="Times New Roman" w:cs="Times New Roman"/>
          <w:sz w:val="24"/>
          <w:szCs w:val="24"/>
        </w:rPr>
        <w:tab/>
        <w:t>22</w:t>
      </w:r>
    </w:p>
    <w:p w14:paraId="15535B4C" w14:textId="77777777" w:rsidR="00175ED2" w:rsidRPr="00FD1621" w:rsidRDefault="00175ED2" w:rsidP="00FD1621">
      <w:pPr>
        <w:tabs>
          <w:tab w:val="left" w:pos="540"/>
          <w:tab w:val="left" w:pos="1080"/>
          <w:tab w:val="left" w:pos="8820"/>
        </w:tabs>
        <w:spacing w:line="360" w:lineRule="auto"/>
        <w:rPr>
          <w:rFonts w:ascii="Times New Roman" w:hAnsi="Times New Roman" w:cs="Times New Roman"/>
          <w:sz w:val="24"/>
          <w:szCs w:val="24"/>
        </w:rPr>
      </w:pPr>
    </w:p>
    <w:p w14:paraId="39E22DE1" w14:textId="77777777" w:rsidR="0087750E" w:rsidRDefault="0087750E" w:rsidP="00A0148E">
      <w:pPr>
        <w:rPr>
          <w:rFonts w:ascii="Times New Roman" w:hAnsi="Times New Roman" w:cs="Times New Roman"/>
          <w:sz w:val="24"/>
          <w:szCs w:val="24"/>
        </w:rPr>
      </w:pPr>
    </w:p>
    <w:p w14:paraId="3506DE37" w14:textId="77777777" w:rsidR="00FD1621" w:rsidRDefault="00FD1621" w:rsidP="00A0148E">
      <w:pPr>
        <w:rPr>
          <w:rFonts w:ascii="Times New Roman" w:hAnsi="Times New Roman" w:cs="Times New Roman"/>
          <w:sz w:val="24"/>
          <w:szCs w:val="24"/>
        </w:rPr>
      </w:pPr>
    </w:p>
    <w:p w14:paraId="6387B6C6" w14:textId="77777777" w:rsidR="00FD1621" w:rsidRDefault="00FD1621" w:rsidP="00A0148E">
      <w:pPr>
        <w:rPr>
          <w:rFonts w:ascii="Times New Roman" w:hAnsi="Times New Roman" w:cs="Times New Roman"/>
          <w:sz w:val="24"/>
          <w:szCs w:val="24"/>
        </w:rPr>
      </w:pPr>
    </w:p>
    <w:p w14:paraId="687BBF1E" w14:textId="77777777" w:rsidR="00307CE4" w:rsidRPr="00A0148E" w:rsidRDefault="00A0148E" w:rsidP="00A0148E">
      <w:pPr>
        <w:rPr>
          <w:rFonts w:ascii="Times New Roman" w:hAnsi="Times New Roman" w:cs="Times New Roman"/>
          <w:sz w:val="24"/>
          <w:szCs w:val="24"/>
        </w:rPr>
      </w:pPr>
      <w:r>
        <w:rPr>
          <w:rFonts w:ascii="Times New Roman" w:hAnsi="Times New Roman" w:cs="Times New Roman"/>
          <w:sz w:val="24"/>
          <w:szCs w:val="24"/>
        </w:rPr>
        <w:br w:type="page"/>
      </w:r>
    </w:p>
    <w:p w14:paraId="6E5FBF08" w14:textId="77777777" w:rsidR="00E33E16" w:rsidRPr="00527582" w:rsidRDefault="00E33E16" w:rsidP="00E33E16">
      <w:pPr>
        <w:pStyle w:val="ListParagraph"/>
        <w:numPr>
          <w:ilvl w:val="0"/>
          <w:numId w:val="10"/>
        </w:numPr>
        <w:outlineLvl w:val="0"/>
        <w:rPr>
          <w:rFonts w:ascii="Times New Roman" w:hAnsi="Times New Roman" w:cs="Times New Roman"/>
          <w:b/>
          <w:sz w:val="24"/>
          <w:szCs w:val="24"/>
        </w:rPr>
      </w:pPr>
      <w:r w:rsidRPr="00527582">
        <w:rPr>
          <w:rFonts w:ascii="Times New Roman" w:hAnsi="Times New Roman" w:cs="Times New Roman"/>
          <w:b/>
          <w:sz w:val="24"/>
          <w:szCs w:val="24"/>
        </w:rPr>
        <w:lastRenderedPageBreak/>
        <w:t>Introduction</w:t>
      </w:r>
    </w:p>
    <w:p w14:paraId="6A308DA4" w14:textId="77777777" w:rsidR="00E33E16" w:rsidRPr="00467F89" w:rsidRDefault="00E33E16" w:rsidP="00E33E16">
      <w:pPr>
        <w:pStyle w:val="NormalWeb"/>
        <w:shd w:val="clear" w:color="auto" w:fill="FFFFFF"/>
        <w:jc w:val="both"/>
        <w:rPr>
          <w:rFonts w:ascii="Times New Roman" w:hAnsi="Times New Roman" w:cs="Times New Roman"/>
          <w:sz w:val="24"/>
          <w:szCs w:val="24"/>
        </w:rPr>
      </w:pPr>
      <w:r w:rsidRPr="00467F89">
        <w:rPr>
          <w:rFonts w:ascii="Times New Roman" w:hAnsi="Times New Roman" w:cs="Times New Roman"/>
          <w:sz w:val="24"/>
          <w:szCs w:val="24"/>
        </w:rPr>
        <w:t>The University of La Verne’s Bachelor of Science in Organizational Management (BSOM) program is designed to improve management, and interpersonal skills critical in a constantly changing environment.  To enhance students’ personal and professional growth, the program is designed to provide in-depth understanding of all the management disciplines. When appropriate, the case study approach is utilized to effectively communicate application of theories in real world situations and include the opportunity for student research. Students will enhance their conceptual, interpersonal, and analytical competencies required to succeed in managing today's ever changing and diverse organizations.</w:t>
      </w:r>
    </w:p>
    <w:p w14:paraId="63B6B09B" w14:textId="77777777" w:rsidR="00E33E16" w:rsidRPr="00467F89" w:rsidRDefault="00E33E16" w:rsidP="00E33E16">
      <w:pPr>
        <w:widowControl w:val="0"/>
        <w:autoSpaceDE w:val="0"/>
        <w:autoSpaceDN w:val="0"/>
        <w:adjustRightInd w:val="0"/>
        <w:jc w:val="both"/>
        <w:rPr>
          <w:rFonts w:ascii="Times New Roman" w:hAnsi="Times New Roman" w:cs="Times New Roman"/>
          <w:sz w:val="24"/>
          <w:szCs w:val="24"/>
        </w:rPr>
      </w:pPr>
      <w:r w:rsidRPr="00467F89">
        <w:rPr>
          <w:rFonts w:ascii="Times New Roman" w:hAnsi="Times New Roman" w:cs="Times New Roman"/>
          <w:sz w:val="24"/>
          <w:szCs w:val="24"/>
        </w:rPr>
        <w:t>The BSOM program at the University of La Verne s</w:t>
      </w:r>
      <w:r w:rsidR="005A386B">
        <w:rPr>
          <w:rFonts w:ascii="Times New Roman" w:hAnsi="Times New Roman" w:cs="Times New Roman"/>
          <w:sz w:val="24"/>
          <w:szCs w:val="24"/>
        </w:rPr>
        <w:t>tarted in the early 1980s.  It u</w:t>
      </w:r>
      <w:r w:rsidRPr="00467F89">
        <w:rPr>
          <w:rFonts w:ascii="Times New Roman" w:hAnsi="Times New Roman" w:cs="Times New Roman"/>
          <w:sz w:val="24"/>
          <w:szCs w:val="24"/>
        </w:rPr>
        <w:t>nderw</w:t>
      </w:r>
      <w:r w:rsidR="005A386B">
        <w:rPr>
          <w:rFonts w:ascii="Times New Roman" w:hAnsi="Times New Roman" w:cs="Times New Roman"/>
          <w:sz w:val="24"/>
          <w:szCs w:val="24"/>
        </w:rPr>
        <w:t>ent a major curriculum revision</w:t>
      </w:r>
      <w:r w:rsidRPr="00467F89">
        <w:rPr>
          <w:rFonts w:ascii="Times New Roman" w:hAnsi="Times New Roman" w:cs="Times New Roman"/>
          <w:sz w:val="24"/>
          <w:szCs w:val="24"/>
        </w:rPr>
        <w:t xml:space="preserve"> in 2007 when it was merged with the BS Business Management </w:t>
      </w:r>
      <w:r w:rsidR="005A386B">
        <w:rPr>
          <w:rFonts w:ascii="Times New Roman" w:hAnsi="Times New Roman" w:cs="Times New Roman"/>
          <w:sz w:val="24"/>
          <w:szCs w:val="24"/>
        </w:rPr>
        <w:t xml:space="preserve">program </w:t>
      </w:r>
      <w:r w:rsidRPr="00467F89">
        <w:rPr>
          <w:rFonts w:ascii="Times New Roman" w:hAnsi="Times New Roman" w:cs="Times New Roman"/>
          <w:sz w:val="24"/>
          <w:szCs w:val="24"/>
        </w:rPr>
        <w:t xml:space="preserve">into the </w:t>
      </w:r>
      <w:r w:rsidR="005A386B">
        <w:rPr>
          <w:rFonts w:ascii="Times New Roman" w:hAnsi="Times New Roman" w:cs="Times New Roman"/>
          <w:sz w:val="24"/>
          <w:szCs w:val="24"/>
        </w:rPr>
        <w:t xml:space="preserve">current </w:t>
      </w:r>
      <w:r w:rsidRPr="00467F89">
        <w:rPr>
          <w:rFonts w:ascii="Times New Roman" w:hAnsi="Times New Roman" w:cs="Times New Roman"/>
          <w:sz w:val="24"/>
          <w:szCs w:val="24"/>
        </w:rPr>
        <w:t>BSOM Major, and integrated the major courses from both to meet the interest of a larger pool of students.  Several efficiencies were achieved as a result of these efforts including:</w:t>
      </w:r>
    </w:p>
    <w:p w14:paraId="72A216F4" w14:textId="77777777" w:rsidR="00E33E16" w:rsidRPr="00467F89" w:rsidRDefault="00E33E16" w:rsidP="00E33E16">
      <w:pPr>
        <w:widowControl w:val="0"/>
        <w:autoSpaceDE w:val="0"/>
        <w:autoSpaceDN w:val="0"/>
        <w:adjustRightInd w:val="0"/>
        <w:jc w:val="both"/>
        <w:rPr>
          <w:rFonts w:ascii="Times New Roman" w:hAnsi="Times New Roman" w:cs="Times New Roman"/>
          <w:sz w:val="24"/>
          <w:szCs w:val="24"/>
        </w:rPr>
      </w:pPr>
    </w:p>
    <w:p w14:paraId="4F577704" w14:textId="77777777" w:rsidR="00E33E16" w:rsidRPr="00467F89" w:rsidRDefault="00E33E16" w:rsidP="00F15720">
      <w:pPr>
        <w:pStyle w:val="ListParagraph"/>
        <w:widowControl w:val="0"/>
        <w:numPr>
          <w:ilvl w:val="0"/>
          <w:numId w:val="12"/>
        </w:numPr>
        <w:autoSpaceDE w:val="0"/>
        <w:autoSpaceDN w:val="0"/>
        <w:adjustRightInd w:val="0"/>
        <w:rPr>
          <w:rFonts w:ascii="Times New Roman" w:hAnsi="Times New Roman" w:cs="Times New Roman"/>
          <w:sz w:val="24"/>
          <w:szCs w:val="24"/>
        </w:rPr>
      </w:pPr>
      <w:r w:rsidRPr="00467F89">
        <w:rPr>
          <w:rFonts w:ascii="Times New Roman" w:hAnsi="Times New Roman" w:cs="Times New Roman"/>
          <w:sz w:val="24"/>
          <w:szCs w:val="24"/>
        </w:rPr>
        <w:t>Identification of Core Courses and Electives that better meets the demands of the current environment, and</w:t>
      </w:r>
    </w:p>
    <w:p w14:paraId="697DAF57" w14:textId="77777777" w:rsidR="00E33E16" w:rsidRPr="00467F89" w:rsidRDefault="00E33E16" w:rsidP="00F15720">
      <w:pPr>
        <w:pStyle w:val="ListParagraph"/>
        <w:widowControl w:val="0"/>
        <w:numPr>
          <w:ilvl w:val="0"/>
          <w:numId w:val="1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w:t>
      </w:r>
      <w:r w:rsidRPr="00467F89">
        <w:rPr>
          <w:rFonts w:ascii="Times New Roman" w:hAnsi="Times New Roman" w:cs="Times New Roman"/>
          <w:sz w:val="24"/>
          <w:szCs w:val="24"/>
        </w:rPr>
        <w:t>ntegration of the</w:t>
      </w:r>
      <w:r w:rsidR="00F15720">
        <w:rPr>
          <w:rFonts w:ascii="Times New Roman" w:hAnsi="Times New Roman" w:cs="Times New Roman"/>
          <w:sz w:val="24"/>
          <w:szCs w:val="24"/>
        </w:rPr>
        <w:t xml:space="preserve"> research component of the BSOM</w:t>
      </w:r>
      <w:r w:rsidRPr="00467F89">
        <w:rPr>
          <w:rFonts w:ascii="Times New Roman" w:hAnsi="Times New Roman" w:cs="Times New Roman"/>
          <w:sz w:val="24"/>
          <w:szCs w:val="24"/>
        </w:rPr>
        <w:t xml:space="preserve"> that now integrates the methodology (MGMT 390), and the Senior Seminar Project (MGMT 499) into one integrated Senior Seminar in Management (MGMT 496), </w:t>
      </w:r>
    </w:p>
    <w:p w14:paraId="15BC831C" w14:textId="77777777" w:rsidR="00E33E16" w:rsidRPr="00467F89" w:rsidRDefault="00E33E16" w:rsidP="00F15720">
      <w:pPr>
        <w:pStyle w:val="ListParagraph"/>
        <w:widowControl w:val="0"/>
        <w:numPr>
          <w:ilvl w:val="0"/>
          <w:numId w:val="1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w:t>
      </w:r>
      <w:r w:rsidRPr="00467F89">
        <w:rPr>
          <w:rFonts w:ascii="Times New Roman" w:hAnsi="Times New Roman" w:cs="Times New Roman"/>
          <w:sz w:val="24"/>
          <w:szCs w:val="24"/>
        </w:rPr>
        <w:t>evelopment of a Human Resource Management concentration, and,</w:t>
      </w:r>
    </w:p>
    <w:p w14:paraId="7BFE8F3A" w14:textId="77777777" w:rsidR="00E33E16" w:rsidRPr="00DA4372" w:rsidRDefault="00E33E16" w:rsidP="00DA4372">
      <w:pPr>
        <w:widowControl w:val="0"/>
        <w:numPr>
          <w:ilvl w:val="0"/>
          <w:numId w:val="12"/>
        </w:numPr>
        <w:autoSpaceDE w:val="0"/>
        <w:autoSpaceDN w:val="0"/>
        <w:adjustRightInd w:val="0"/>
        <w:rPr>
          <w:rFonts w:ascii="Times New Roman" w:hAnsi="Times New Roman" w:cs="Times New Roman"/>
          <w:sz w:val="24"/>
          <w:szCs w:val="24"/>
        </w:rPr>
      </w:pPr>
      <w:r w:rsidRPr="00467F89">
        <w:rPr>
          <w:rFonts w:ascii="Times New Roman" w:hAnsi="Times New Roman" w:cs="Times New Roman"/>
          <w:sz w:val="24"/>
          <w:szCs w:val="24"/>
        </w:rPr>
        <w:t>Improved communication with the Regional Campus Administration (RCA) who manages the recruitment of students into the BSOM program.</w:t>
      </w:r>
    </w:p>
    <w:p w14:paraId="6FC99DE7" w14:textId="77777777" w:rsidR="00E33E16" w:rsidRDefault="00E33E16" w:rsidP="00E33E16">
      <w:pPr>
        <w:widowControl w:val="0"/>
        <w:autoSpaceDE w:val="0"/>
        <w:autoSpaceDN w:val="0"/>
        <w:adjustRightInd w:val="0"/>
        <w:ind w:firstLine="720"/>
        <w:jc w:val="both"/>
        <w:rPr>
          <w:rFonts w:ascii="Tahoma" w:hAnsi="Tahoma" w:cs="Tahoma"/>
        </w:rPr>
      </w:pPr>
    </w:p>
    <w:p w14:paraId="24BB8E3F" w14:textId="77777777" w:rsidR="00E33E16" w:rsidRPr="005839D9" w:rsidRDefault="00432CBF" w:rsidP="00E33E16">
      <w:pPr>
        <w:rPr>
          <w:rFonts w:ascii="Times New Roman" w:hAnsi="Times New Roman" w:cs="Times New Roman"/>
          <w:sz w:val="24"/>
          <w:szCs w:val="24"/>
        </w:rPr>
      </w:pPr>
      <w:r>
        <w:rPr>
          <w:rFonts w:ascii="Times New Roman" w:hAnsi="Times New Roman" w:cs="Times New Roman"/>
          <w:sz w:val="24"/>
          <w:szCs w:val="24"/>
        </w:rPr>
        <w:t>Recent</w:t>
      </w:r>
      <w:r w:rsidR="00E33E16" w:rsidRPr="00467F89">
        <w:rPr>
          <w:rFonts w:ascii="Times New Roman" w:hAnsi="Times New Roman" w:cs="Times New Roman"/>
          <w:sz w:val="24"/>
          <w:szCs w:val="24"/>
        </w:rPr>
        <w:t xml:space="preserve"> headcounts by Majors at all Campuses provided by the Institutional Research Census on November 20</w:t>
      </w:r>
      <w:r w:rsidR="00264488">
        <w:rPr>
          <w:rFonts w:ascii="Times New Roman" w:hAnsi="Times New Roman" w:cs="Times New Roman"/>
          <w:sz w:val="24"/>
          <w:szCs w:val="24"/>
        </w:rPr>
        <w:t>1</w:t>
      </w:r>
      <w:r w:rsidR="00E33E16" w:rsidRPr="00467F89">
        <w:rPr>
          <w:rFonts w:ascii="Times New Roman" w:hAnsi="Times New Roman" w:cs="Times New Roman"/>
          <w:sz w:val="24"/>
          <w:szCs w:val="24"/>
        </w:rPr>
        <w:t>0 showed that the BSOM enrollment grew from 486 in Fall 2007 to 614 in Fall 2009, an increase of over 26%. The online BSOM program continues to be popular, and the enrollment in Fall 2010 was 524, with 112 enrolled as online students.</w:t>
      </w:r>
      <w:r w:rsidR="00E33E16">
        <w:rPr>
          <w:rFonts w:ascii="Times New Roman" w:hAnsi="Times New Roman" w:cs="Times New Roman"/>
          <w:sz w:val="24"/>
          <w:szCs w:val="24"/>
        </w:rPr>
        <w:t xml:space="preserve">  The program is offered at the </w:t>
      </w:r>
      <w:r w:rsidR="00264488">
        <w:rPr>
          <w:rFonts w:ascii="Times New Roman" w:hAnsi="Times New Roman" w:cs="Times New Roman"/>
          <w:sz w:val="24"/>
          <w:szCs w:val="24"/>
        </w:rPr>
        <w:t>La Verne</w:t>
      </w:r>
      <w:r w:rsidR="00E33E16">
        <w:rPr>
          <w:rFonts w:ascii="Times New Roman" w:hAnsi="Times New Roman" w:cs="Times New Roman"/>
          <w:sz w:val="24"/>
          <w:szCs w:val="24"/>
        </w:rPr>
        <w:t xml:space="preserve"> Campus, and the Inland Empire, High Desert, Kern County, </w:t>
      </w:r>
      <w:r>
        <w:rPr>
          <w:rFonts w:ascii="Times New Roman" w:hAnsi="Times New Roman" w:cs="Times New Roman"/>
          <w:sz w:val="24"/>
          <w:szCs w:val="24"/>
        </w:rPr>
        <w:t xml:space="preserve">Orange County, Point </w:t>
      </w:r>
      <w:proofErr w:type="spellStart"/>
      <w:r w:rsidR="00E33E16" w:rsidRPr="005839D9">
        <w:rPr>
          <w:rFonts w:ascii="Times New Roman" w:hAnsi="Times New Roman" w:cs="Times New Roman"/>
          <w:sz w:val="24"/>
          <w:szCs w:val="24"/>
        </w:rPr>
        <w:t>Mugu</w:t>
      </w:r>
      <w:proofErr w:type="spellEnd"/>
      <w:r w:rsidR="00E33E16" w:rsidRPr="005839D9">
        <w:rPr>
          <w:rFonts w:ascii="Times New Roman" w:hAnsi="Times New Roman" w:cs="Times New Roman"/>
          <w:sz w:val="24"/>
          <w:szCs w:val="24"/>
        </w:rPr>
        <w:t>, San Fernando Valley, Vandenberg Center, Ventur</w:t>
      </w:r>
      <w:r w:rsidR="00E33E16">
        <w:rPr>
          <w:rFonts w:ascii="Times New Roman" w:hAnsi="Times New Roman" w:cs="Times New Roman"/>
          <w:sz w:val="24"/>
          <w:szCs w:val="24"/>
        </w:rPr>
        <w:t>a</w:t>
      </w:r>
      <w:r w:rsidR="00E33E16" w:rsidRPr="005839D9">
        <w:rPr>
          <w:rFonts w:ascii="Times New Roman" w:hAnsi="Times New Roman" w:cs="Times New Roman"/>
          <w:sz w:val="24"/>
          <w:szCs w:val="24"/>
        </w:rPr>
        <w:t xml:space="preserve"> County </w:t>
      </w:r>
      <w:r w:rsidR="00E33E16">
        <w:rPr>
          <w:rFonts w:ascii="Times New Roman" w:hAnsi="Times New Roman" w:cs="Times New Roman"/>
          <w:sz w:val="24"/>
          <w:szCs w:val="24"/>
        </w:rPr>
        <w:t>campuses, through the Campus Accelerated P</w:t>
      </w:r>
      <w:r w:rsidR="00E33E16" w:rsidRPr="005839D9">
        <w:rPr>
          <w:rFonts w:ascii="Times New Roman" w:hAnsi="Times New Roman" w:cs="Times New Roman"/>
          <w:sz w:val="24"/>
          <w:szCs w:val="24"/>
        </w:rPr>
        <w:t>r</w:t>
      </w:r>
      <w:r w:rsidR="00E33E16">
        <w:rPr>
          <w:rFonts w:ascii="Times New Roman" w:hAnsi="Times New Roman" w:cs="Times New Roman"/>
          <w:sz w:val="24"/>
          <w:szCs w:val="24"/>
        </w:rPr>
        <w:t>ogr</w:t>
      </w:r>
      <w:r w:rsidR="00E33E16" w:rsidRPr="005839D9">
        <w:rPr>
          <w:rFonts w:ascii="Times New Roman" w:hAnsi="Times New Roman" w:cs="Times New Roman"/>
          <w:sz w:val="24"/>
          <w:szCs w:val="24"/>
        </w:rPr>
        <w:t>am</w:t>
      </w:r>
      <w:r w:rsidR="00E33E16">
        <w:rPr>
          <w:rFonts w:ascii="Times New Roman" w:hAnsi="Times New Roman" w:cs="Times New Roman"/>
          <w:sz w:val="24"/>
          <w:szCs w:val="24"/>
        </w:rPr>
        <w:t xml:space="preserve"> (CAPA),</w:t>
      </w:r>
      <w:r w:rsidR="00E33E16" w:rsidRPr="005839D9">
        <w:rPr>
          <w:rFonts w:ascii="Times New Roman" w:hAnsi="Times New Roman" w:cs="Times New Roman"/>
          <w:sz w:val="24"/>
          <w:szCs w:val="24"/>
        </w:rPr>
        <w:t xml:space="preserve"> and online.</w:t>
      </w:r>
      <w:r w:rsidR="00E33E16">
        <w:rPr>
          <w:rFonts w:ascii="Times New Roman" w:hAnsi="Times New Roman" w:cs="Times New Roman"/>
          <w:sz w:val="24"/>
          <w:szCs w:val="24"/>
        </w:rPr>
        <w:t xml:space="preserve"> The Program generated 3659 units </w:t>
      </w:r>
      <w:r>
        <w:rPr>
          <w:rFonts w:ascii="Times New Roman" w:hAnsi="Times New Roman" w:cs="Times New Roman"/>
          <w:sz w:val="24"/>
          <w:szCs w:val="24"/>
        </w:rPr>
        <w:t xml:space="preserve">in </w:t>
      </w:r>
      <w:r w:rsidR="00E33E16">
        <w:rPr>
          <w:rFonts w:ascii="Times New Roman" w:hAnsi="Times New Roman" w:cs="Times New Roman"/>
          <w:sz w:val="24"/>
          <w:szCs w:val="24"/>
        </w:rPr>
        <w:t>Fall 2010, of which 653 were generated online.</w:t>
      </w:r>
    </w:p>
    <w:p w14:paraId="4A4CCCF2" w14:textId="77777777" w:rsidR="00E33E16" w:rsidRDefault="00E33E16" w:rsidP="00E33E16">
      <w:pPr>
        <w:rPr>
          <w:rFonts w:ascii="Times New Roman" w:hAnsi="Times New Roman" w:cs="Times New Roman"/>
          <w:sz w:val="24"/>
          <w:szCs w:val="24"/>
        </w:rPr>
      </w:pPr>
    </w:p>
    <w:p w14:paraId="7F5F3361" w14:textId="77777777" w:rsidR="00E33E16" w:rsidRPr="009B065C" w:rsidRDefault="00E33E16" w:rsidP="00E33E16">
      <w:pPr>
        <w:rPr>
          <w:rFonts w:ascii="Times New Roman" w:hAnsi="Times New Roman" w:cs="Times New Roman"/>
          <w:sz w:val="24"/>
          <w:szCs w:val="24"/>
        </w:rPr>
      </w:pPr>
      <w:r>
        <w:rPr>
          <w:rFonts w:ascii="Times New Roman" w:hAnsi="Times New Roman" w:cs="Times New Roman"/>
          <w:sz w:val="24"/>
          <w:szCs w:val="24"/>
        </w:rPr>
        <w:t>Four full-time faculty and a</w:t>
      </w:r>
      <w:r w:rsidR="00432CBF">
        <w:rPr>
          <w:rFonts w:ascii="Times New Roman" w:hAnsi="Times New Roman" w:cs="Times New Roman"/>
          <w:sz w:val="24"/>
          <w:szCs w:val="24"/>
        </w:rPr>
        <w:t>pproximately</w:t>
      </w:r>
      <w:r>
        <w:rPr>
          <w:rFonts w:ascii="Times New Roman" w:hAnsi="Times New Roman" w:cs="Times New Roman"/>
          <w:sz w:val="24"/>
          <w:szCs w:val="24"/>
        </w:rPr>
        <w:t xml:space="preserve"> </w:t>
      </w:r>
      <w:r w:rsidR="00264488">
        <w:rPr>
          <w:rFonts w:ascii="Times New Roman" w:hAnsi="Times New Roman" w:cs="Times New Roman"/>
          <w:sz w:val="24"/>
          <w:szCs w:val="24"/>
        </w:rPr>
        <w:t>50</w:t>
      </w:r>
      <w:r>
        <w:rPr>
          <w:rFonts w:ascii="Times New Roman" w:hAnsi="Times New Roman" w:cs="Times New Roman"/>
          <w:sz w:val="24"/>
          <w:szCs w:val="24"/>
        </w:rPr>
        <w:t xml:space="preserve"> part-</w:t>
      </w:r>
      <w:r w:rsidRPr="009B065C">
        <w:rPr>
          <w:rFonts w:ascii="Times New Roman" w:hAnsi="Times New Roman" w:cs="Times New Roman"/>
          <w:sz w:val="24"/>
          <w:szCs w:val="24"/>
        </w:rPr>
        <w:t xml:space="preserve">time faculty members teach in the </w:t>
      </w:r>
      <w:r>
        <w:rPr>
          <w:rFonts w:ascii="Times New Roman" w:hAnsi="Times New Roman" w:cs="Times New Roman"/>
          <w:sz w:val="24"/>
          <w:szCs w:val="24"/>
        </w:rPr>
        <w:t>BSOM program</w:t>
      </w:r>
      <w:r w:rsidRPr="009B065C">
        <w:rPr>
          <w:rFonts w:ascii="Times New Roman" w:hAnsi="Times New Roman" w:cs="Times New Roman"/>
          <w:sz w:val="24"/>
          <w:szCs w:val="24"/>
        </w:rPr>
        <w:t xml:space="preserve"> at any given point i</w:t>
      </w:r>
      <w:r>
        <w:rPr>
          <w:rFonts w:ascii="Times New Roman" w:hAnsi="Times New Roman" w:cs="Times New Roman"/>
          <w:sz w:val="24"/>
          <w:szCs w:val="24"/>
        </w:rPr>
        <w:t>n time. While the teaching by</w:t>
      </w:r>
      <w:r w:rsidR="00432CBF">
        <w:rPr>
          <w:rFonts w:ascii="Times New Roman" w:hAnsi="Times New Roman" w:cs="Times New Roman"/>
          <w:sz w:val="24"/>
          <w:szCs w:val="24"/>
        </w:rPr>
        <w:t xml:space="preserve"> the full time faculty is</w:t>
      </w:r>
      <w:r w:rsidRPr="009B065C">
        <w:rPr>
          <w:rFonts w:ascii="Times New Roman" w:hAnsi="Times New Roman" w:cs="Times New Roman"/>
          <w:sz w:val="24"/>
          <w:szCs w:val="24"/>
        </w:rPr>
        <w:t xml:space="preserve"> concentrated on the La V</w:t>
      </w:r>
      <w:r>
        <w:rPr>
          <w:rFonts w:ascii="Times New Roman" w:hAnsi="Times New Roman" w:cs="Times New Roman"/>
          <w:sz w:val="24"/>
          <w:szCs w:val="24"/>
        </w:rPr>
        <w:t>erne campus</w:t>
      </w:r>
      <w:r w:rsidR="00432CBF">
        <w:rPr>
          <w:rFonts w:ascii="Times New Roman" w:hAnsi="Times New Roman" w:cs="Times New Roman"/>
          <w:sz w:val="24"/>
          <w:szCs w:val="24"/>
        </w:rPr>
        <w:t>,</w:t>
      </w:r>
      <w:r>
        <w:rPr>
          <w:rFonts w:ascii="Times New Roman" w:hAnsi="Times New Roman" w:cs="Times New Roman"/>
          <w:sz w:val="24"/>
          <w:szCs w:val="24"/>
        </w:rPr>
        <w:t xml:space="preserve"> and online courses</w:t>
      </w:r>
      <w:r w:rsidR="00432CBF">
        <w:rPr>
          <w:rFonts w:ascii="Times New Roman" w:hAnsi="Times New Roman" w:cs="Times New Roman"/>
          <w:sz w:val="24"/>
          <w:szCs w:val="24"/>
        </w:rPr>
        <w:t>,</w:t>
      </w:r>
      <w:r>
        <w:rPr>
          <w:rFonts w:ascii="Times New Roman" w:hAnsi="Times New Roman" w:cs="Times New Roman"/>
          <w:sz w:val="24"/>
          <w:szCs w:val="24"/>
        </w:rPr>
        <w:t xml:space="preserve"> the majority of the courses offered a</w:t>
      </w:r>
      <w:r w:rsidR="00432CBF">
        <w:rPr>
          <w:rFonts w:ascii="Times New Roman" w:hAnsi="Times New Roman" w:cs="Times New Roman"/>
          <w:sz w:val="24"/>
          <w:szCs w:val="24"/>
        </w:rPr>
        <w:t>t</w:t>
      </w:r>
      <w:r w:rsidRPr="009B065C">
        <w:rPr>
          <w:rFonts w:ascii="Times New Roman" w:hAnsi="Times New Roman" w:cs="Times New Roman"/>
          <w:sz w:val="24"/>
          <w:szCs w:val="24"/>
        </w:rPr>
        <w:t xml:space="preserve"> the regional campuses are tau</w:t>
      </w:r>
      <w:r>
        <w:rPr>
          <w:rFonts w:ascii="Times New Roman" w:hAnsi="Times New Roman" w:cs="Times New Roman"/>
          <w:sz w:val="24"/>
          <w:szCs w:val="24"/>
        </w:rPr>
        <w:t>ght by adjunct faculty. Approximately 32 percent</w:t>
      </w:r>
      <w:r w:rsidRPr="009B065C">
        <w:rPr>
          <w:rFonts w:ascii="Times New Roman" w:hAnsi="Times New Roman" w:cs="Times New Roman"/>
          <w:sz w:val="24"/>
          <w:szCs w:val="24"/>
        </w:rPr>
        <w:t xml:space="preserve"> </w:t>
      </w:r>
      <w:r>
        <w:rPr>
          <w:rFonts w:ascii="Times New Roman" w:hAnsi="Times New Roman" w:cs="Times New Roman"/>
          <w:sz w:val="24"/>
          <w:szCs w:val="24"/>
        </w:rPr>
        <w:t>of the unit</w:t>
      </w:r>
      <w:r w:rsidR="00432CBF">
        <w:rPr>
          <w:rFonts w:ascii="Times New Roman" w:hAnsi="Times New Roman" w:cs="Times New Roman"/>
          <w:sz w:val="24"/>
          <w:szCs w:val="24"/>
        </w:rPr>
        <w:t xml:space="preserve">s offered in the BSOM program </w:t>
      </w:r>
      <w:proofErr w:type="gramStart"/>
      <w:r w:rsidR="00432CBF">
        <w:rPr>
          <w:rFonts w:ascii="Times New Roman" w:hAnsi="Times New Roman" w:cs="Times New Roman"/>
          <w:sz w:val="24"/>
          <w:szCs w:val="24"/>
        </w:rPr>
        <w:t>is</w:t>
      </w:r>
      <w:proofErr w:type="gramEnd"/>
      <w:r w:rsidRPr="009B065C">
        <w:rPr>
          <w:rFonts w:ascii="Times New Roman" w:hAnsi="Times New Roman" w:cs="Times New Roman"/>
          <w:sz w:val="24"/>
          <w:szCs w:val="24"/>
        </w:rPr>
        <w:t xml:space="preserve"> taught by faculty</w:t>
      </w:r>
      <w:r>
        <w:rPr>
          <w:rFonts w:ascii="Times New Roman" w:hAnsi="Times New Roman" w:cs="Times New Roman"/>
          <w:sz w:val="24"/>
          <w:szCs w:val="24"/>
        </w:rPr>
        <w:t xml:space="preserve"> with a doctoral degree, and 68 percent by those with a Masters Degree</w:t>
      </w:r>
      <w:r w:rsidRPr="009B065C">
        <w:rPr>
          <w:rFonts w:ascii="Times New Roman" w:hAnsi="Times New Roman" w:cs="Times New Roman"/>
          <w:sz w:val="24"/>
          <w:szCs w:val="24"/>
        </w:rPr>
        <w:t xml:space="preserve">. </w:t>
      </w:r>
    </w:p>
    <w:p w14:paraId="02431DC8" w14:textId="77777777" w:rsidR="00E33E16" w:rsidRDefault="00E33E16" w:rsidP="00E33E16">
      <w:pPr>
        <w:rPr>
          <w:rFonts w:ascii="Times New Roman" w:hAnsi="Times New Roman" w:cs="Times New Roman"/>
          <w:sz w:val="24"/>
          <w:szCs w:val="24"/>
        </w:rPr>
      </w:pPr>
    </w:p>
    <w:p w14:paraId="63DA39C7" w14:textId="77777777" w:rsidR="00E33E16" w:rsidRPr="00F15720" w:rsidRDefault="00E33E16" w:rsidP="00E33E16">
      <w:pPr>
        <w:pStyle w:val="ListParagraph"/>
        <w:numPr>
          <w:ilvl w:val="0"/>
          <w:numId w:val="10"/>
        </w:numPr>
        <w:outlineLvl w:val="0"/>
        <w:rPr>
          <w:rFonts w:ascii="Times New Roman" w:hAnsi="Times New Roman" w:cs="Times New Roman"/>
          <w:b/>
          <w:sz w:val="24"/>
          <w:szCs w:val="24"/>
        </w:rPr>
      </w:pPr>
      <w:r w:rsidRPr="00F15720">
        <w:rPr>
          <w:rFonts w:ascii="Times New Roman" w:hAnsi="Times New Roman" w:cs="Times New Roman"/>
          <w:b/>
          <w:sz w:val="24"/>
          <w:szCs w:val="24"/>
        </w:rPr>
        <w:t>The Programs</w:t>
      </w:r>
    </w:p>
    <w:p w14:paraId="45E76302" w14:textId="77777777" w:rsidR="00E33E16" w:rsidRPr="00F15720" w:rsidRDefault="00E33E16" w:rsidP="00E33E16">
      <w:pPr>
        <w:rPr>
          <w:rFonts w:ascii="Times New Roman" w:hAnsi="Times New Roman" w:cs="Times New Roman"/>
          <w:sz w:val="24"/>
          <w:szCs w:val="24"/>
        </w:rPr>
      </w:pPr>
    </w:p>
    <w:p w14:paraId="58CE1ACB" w14:textId="77777777" w:rsidR="00E33E16" w:rsidRPr="00F15720" w:rsidRDefault="00E33E16" w:rsidP="00E33E16">
      <w:pPr>
        <w:pStyle w:val="ListParagraph"/>
        <w:numPr>
          <w:ilvl w:val="0"/>
          <w:numId w:val="1"/>
        </w:numPr>
        <w:outlineLvl w:val="1"/>
        <w:rPr>
          <w:rFonts w:ascii="Times New Roman" w:hAnsi="Times New Roman" w:cs="Times New Roman"/>
          <w:b/>
          <w:sz w:val="24"/>
          <w:szCs w:val="24"/>
        </w:rPr>
      </w:pPr>
      <w:r w:rsidRPr="00F15720">
        <w:rPr>
          <w:rFonts w:ascii="Times New Roman" w:hAnsi="Times New Roman" w:cs="Times New Roman"/>
          <w:b/>
          <w:sz w:val="24"/>
          <w:szCs w:val="24"/>
        </w:rPr>
        <w:t>Mission, Goals, Objectives, and Learning Outcomes</w:t>
      </w:r>
    </w:p>
    <w:p w14:paraId="75E6BA21" w14:textId="77777777" w:rsidR="00E33E16" w:rsidRPr="00F15720" w:rsidRDefault="00E33E16" w:rsidP="00E33E16">
      <w:pPr>
        <w:pStyle w:val="ListParagraph"/>
        <w:rPr>
          <w:rFonts w:ascii="Times New Roman" w:hAnsi="Times New Roman" w:cs="Times New Roman"/>
          <w:sz w:val="24"/>
          <w:szCs w:val="24"/>
        </w:rPr>
      </w:pPr>
    </w:p>
    <w:p w14:paraId="2F7F82C5" w14:textId="77777777" w:rsidR="005C32FB" w:rsidRPr="00F15720" w:rsidRDefault="005C32FB" w:rsidP="005C32FB">
      <w:pPr>
        <w:pStyle w:val="NormalWeb"/>
        <w:shd w:val="clear" w:color="auto" w:fill="FFFFFF"/>
        <w:rPr>
          <w:rFonts w:ascii="Times New Roman" w:hAnsi="Times New Roman" w:cs="Times New Roman"/>
          <w:sz w:val="24"/>
          <w:szCs w:val="24"/>
        </w:rPr>
      </w:pPr>
      <w:r w:rsidRPr="00F15720">
        <w:rPr>
          <w:rFonts w:ascii="Times New Roman" w:hAnsi="Times New Roman" w:cs="Times New Roman"/>
          <w:sz w:val="24"/>
          <w:szCs w:val="24"/>
        </w:rPr>
        <w:lastRenderedPageBreak/>
        <w:t>The mission of the organizational management program is to improve management, and interpersonal skills critical in a constantly changing environment.  To enhance student's personal and professional growth, the program is designed to provide in-depth understanding of all the management disciplines. When appropriate, the case study approach is utilized to effectively communicate application of theories in real world situations and include an optional opportunity for student research. Students will enhance conceptual</w:t>
      </w:r>
      <w:r>
        <w:rPr>
          <w:rFonts w:ascii="Times New Roman" w:hAnsi="Times New Roman" w:cs="Times New Roman"/>
          <w:sz w:val="24"/>
          <w:szCs w:val="24"/>
        </w:rPr>
        <w:t xml:space="preserve">, interpersonal, and analytical </w:t>
      </w:r>
      <w:r w:rsidRPr="00F15720">
        <w:rPr>
          <w:rFonts w:ascii="Times New Roman" w:hAnsi="Times New Roman" w:cs="Times New Roman"/>
          <w:sz w:val="24"/>
          <w:szCs w:val="24"/>
        </w:rPr>
        <w:t>c</w:t>
      </w:r>
      <w:r>
        <w:rPr>
          <w:rFonts w:ascii="Times New Roman" w:hAnsi="Times New Roman" w:cs="Times New Roman"/>
          <w:sz w:val="24"/>
          <w:szCs w:val="24"/>
        </w:rPr>
        <w:t>ompetencies required to succee</w:t>
      </w:r>
      <w:r w:rsidRPr="00F15720">
        <w:rPr>
          <w:rFonts w:ascii="Times New Roman" w:hAnsi="Times New Roman" w:cs="Times New Roman"/>
          <w:sz w:val="24"/>
          <w:szCs w:val="24"/>
        </w:rPr>
        <w:t>d in managin</w:t>
      </w:r>
      <w:r>
        <w:rPr>
          <w:rFonts w:ascii="Times New Roman" w:hAnsi="Times New Roman" w:cs="Times New Roman"/>
          <w:sz w:val="24"/>
          <w:szCs w:val="24"/>
        </w:rPr>
        <w:t>g the current</w:t>
      </w:r>
      <w:r w:rsidRPr="00F15720">
        <w:rPr>
          <w:rFonts w:ascii="Times New Roman" w:hAnsi="Times New Roman" w:cs="Times New Roman"/>
          <w:sz w:val="24"/>
          <w:szCs w:val="24"/>
        </w:rPr>
        <w:t xml:space="preserve"> ever changing and diverse organizations</w:t>
      </w:r>
      <w:r>
        <w:rPr>
          <w:rFonts w:ascii="Times New Roman" w:hAnsi="Times New Roman" w:cs="Times New Roman"/>
          <w:sz w:val="24"/>
          <w:szCs w:val="24"/>
        </w:rPr>
        <w:t xml:space="preserve"> that include the following:</w:t>
      </w:r>
    </w:p>
    <w:p w14:paraId="49C87FEE" w14:textId="77777777" w:rsidR="00E33E16" w:rsidRPr="00F15720" w:rsidRDefault="00E33E16" w:rsidP="00E33E16">
      <w:pPr>
        <w:jc w:val="both"/>
        <w:rPr>
          <w:rFonts w:ascii="Times New Roman" w:hAnsi="Times New Roman" w:cs="Times New Roman"/>
          <w:sz w:val="24"/>
          <w:szCs w:val="24"/>
        </w:rPr>
      </w:pPr>
    </w:p>
    <w:p w14:paraId="2BE0A86D" w14:textId="77777777" w:rsidR="00E33E16" w:rsidRPr="00F15720" w:rsidRDefault="00E33E16" w:rsidP="00E33E16">
      <w:pPr>
        <w:tabs>
          <w:tab w:val="left" w:pos="720"/>
        </w:tabs>
        <w:ind w:left="360"/>
        <w:jc w:val="both"/>
        <w:rPr>
          <w:rFonts w:ascii="Times New Roman" w:hAnsi="Times New Roman" w:cs="Times New Roman"/>
          <w:sz w:val="24"/>
          <w:szCs w:val="24"/>
        </w:rPr>
      </w:pPr>
      <w:r w:rsidRPr="00F15720">
        <w:rPr>
          <w:rFonts w:ascii="Times New Roman" w:hAnsi="Times New Roman" w:cs="Times New Roman"/>
          <w:sz w:val="24"/>
          <w:szCs w:val="24"/>
        </w:rPr>
        <w:t>1.</w:t>
      </w:r>
      <w:r w:rsidRPr="00F15720">
        <w:rPr>
          <w:rFonts w:ascii="Times New Roman" w:hAnsi="Times New Roman" w:cs="Times New Roman"/>
          <w:sz w:val="24"/>
          <w:szCs w:val="24"/>
        </w:rPr>
        <w:tab/>
        <w:t>An understanding of the role of the management functions to guide organizations toward goals accomplishment.</w:t>
      </w:r>
    </w:p>
    <w:p w14:paraId="64AA24B4" w14:textId="77777777" w:rsidR="00E33E16" w:rsidRPr="00F15720" w:rsidRDefault="00E33E16" w:rsidP="00E33E16">
      <w:pPr>
        <w:ind w:firstLine="360"/>
        <w:jc w:val="both"/>
        <w:rPr>
          <w:rFonts w:ascii="Times New Roman" w:hAnsi="Times New Roman" w:cs="Times New Roman"/>
          <w:sz w:val="24"/>
          <w:szCs w:val="24"/>
        </w:rPr>
      </w:pPr>
    </w:p>
    <w:p w14:paraId="6E4EF5B0" w14:textId="77777777" w:rsidR="00E33E16" w:rsidRPr="00F15720" w:rsidRDefault="00E33E16" w:rsidP="00E33E16">
      <w:pPr>
        <w:numPr>
          <w:ilvl w:val="0"/>
          <w:numId w:val="13"/>
        </w:numPr>
        <w:ind w:left="360" w:firstLine="0"/>
        <w:jc w:val="both"/>
        <w:rPr>
          <w:rFonts w:ascii="Times New Roman" w:hAnsi="Times New Roman" w:cs="Times New Roman"/>
          <w:sz w:val="24"/>
          <w:szCs w:val="24"/>
        </w:rPr>
      </w:pPr>
      <w:r w:rsidRPr="00F15720">
        <w:rPr>
          <w:rFonts w:ascii="Times New Roman" w:hAnsi="Times New Roman" w:cs="Times New Roman"/>
          <w:sz w:val="24"/>
          <w:szCs w:val="24"/>
        </w:rPr>
        <w:t>An understanding of the need for continuously gathering and evaluating of information to improve organizational outcomes as needed.</w:t>
      </w:r>
    </w:p>
    <w:p w14:paraId="66345B25" w14:textId="77777777" w:rsidR="00E33E16" w:rsidRPr="00F15720" w:rsidRDefault="00E33E16" w:rsidP="00E33E16">
      <w:pPr>
        <w:ind w:left="360"/>
        <w:jc w:val="both"/>
        <w:rPr>
          <w:rFonts w:ascii="Times New Roman" w:hAnsi="Times New Roman" w:cs="Times New Roman"/>
          <w:sz w:val="24"/>
          <w:szCs w:val="24"/>
        </w:rPr>
      </w:pPr>
    </w:p>
    <w:p w14:paraId="01997E2D" w14:textId="77777777" w:rsidR="00E33E16" w:rsidRPr="00F15720" w:rsidRDefault="00E33E16" w:rsidP="00E33E16">
      <w:pPr>
        <w:numPr>
          <w:ilvl w:val="0"/>
          <w:numId w:val="13"/>
        </w:numPr>
        <w:ind w:left="360" w:firstLine="0"/>
        <w:jc w:val="both"/>
        <w:rPr>
          <w:rFonts w:ascii="Times New Roman" w:hAnsi="Times New Roman" w:cs="Times New Roman"/>
          <w:sz w:val="24"/>
          <w:szCs w:val="24"/>
        </w:rPr>
      </w:pPr>
      <w:r w:rsidRPr="00F15720">
        <w:rPr>
          <w:rFonts w:ascii="Times New Roman" w:hAnsi="Times New Roman" w:cs="Times New Roman"/>
          <w:sz w:val="24"/>
          <w:szCs w:val="24"/>
        </w:rPr>
        <w:t>An understanding of the diversity of cultures that exists locally, nationally, and internationally.</w:t>
      </w:r>
    </w:p>
    <w:p w14:paraId="788A2EC1" w14:textId="77777777" w:rsidR="00E33E16" w:rsidRPr="00F15720" w:rsidRDefault="00E33E16" w:rsidP="00E33E16">
      <w:pPr>
        <w:jc w:val="both"/>
        <w:rPr>
          <w:rFonts w:ascii="Times New Roman" w:hAnsi="Times New Roman" w:cs="Times New Roman"/>
          <w:sz w:val="24"/>
          <w:szCs w:val="24"/>
        </w:rPr>
      </w:pPr>
    </w:p>
    <w:p w14:paraId="68309AF9" w14:textId="77777777" w:rsidR="00E33E16" w:rsidRPr="00F15720" w:rsidRDefault="00E33E16" w:rsidP="00E33E16">
      <w:pPr>
        <w:numPr>
          <w:ilvl w:val="0"/>
          <w:numId w:val="13"/>
        </w:numPr>
        <w:ind w:left="360" w:firstLine="0"/>
        <w:jc w:val="both"/>
        <w:rPr>
          <w:rFonts w:ascii="Times New Roman" w:hAnsi="Times New Roman" w:cs="Times New Roman"/>
          <w:sz w:val="24"/>
          <w:szCs w:val="24"/>
        </w:rPr>
      </w:pPr>
      <w:r w:rsidRPr="00F15720">
        <w:rPr>
          <w:rFonts w:ascii="Times New Roman" w:hAnsi="Times New Roman" w:cs="Times New Roman"/>
          <w:sz w:val="24"/>
          <w:szCs w:val="24"/>
        </w:rPr>
        <w:t xml:space="preserve">An understanding of the role of social responsibility in managerial decision-making. </w:t>
      </w:r>
    </w:p>
    <w:p w14:paraId="2BB62763" w14:textId="77777777" w:rsidR="00E33E16" w:rsidRPr="00F15720" w:rsidRDefault="00E33E16" w:rsidP="00E33E16">
      <w:pPr>
        <w:ind w:left="360"/>
        <w:jc w:val="both"/>
        <w:rPr>
          <w:rFonts w:ascii="Times New Roman" w:hAnsi="Times New Roman" w:cs="Times New Roman"/>
          <w:sz w:val="24"/>
          <w:szCs w:val="24"/>
        </w:rPr>
      </w:pPr>
    </w:p>
    <w:p w14:paraId="0611CE25" w14:textId="77777777" w:rsidR="00E33E16" w:rsidRPr="00F15720" w:rsidRDefault="00E33E16" w:rsidP="00E33E16">
      <w:pPr>
        <w:numPr>
          <w:ilvl w:val="0"/>
          <w:numId w:val="13"/>
        </w:numPr>
        <w:ind w:left="360" w:firstLine="0"/>
        <w:jc w:val="both"/>
        <w:rPr>
          <w:rFonts w:ascii="Times New Roman" w:hAnsi="Times New Roman" w:cs="Times New Roman"/>
          <w:sz w:val="24"/>
          <w:szCs w:val="24"/>
        </w:rPr>
      </w:pPr>
      <w:r w:rsidRPr="00F15720">
        <w:rPr>
          <w:rFonts w:ascii="Times New Roman" w:hAnsi="Times New Roman" w:cs="Times New Roman"/>
          <w:sz w:val="24"/>
          <w:szCs w:val="24"/>
        </w:rPr>
        <w:t>An understanding of the need to work collaboratively through group situations to solve problems.</w:t>
      </w:r>
    </w:p>
    <w:p w14:paraId="741E185C" w14:textId="77777777" w:rsidR="00E33E16" w:rsidRPr="00F15720" w:rsidRDefault="00E33E16" w:rsidP="00E33E16">
      <w:pPr>
        <w:jc w:val="both"/>
        <w:rPr>
          <w:rFonts w:ascii="Times New Roman" w:hAnsi="Times New Roman" w:cs="Times New Roman"/>
          <w:sz w:val="24"/>
          <w:szCs w:val="24"/>
        </w:rPr>
      </w:pPr>
    </w:p>
    <w:p w14:paraId="41998718"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The BSOM goals translate into the flowing program objectives and learning outcomes for the students:</w:t>
      </w:r>
    </w:p>
    <w:p w14:paraId="39E07F5B" w14:textId="77777777" w:rsidR="00E33E16" w:rsidRPr="00F15720" w:rsidRDefault="00E33E16" w:rsidP="00E33E16">
      <w:pPr>
        <w:jc w:val="both"/>
        <w:rPr>
          <w:rFonts w:ascii="Times New Roman" w:hAnsi="Times New Roman" w:cs="Times New Roman"/>
          <w:sz w:val="24"/>
          <w:szCs w:val="24"/>
        </w:rPr>
      </w:pPr>
    </w:p>
    <w:p w14:paraId="7482A584" w14:textId="77777777" w:rsidR="001E3662" w:rsidRDefault="001E3662" w:rsidP="00E33E16">
      <w:pPr>
        <w:jc w:val="both"/>
        <w:rPr>
          <w:rFonts w:ascii="Times New Roman" w:hAnsi="Times New Roman" w:cs="Times New Roman"/>
          <w:b/>
          <w:bCs/>
          <w:sz w:val="24"/>
          <w:szCs w:val="24"/>
        </w:rPr>
      </w:pPr>
    </w:p>
    <w:p w14:paraId="5314A287"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rPr>
        <w:t>Goal 1</w:t>
      </w:r>
      <w:r w:rsidRPr="00F15720">
        <w:rPr>
          <w:rFonts w:ascii="Times New Roman" w:hAnsi="Times New Roman" w:cs="Times New Roman"/>
          <w:sz w:val="24"/>
          <w:szCs w:val="24"/>
        </w:rPr>
        <w:t>: An understanding of the role of the management functions to guide organizations toward goals accomplishment.</w:t>
      </w:r>
    </w:p>
    <w:p w14:paraId="59ABEC55" w14:textId="77777777" w:rsidR="00E33E16" w:rsidRPr="00F15720" w:rsidRDefault="00E33E16" w:rsidP="00E33E16">
      <w:pPr>
        <w:jc w:val="both"/>
        <w:rPr>
          <w:rFonts w:ascii="Times New Roman" w:hAnsi="Times New Roman" w:cs="Times New Roman"/>
          <w:sz w:val="24"/>
          <w:szCs w:val="24"/>
        </w:rPr>
      </w:pPr>
    </w:p>
    <w:p w14:paraId="33966A2C"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Organizational Management majors will:</w:t>
      </w:r>
    </w:p>
    <w:p w14:paraId="2C73E60A" w14:textId="77777777" w:rsidR="00E33E16" w:rsidRPr="00F15720" w:rsidRDefault="00E33E16" w:rsidP="00E33E16">
      <w:pPr>
        <w:jc w:val="both"/>
        <w:rPr>
          <w:rFonts w:ascii="Times New Roman" w:hAnsi="Times New Roman" w:cs="Times New Roman"/>
          <w:sz w:val="24"/>
          <w:szCs w:val="24"/>
        </w:rPr>
      </w:pPr>
    </w:p>
    <w:p w14:paraId="754CCF1E"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1-1</w:t>
      </w:r>
      <w:r w:rsidRPr="00F15720">
        <w:rPr>
          <w:rFonts w:ascii="Times New Roman" w:hAnsi="Times New Roman" w:cs="Times New Roman"/>
          <w:sz w:val="24"/>
          <w:szCs w:val="24"/>
        </w:rPr>
        <w:t>:  Demonstrates an understanding of the management functions.</w:t>
      </w:r>
    </w:p>
    <w:p w14:paraId="1EB2A8AA"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1-1.1</w:t>
      </w:r>
      <w:r w:rsidRPr="00F15720">
        <w:rPr>
          <w:rFonts w:ascii="Times New Roman" w:hAnsi="Times New Roman" w:cs="Times New Roman"/>
          <w:sz w:val="24"/>
          <w:szCs w:val="24"/>
        </w:rPr>
        <w:t xml:space="preserve">:  Students will be able to perform environmental analysis by using planning tools such as SWOT analysis and/or the Porter’s Model </w:t>
      </w:r>
      <w:r w:rsidRPr="00F15720">
        <w:rPr>
          <w:rFonts w:ascii="Times New Roman" w:hAnsi="Times New Roman" w:cs="Times New Roman"/>
          <w:color w:val="FF0000"/>
          <w:sz w:val="24"/>
          <w:szCs w:val="24"/>
        </w:rPr>
        <w:t>(MGMT 300)</w:t>
      </w:r>
      <w:r w:rsidRPr="00F15720">
        <w:rPr>
          <w:rFonts w:ascii="Times New Roman" w:hAnsi="Times New Roman" w:cs="Times New Roman"/>
          <w:sz w:val="24"/>
          <w:szCs w:val="24"/>
        </w:rPr>
        <w:t>.</w:t>
      </w:r>
    </w:p>
    <w:p w14:paraId="46FD317D" w14:textId="77777777" w:rsidR="00E33E16" w:rsidRPr="00F15720" w:rsidRDefault="00E33E16" w:rsidP="00E33E16">
      <w:pPr>
        <w:ind w:left="720"/>
        <w:jc w:val="both"/>
        <w:rPr>
          <w:rFonts w:ascii="Times New Roman" w:hAnsi="Times New Roman" w:cs="Times New Roman"/>
          <w:sz w:val="24"/>
          <w:szCs w:val="24"/>
        </w:rPr>
      </w:pPr>
    </w:p>
    <w:p w14:paraId="7A6056EF"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1-1.2</w:t>
      </w:r>
      <w:r w:rsidRPr="00F15720">
        <w:rPr>
          <w:rFonts w:ascii="Times New Roman" w:hAnsi="Times New Roman" w:cs="Times New Roman"/>
          <w:sz w:val="24"/>
          <w:szCs w:val="24"/>
        </w:rPr>
        <w:t xml:space="preserve">: Students can identify and understand appropriateness of organizational forms </w:t>
      </w:r>
      <w:r w:rsidRPr="00F15720">
        <w:rPr>
          <w:rFonts w:ascii="Times New Roman" w:hAnsi="Times New Roman" w:cs="Times New Roman"/>
          <w:color w:val="FF0000"/>
          <w:sz w:val="24"/>
          <w:szCs w:val="24"/>
        </w:rPr>
        <w:t>(MGMT 300).</w:t>
      </w:r>
    </w:p>
    <w:p w14:paraId="5CF3F673" w14:textId="77777777" w:rsidR="00E33E16" w:rsidRPr="00F15720" w:rsidRDefault="00E33E16" w:rsidP="00E33E16">
      <w:pPr>
        <w:jc w:val="both"/>
        <w:rPr>
          <w:rFonts w:ascii="Times New Roman" w:hAnsi="Times New Roman" w:cs="Times New Roman"/>
          <w:sz w:val="24"/>
          <w:szCs w:val="24"/>
        </w:rPr>
      </w:pPr>
    </w:p>
    <w:p w14:paraId="16427BB6" w14:textId="77777777" w:rsidR="00E33E16" w:rsidRPr="00F15720" w:rsidRDefault="00E33E16" w:rsidP="00E33E16">
      <w:pPr>
        <w:ind w:left="720"/>
        <w:jc w:val="both"/>
        <w:rPr>
          <w:rFonts w:ascii="Times New Roman" w:hAnsi="Times New Roman" w:cs="Times New Roman"/>
          <w:color w:val="FF0000"/>
          <w:sz w:val="24"/>
          <w:szCs w:val="24"/>
        </w:rPr>
      </w:pPr>
      <w:r w:rsidRPr="00F15720">
        <w:rPr>
          <w:rFonts w:ascii="Times New Roman" w:hAnsi="Times New Roman" w:cs="Times New Roman"/>
          <w:sz w:val="24"/>
          <w:szCs w:val="24"/>
          <w:u w:val="single"/>
        </w:rPr>
        <w:t xml:space="preserve">Learning Outcome 1-1.3: </w:t>
      </w:r>
      <w:r w:rsidRPr="00F15720">
        <w:rPr>
          <w:rFonts w:ascii="Times New Roman" w:hAnsi="Times New Roman" w:cs="Times New Roman"/>
          <w:sz w:val="24"/>
          <w:szCs w:val="24"/>
        </w:rPr>
        <w:t xml:space="preserve"> Student will be able to identify different types of controls used to anticipate, and prevent problems, and gather information that helps to prevent future problems </w:t>
      </w:r>
      <w:r w:rsidRPr="00F15720">
        <w:rPr>
          <w:rFonts w:ascii="Times New Roman" w:hAnsi="Times New Roman" w:cs="Times New Roman"/>
          <w:color w:val="FF0000"/>
          <w:sz w:val="24"/>
          <w:szCs w:val="24"/>
        </w:rPr>
        <w:t>(MGMT 300).</w:t>
      </w:r>
    </w:p>
    <w:p w14:paraId="0F90B81B" w14:textId="77777777" w:rsidR="00E33E16" w:rsidRPr="00F15720" w:rsidRDefault="00E33E16" w:rsidP="00E33E16">
      <w:pPr>
        <w:ind w:left="720"/>
        <w:jc w:val="both"/>
        <w:rPr>
          <w:rFonts w:ascii="Times New Roman" w:hAnsi="Times New Roman" w:cs="Times New Roman"/>
          <w:color w:val="FF0000"/>
          <w:sz w:val="24"/>
          <w:szCs w:val="24"/>
        </w:rPr>
      </w:pPr>
    </w:p>
    <w:p w14:paraId="3DF3A61F"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1-2</w:t>
      </w:r>
      <w:r w:rsidRPr="00F15720">
        <w:rPr>
          <w:rFonts w:ascii="Times New Roman" w:hAnsi="Times New Roman" w:cs="Times New Roman"/>
          <w:sz w:val="24"/>
          <w:szCs w:val="24"/>
        </w:rPr>
        <w:t>: Be able to apply tools and processes of communication, motivation, leadership, and group dynamics that enable organizations to achieve organizational goals.</w:t>
      </w:r>
    </w:p>
    <w:p w14:paraId="4738C396" w14:textId="77777777" w:rsidR="00E33E16" w:rsidRPr="00F15720" w:rsidRDefault="00E33E16" w:rsidP="00E33E16">
      <w:pPr>
        <w:jc w:val="both"/>
        <w:rPr>
          <w:rFonts w:ascii="Times New Roman" w:hAnsi="Times New Roman" w:cs="Times New Roman"/>
          <w:sz w:val="24"/>
          <w:szCs w:val="24"/>
        </w:rPr>
      </w:pPr>
    </w:p>
    <w:p w14:paraId="67B4208A"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1-2.1</w:t>
      </w:r>
      <w:r w:rsidRPr="00F15720">
        <w:rPr>
          <w:rFonts w:ascii="Times New Roman" w:hAnsi="Times New Roman" w:cs="Times New Roman"/>
          <w:sz w:val="24"/>
          <w:szCs w:val="24"/>
        </w:rPr>
        <w:t xml:space="preserve">: Be able to analyze different forms of verbal and non-verbal communications as impacted by cultures </w:t>
      </w:r>
      <w:r w:rsidRPr="00F15720">
        <w:rPr>
          <w:rFonts w:ascii="Times New Roman" w:hAnsi="Times New Roman" w:cs="Times New Roman"/>
          <w:color w:val="FF0000"/>
          <w:sz w:val="24"/>
          <w:szCs w:val="24"/>
        </w:rPr>
        <w:t>(MGMT 358)</w:t>
      </w:r>
    </w:p>
    <w:p w14:paraId="0451402D"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ab/>
      </w:r>
    </w:p>
    <w:p w14:paraId="3C17C35B" w14:textId="77777777" w:rsidR="00E33E16" w:rsidRPr="00F15720" w:rsidRDefault="00E33E16" w:rsidP="00E33E16">
      <w:pPr>
        <w:ind w:left="720"/>
        <w:jc w:val="both"/>
        <w:rPr>
          <w:rFonts w:ascii="Times New Roman" w:hAnsi="Times New Roman" w:cs="Times New Roman"/>
          <w:color w:val="FF0000"/>
          <w:sz w:val="24"/>
          <w:szCs w:val="24"/>
        </w:rPr>
      </w:pPr>
      <w:r w:rsidRPr="00F15720">
        <w:rPr>
          <w:rFonts w:ascii="Times New Roman" w:hAnsi="Times New Roman" w:cs="Times New Roman"/>
          <w:sz w:val="24"/>
          <w:szCs w:val="24"/>
          <w:u w:val="single"/>
        </w:rPr>
        <w:t>Learning Outcome 1-2.2</w:t>
      </w:r>
      <w:r w:rsidRPr="00F15720">
        <w:rPr>
          <w:rFonts w:ascii="Times New Roman" w:hAnsi="Times New Roman" w:cs="Times New Roman"/>
          <w:sz w:val="24"/>
          <w:szCs w:val="24"/>
        </w:rPr>
        <w:t xml:space="preserve">:  Be able to understand different theories of leadership for goal accomplishment </w:t>
      </w:r>
      <w:r w:rsidRPr="00F15720">
        <w:rPr>
          <w:rFonts w:ascii="Times New Roman" w:hAnsi="Times New Roman" w:cs="Times New Roman"/>
          <w:color w:val="FF0000"/>
          <w:sz w:val="24"/>
          <w:szCs w:val="24"/>
        </w:rPr>
        <w:t>(MGMT 355)</w:t>
      </w:r>
    </w:p>
    <w:p w14:paraId="76AE5F0F" w14:textId="77777777" w:rsidR="00E33E16" w:rsidRPr="00F15720" w:rsidRDefault="00E33E16" w:rsidP="00E33E16">
      <w:pPr>
        <w:ind w:firstLine="720"/>
        <w:jc w:val="both"/>
        <w:rPr>
          <w:rFonts w:ascii="Times New Roman" w:hAnsi="Times New Roman" w:cs="Times New Roman"/>
          <w:sz w:val="24"/>
          <w:szCs w:val="24"/>
        </w:rPr>
      </w:pPr>
    </w:p>
    <w:p w14:paraId="1A81BCF6" w14:textId="77777777" w:rsidR="00E33E16" w:rsidRPr="00F15720" w:rsidRDefault="00E33E16" w:rsidP="00E33E16">
      <w:pPr>
        <w:ind w:left="720"/>
        <w:jc w:val="both"/>
        <w:rPr>
          <w:rFonts w:ascii="Times New Roman" w:hAnsi="Times New Roman" w:cs="Times New Roman"/>
          <w:color w:val="FF0000"/>
          <w:sz w:val="24"/>
          <w:szCs w:val="24"/>
        </w:rPr>
      </w:pPr>
      <w:r w:rsidRPr="00F15720">
        <w:rPr>
          <w:rFonts w:ascii="Times New Roman" w:hAnsi="Times New Roman" w:cs="Times New Roman"/>
          <w:sz w:val="24"/>
          <w:szCs w:val="24"/>
          <w:u w:val="single"/>
        </w:rPr>
        <w:t>Learning Outcome 1-2.3</w:t>
      </w:r>
      <w:r w:rsidRPr="00F15720">
        <w:rPr>
          <w:rFonts w:ascii="Times New Roman" w:hAnsi="Times New Roman" w:cs="Times New Roman"/>
          <w:sz w:val="24"/>
          <w:szCs w:val="24"/>
        </w:rPr>
        <w:t xml:space="preserve">:  Students will demonstrate an understanding of different theories of motivation and their contingent applicability to insure high probability of organizational success. </w:t>
      </w:r>
      <w:r w:rsidRPr="00F15720">
        <w:rPr>
          <w:rFonts w:ascii="Times New Roman" w:hAnsi="Times New Roman" w:cs="Times New Roman"/>
          <w:color w:val="FF0000"/>
          <w:sz w:val="24"/>
          <w:szCs w:val="24"/>
        </w:rPr>
        <w:t>(MGMT 459)</w:t>
      </w:r>
    </w:p>
    <w:p w14:paraId="7E3ADC3D" w14:textId="77777777" w:rsidR="00E33E16" w:rsidRPr="00F15720" w:rsidRDefault="00E33E16" w:rsidP="00E33E16">
      <w:pPr>
        <w:ind w:left="720"/>
        <w:jc w:val="both"/>
        <w:rPr>
          <w:rFonts w:ascii="Times New Roman" w:hAnsi="Times New Roman" w:cs="Times New Roman"/>
          <w:sz w:val="24"/>
          <w:szCs w:val="24"/>
        </w:rPr>
      </w:pPr>
    </w:p>
    <w:p w14:paraId="33201D2D"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1-2.4</w:t>
      </w:r>
      <w:r w:rsidRPr="00F15720">
        <w:rPr>
          <w:rFonts w:ascii="Times New Roman" w:hAnsi="Times New Roman" w:cs="Times New Roman"/>
          <w:sz w:val="24"/>
          <w:szCs w:val="24"/>
        </w:rPr>
        <w:t xml:space="preserve">:  Will demonstrate an understanding of the dynamics of groups and teams and their impact on organizational success </w:t>
      </w:r>
      <w:r w:rsidRPr="00F15720">
        <w:rPr>
          <w:rFonts w:ascii="Times New Roman" w:hAnsi="Times New Roman" w:cs="Times New Roman"/>
          <w:color w:val="FF0000"/>
          <w:sz w:val="24"/>
          <w:szCs w:val="24"/>
        </w:rPr>
        <w:t>(MGMT 459)</w:t>
      </w:r>
      <w:r w:rsidRPr="00F15720">
        <w:rPr>
          <w:rFonts w:ascii="Times New Roman" w:hAnsi="Times New Roman" w:cs="Times New Roman"/>
          <w:sz w:val="24"/>
          <w:szCs w:val="24"/>
        </w:rPr>
        <w:t>.</w:t>
      </w:r>
    </w:p>
    <w:p w14:paraId="720C1B7D" w14:textId="77777777" w:rsidR="00E33E16" w:rsidRPr="00F15720" w:rsidRDefault="00E33E16" w:rsidP="00E33E16">
      <w:pPr>
        <w:jc w:val="both"/>
        <w:rPr>
          <w:rFonts w:ascii="Times New Roman" w:hAnsi="Times New Roman" w:cs="Times New Roman"/>
          <w:sz w:val="24"/>
          <w:szCs w:val="24"/>
        </w:rPr>
      </w:pPr>
    </w:p>
    <w:p w14:paraId="558789F0"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1-3</w:t>
      </w:r>
      <w:r w:rsidRPr="00F15720">
        <w:rPr>
          <w:rFonts w:ascii="Times New Roman" w:hAnsi="Times New Roman" w:cs="Times New Roman"/>
          <w:sz w:val="24"/>
          <w:szCs w:val="24"/>
        </w:rPr>
        <w:t>: Demonstrate the ability to solve organizational management issues, and make decisions.</w:t>
      </w:r>
    </w:p>
    <w:p w14:paraId="4BC39C05" w14:textId="77777777" w:rsidR="00E33E16" w:rsidRPr="00F15720" w:rsidRDefault="00E33E16" w:rsidP="00E33E16">
      <w:pPr>
        <w:jc w:val="both"/>
        <w:rPr>
          <w:rFonts w:ascii="Times New Roman" w:hAnsi="Times New Roman" w:cs="Times New Roman"/>
          <w:sz w:val="24"/>
          <w:szCs w:val="24"/>
        </w:rPr>
      </w:pPr>
    </w:p>
    <w:p w14:paraId="2A4551DF"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1-3.1</w:t>
      </w:r>
      <w:r w:rsidRPr="00F15720">
        <w:rPr>
          <w:rFonts w:ascii="Times New Roman" w:hAnsi="Times New Roman" w:cs="Times New Roman"/>
          <w:sz w:val="24"/>
          <w:szCs w:val="24"/>
        </w:rPr>
        <w:t xml:space="preserve">:  Students will be able to identify, analyze, and apply data to solve management challenges </w:t>
      </w:r>
      <w:r w:rsidRPr="00F15720">
        <w:rPr>
          <w:rFonts w:ascii="Times New Roman" w:hAnsi="Times New Roman" w:cs="Times New Roman"/>
          <w:color w:val="FF0000"/>
          <w:sz w:val="24"/>
          <w:szCs w:val="24"/>
        </w:rPr>
        <w:t>(MGMT 388)</w:t>
      </w:r>
      <w:r w:rsidRPr="00F15720">
        <w:rPr>
          <w:rFonts w:ascii="Times New Roman" w:hAnsi="Times New Roman" w:cs="Times New Roman"/>
          <w:sz w:val="24"/>
          <w:szCs w:val="24"/>
        </w:rPr>
        <w:t>.</w:t>
      </w:r>
    </w:p>
    <w:p w14:paraId="40629AA0" w14:textId="77777777" w:rsidR="00E33E16" w:rsidRPr="00F15720" w:rsidRDefault="00E33E16" w:rsidP="00E33E16">
      <w:pPr>
        <w:jc w:val="both"/>
        <w:rPr>
          <w:rFonts w:ascii="Times New Roman" w:hAnsi="Times New Roman" w:cs="Times New Roman"/>
          <w:sz w:val="24"/>
          <w:szCs w:val="24"/>
        </w:rPr>
      </w:pPr>
    </w:p>
    <w:p w14:paraId="21D2B1F6"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1-3.2</w:t>
      </w:r>
      <w:r w:rsidRPr="00F15720">
        <w:rPr>
          <w:rFonts w:ascii="Times New Roman" w:hAnsi="Times New Roman" w:cs="Times New Roman"/>
          <w:sz w:val="24"/>
          <w:szCs w:val="24"/>
        </w:rPr>
        <w:t xml:space="preserve">:  Students will demonstrate the ability to identify and utilize appropriate statistical tools appropriate to the situations </w:t>
      </w:r>
      <w:r w:rsidRPr="00F15720">
        <w:rPr>
          <w:rFonts w:ascii="Times New Roman" w:hAnsi="Times New Roman" w:cs="Times New Roman"/>
          <w:color w:val="FF0000"/>
          <w:sz w:val="24"/>
          <w:szCs w:val="24"/>
        </w:rPr>
        <w:t>(MGMT 388)</w:t>
      </w:r>
      <w:r w:rsidRPr="00F15720">
        <w:rPr>
          <w:rFonts w:ascii="Times New Roman" w:hAnsi="Times New Roman" w:cs="Times New Roman"/>
          <w:sz w:val="24"/>
          <w:szCs w:val="24"/>
        </w:rPr>
        <w:t>.</w:t>
      </w:r>
    </w:p>
    <w:p w14:paraId="2B01E8EF" w14:textId="77777777" w:rsidR="00E33E16" w:rsidRPr="00F15720" w:rsidRDefault="00E33E16" w:rsidP="00E33E16">
      <w:pPr>
        <w:jc w:val="both"/>
        <w:rPr>
          <w:rFonts w:ascii="Times New Roman" w:hAnsi="Times New Roman" w:cs="Times New Roman"/>
          <w:b/>
          <w:bCs/>
          <w:sz w:val="24"/>
          <w:szCs w:val="24"/>
        </w:rPr>
      </w:pPr>
    </w:p>
    <w:p w14:paraId="0351E601" w14:textId="77777777" w:rsidR="00E33E16" w:rsidRPr="00F15720" w:rsidRDefault="00E33E16" w:rsidP="00E33E16">
      <w:pPr>
        <w:jc w:val="both"/>
        <w:rPr>
          <w:rFonts w:ascii="Times New Roman" w:hAnsi="Times New Roman" w:cs="Times New Roman"/>
          <w:b/>
          <w:bCs/>
          <w:sz w:val="24"/>
          <w:szCs w:val="24"/>
        </w:rPr>
      </w:pPr>
    </w:p>
    <w:p w14:paraId="77F16B48"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rPr>
        <w:t>Goal 2</w:t>
      </w:r>
      <w:r w:rsidRPr="00F15720">
        <w:rPr>
          <w:rFonts w:ascii="Times New Roman" w:hAnsi="Times New Roman" w:cs="Times New Roman"/>
          <w:sz w:val="24"/>
          <w:szCs w:val="24"/>
        </w:rPr>
        <w:t>:  An understanding of the need for continuously gathering and evaluation of information to improve organizational outcomes as needed.</w:t>
      </w:r>
    </w:p>
    <w:p w14:paraId="03ADAED6" w14:textId="77777777" w:rsidR="00E33E16" w:rsidRPr="00F15720" w:rsidRDefault="00E33E16" w:rsidP="00E33E16">
      <w:pPr>
        <w:jc w:val="both"/>
        <w:rPr>
          <w:rFonts w:ascii="Times New Roman" w:hAnsi="Times New Roman" w:cs="Times New Roman"/>
          <w:sz w:val="24"/>
          <w:szCs w:val="24"/>
        </w:rPr>
      </w:pPr>
    </w:p>
    <w:p w14:paraId="3918EDBB"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Organizational Management majors will:</w:t>
      </w:r>
    </w:p>
    <w:p w14:paraId="0C64FC4C" w14:textId="77777777" w:rsidR="00E33E16" w:rsidRPr="00F15720" w:rsidRDefault="00E33E16" w:rsidP="00E33E16">
      <w:pPr>
        <w:jc w:val="both"/>
        <w:rPr>
          <w:rFonts w:ascii="Times New Roman" w:hAnsi="Times New Roman" w:cs="Times New Roman"/>
          <w:sz w:val="24"/>
          <w:szCs w:val="24"/>
        </w:rPr>
      </w:pPr>
    </w:p>
    <w:p w14:paraId="192FAF87"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2-1</w:t>
      </w:r>
      <w:r w:rsidRPr="00F15720">
        <w:rPr>
          <w:rFonts w:ascii="Times New Roman" w:hAnsi="Times New Roman" w:cs="Times New Roman"/>
          <w:sz w:val="24"/>
          <w:szCs w:val="24"/>
        </w:rPr>
        <w:t>:  Be able to describe information that is needed to analyze the financial viability of organizations.</w:t>
      </w:r>
    </w:p>
    <w:p w14:paraId="556D7F32" w14:textId="77777777" w:rsidR="00E33E16" w:rsidRPr="00F15720" w:rsidRDefault="00E33E16" w:rsidP="00E33E16">
      <w:pPr>
        <w:ind w:left="720"/>
        <w:jc w:val="both"/>
        <w:rPr>
          <w:rFonts w:ascii="Times New Roman" w:hAnsi="Times New Roman" w:cs="Times New Roman"/>
          <w:sz w:val="24"/>
          <w:szCs w:val="24"/>
          <w:u w:val="single"/>
        </w:rPr>
      </w:pPr>
    </w:p>
    <w:p w14:paraId="64B580FF"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2-1.1</w:t>
      </w:r>
      <w:r w:rsidRPr="00F15720">
        <w:rPr>
          <w:rFonts w:ascii="Times New Roman" w:hAnsi="Times New Roman" w:cs="Times New Roman"/>
          <w:sz w:val="24"/>
          <w:szCs w:val="24"/>
        </w:rPr>
        <w:t xml:space="preserve">:  Students will demonstrate the ability to use cost-benefit analysis, discounting and the capital-market-line for informed decisions </w:t>
      </w:r>
      <w:r w:rsidRPr="00F15720">
        <w:rPr>
          <w:rFonts w:ascii="Times New Roman" w:hAnsi="Times New Roman" w:cs="Times New Roman"/>
          <w:color w:val="FF0000"/>
          <w:sz w:val="24"/>
          <w:szCs w:val="24"/>
        </w:rPr>
        <w:t>(MGMT 360)</w:t>
      </w:r>
      <w:r w:rsidRPr="00F15720">
        <w:rPr>
          <w:rFonts w:ascii="Times New Roman" w:hAnsi="Times New Roman" w:cs="Times New Roman"/>
          <w:sz w:val="24"/>
          <w:szCs w:val="24"/>
        </w:rPr>
        <w:t>.</w:t>
      </w:r>
    </w:p>
    <w:p w14:paraId="22229CB1"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 xml:space="preserve"> </w:t>
      </w:r>
    </w:p>
    <w:p w14:paraId="24E1F4EA"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2-1.2</w:t>
      </w:r>
      <w:r w:rsidRPr="00F15720">
        <w:rPr>
          <w:rFonts w:ascii="Times New Roman" w:hAnsi="Times New Roman" w:cs="Times New Roman"/>
          <w:sz w:val="24"/>
          <w:szCs w:val="24"/>
        </w:rPr>
        <w:t xml:space="preserve">: Students will demonstrate and evaluate the use of ratio analysis to measure the financial soundness of an organization </w:t>
      </w:r>
      <w:r w:rsidRPr="00F15720">
        <w:rPr>
          <w:rFonts w:ascii="Times New Roman" w:hAnsi="Times New Roman" w:cs="Times New Roman"/>
          <w:color w:val="FF0000"/>
          <w:sz w:val="24"/>
          <w:szCs w:val="24"/>
        </w:rPr>
        <w:t>(MGMT 360)</w:t>
      </w:r>
      <w:r w:rsidRPr="00F15720">
        <w:rPr>
          <w:rFonts w:ascii="Times New Roman" w:hAnsi="Times New Roman" w:cs="Times New Roman"/>
          <w:sz w:val="24"/>
          <w:szCs w:val="24"/>
        </w:rPr>
        <w:t>.</w:t>
      </w:r>
    </w:p>
    <w:p w14:paraId="0B7D7AD8" w14:textId="77777777" w:rsidR="00E33E16" w:rsidRPr="00F15720" w:rsidRDefault="00E33E16" w:rsidP="00E33E16">
      <w:pPr>
        <w:jc w:val="both"/>
        <w:rPr>
          <w:rFonts w:ascii="Times New Roman" w:hAnsi="Times New Roman" w:cs="Times New Roman"/>
          <w:sz w:val="24"/>
          <w:szCs w:val="24"/>
        </w:rPr>
      </w:pPr>
    </w:p>
    <w:p w14:paraId="67DE6F08"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2-2:</w:t>
      </w:r>
      <w:r w:rsidRPr="00F15720">
        <w:rPr>
          <w:rFonts w:ascii="Times New Roman" w:hAnsi="Times New Roman" w:cs="Times New Roman"/>
          <w:b/>
          <w:bCs/>
          <w:sz w:val="24"/>
          <w:szCs w:val="24"/>
        </w:rPr>
        <w:t xml:space="preserve"> </w:t>
      </w:r>
      <w:r w:rsidRPr="00F15720">
        <w:rPr>
          <w:rFonts w:ascii="Times New Roman" w:hAnsi="Times New Roman" w:cs="Times New Roman"/>
          <w:sz w:val="24"/>
          <w:szCs w:val="24"/>
        </w:rPr>
        <w:t>Students will demonstrate the ability to apply conceptual knowledge and understanding on an organizational issue to a specific research project</w:t>
      </w:r>
    </w:p>
    <w:p w14:paraId="5B567972" w14:textId="77777777" w:rsidR="00E33E16" w:rsidRPr="00F15720" w:rsidRDefault="00E33E16" w:rsidP="00E33E16">
      <w:pPr>
        <w:jc w:val="both"/>
        <w:rPr>
          <w:rFonts w:ascii="Times New Roman" w:hAnsi="Times New Roman" w:cs="Times New Roman"/>
          <w:sz w:val="24"/>
          <w:szCs w:val="24"/>
        </w:rPr>
      </w:pPr>
    </w:p>
    <w:p w14:paraId="1F7DE7B4"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2-2.1</w:t>
      </w:r>
      <w:r w:rsidRPr="00F15720">
        <w:rPr>
          <w:rFonts w:ascii="Times New Roman" w:hAnsi="Times New Roman" w:cs="Times New Roman"/>
          <w:sz w:val="24"/>
          <w:szCs w:val="24"/>
        </w:rPr>
        <w:t xml:space="preserve">: Students will demonstrate the ability to apply the tools of social scientific inquiry into an organizational issue </w:t>
      </w:r>
      <w:r w:rsidRPr="00F15720">
        <w:rPr>
          <w:rFonts w:ascii="Times New Roman" w:hAnsi="Times New Roman" w:cs="Times New Roman"/>
          <w:color w:val="FF0000"/>
          <w:sz w:val="24"/>
          <w:szCs w:val="24"/>
        </w:rPr>
        <w:t>(MGMT 496)</w:t>
      </w:r>
      <w:r w:rsidRPr="00F15720">
        <w:rPr>
          <w:rFonts w:ascii="Times New Roman" w:hAnsi="Times New Roman" w:cs="Times New Roman"/>
          <w:sz w:val="24"/>
          <w:szCs w:val="24"/>
        </w:rPr>
        <w:t>.</w:t>
      </w:r>
    </w:p>
    <w:p w14:paraId="3C2E9D56" w14:textId="77777777" w:rsidR="001E3662" w:rsidRDefault="001E3662" w:rsidP="00E33E16">
      <w:pPr>
        <w:jc w:val="both"/>
        <w:rPr>
          <w:rFonts w:ascii="Times New Roman" w:hAnsi="Times New Roman" w:cs="Times New Roman"/>
          <w:b/>
          <w:bCs/>
          <w:sz w:val="24"/>
          <w:szCs w:val="24"/>
        </w:rPr>
      </w:pPr>
    </w:p>
    <w:p w14:paraId="6356C7E1" w14:textId="77777777" w:rsidR="001E3662" w:rsidRDefault="001E3662" w:rsidP="00E33E16">
      <w:pPr>
        <w:jc w:val="both"/>
        <w:rPr>
          <w:rFonts w:ascii="Times New Roman" w:hAnsi="Times New Roman" w:cs="Times New Roman"/>
          <w:b/>
          <w:bCs/>
          <w:sz w:val="24"/>
          <w:szCs w:val="24"/>
        </w:rPr>
      </w:pPr>
    </w:p>
    <w:p w14:paraId="133EE233"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rPr>
        <w:lastRenderedPageBreak/>
        <w:t>Goal 3</w:t>
      </w:r>
      <w:r w:rsidRPr="00F15720">
        <w:rPr>
          <w:rFonts w:ascii="Times New Roman" w:hAnsi="Times New Roman" w:cs="Times New Roman"/>
          <w:sz w:val="24"/>
          <w:szCs w:val="24"/>
        </w:rPr>
        <w:t xml:space="preserve">: An understanding of the diversity of cultures that exist locally, nationally, and internationally. </w:t>
      </w:r>
    </w:p>
    <w:p w14:paraId="6E7881BC" w14:textId="77777777" w:rsidR="00E33E16" w:rsidRPr="00F15720" w:rsidRDefault="00E33E16" w:rsidP="00E33E16">
      <w:pPr>
        <w:jc w:val="both"/>
        <w:rPr>
          <w:rFonts w:ascii="Times New Roman" w:hAnsi="Times New Roman" w:cs="Times New Roman"/>
          <w:sz w:val="24"/>
          <w:szCs w:val="24"/>
        </w:rPr>
      </w:pPr>
    </w:p>
    <w:p w14:paraId="201606E1"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Organizational Management majors will:</w:t>
      </w:r>
    </w:p>
    <w:p w14:paraId="0812A9B4" w14:textId="77777777" w:rsidR="00E33E16" w:rsidRPr="00F15720" w:rsidRDefault="00E33E16" w:rsidP="00E33E16">
      <w:pPr>
        <w:jc w:val="both"/>
        <w:rPr>
          <w:rFonts w:ascii="Times New Roman" w:hAnsi="Times New Roman" w:cs="Times New Roman"/>
          <w:sz w:val="24"/>
          <w:szCs w:val="24"/>
        </w:rPr>
      </w:pPr>
    </w:p>
    <w:p w14:paraId="4F050833"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3-1</w:t>
      </w:r>
      <w:r w:rsidRPr="00F15720">
        <w:rPr>
          <w:rFonts w:ascii="Times New Roman" w:hAnsi="Times New Roman" w:cs="Times New Roman"/>
          <w:sz w:val="24"/>
          <w:szCs w:val="24"/>
        </w:rPr>
        <w:t>:</w:t>
      </w:r>
      <w:r w:rsidRPr="00F15720">
        <w:rPr>
          <w:rFonts w:ascii="Times New Roman" w:hAnsi="Times New Roman" w:cs="Times New Roman"/>
          <w:sz w:val="24"/>
          <w:szCs w:val="24"/>
        </w:rPr>
        <w:tab/>
        <w:t xml:space="preserve">  Demonstrate an understanding of the impact of the environment on organizations.</w:t>
      </w:r>
    </w:p>
    <w:p w14:paraId="0F187402" w14:textId="77777777" w:rsidR="00E33E16" w:rsidRPr="00F15720" w:rsidRDefault="00E33E16" w:rsidP="00E33E16">
      <w:pPr>
        <w:jc w:val="both"/>
        <w:rPr>
          <w:rFonts w:ascii="Times New Roman" w:hAnsi="Times New Roman" w:cs="Times New Roman"/>
          <w:sz w:val="24"/>
          <w:szCs w:val="24"/>
        </w:rPr>
      </w:pPr>
    </w:p>
    <w:p w14:paraId="38271E49"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3-1.1</w:t>
      </w:r>
      <w:r w:rsidRPr="00F15720">
        <w:rPr>
          <w:rFonts w:ascii="Times New Roman" w:hAnsi="Times New Roman" w:cs="Times New Roman"/>
          <w:sz w:val="24"/>
          <w:szCs w:val="24"/>
        </w:rPr>
        <w:t xml:space="preserve">:  Be able to understand changing demographics and their impacts on organizations, for example, diversity, multiculturalism, and globalization </w:t>
      </w:r>
      <w:r w:rsidRPr="00F15720">
        <w:rPr>
          <w:rFonts w:ascii="Times New Roman" w:hAnsi="Times New Roman" w:cs="Times New Roman"/>
          <w:color w:val="FF0000"/>
          <w:sz w:val="24"/>
          <w:szCs w:val="24"/>
        </w:rPr>
        <w:t>(MGMT 358)</w:t>
      </w:r>
      <w:r w:rsidRPr="00F15720">
        <w:rPr>
          <w:rFonts w:ascii="Times New Roman" w:hAnsi="Times New Roman" w:cs="Times New Roman"/>
          <w:sz w:val="24"/>
          <w:szCs w:val="24"/>
        </w:rPr>
        <w:t>.</w:t>
      </w:r>
    </w:p>
    <w:p w14:paraId="4FC19AC7" w14:textId="77777777" w:rsidR="00E33E16" w:rsidRPr="00F15720" w:rsidRDefault="00E33E16" w:rsidP="00E33E16">
      <w:pPr>
        <w:ind w:left="720"/>
        <w:jc w:val="both"/>
        <w:rPr>
          <w:rFonts w:ascii="Times New Roman" w:hAnsi="Times New Roman" w:cs="Times New Roman"/>
          <w:sz w:val="24"/>
          <w:szCs w:val="24"/>
        </w:rPr>
      </w:pPr>
    </w:p>
    <w:p w14:paraId="515BB057" w14:textId="77777777" w:rsidR="00E33E16" w:rsidRPr="00F15720" w:rsidRDefault="00E33E16" w:rsidP="00E33E16">
      <w:pPr>
        <w:ind w:left="720"/>
        <w:jc w:val="both"/>
        <w:rPr>
          <w:rFonts w:ascii="Times New Roman" w:hAnsi="Times New Roman" w:cs="Times New Roman"/>
          <w:color w:val="FF0000"/>
          <w:sz w:val="24"/>
          <w:szCs w:val="24"/>
        </w:rPr>
      </w:pPr>
      <w:r w:rsidRPr="00F15720">
        <w:rPr>
          <w:rFonts w:ascii="Times New Roman" w:hAnsi="Times New Roman" w:cs="Times New Roman"/>
          <w:sz w:val="24"/>
          <w:szCs w:val="24"/>
          <w:u w:val="single"/>
        </w:rPr>
        <w:t>Learning Outcome 3-1.2</w:t>
      </w:r>
      <w:r w:rsidRPr="00F15720">
        <w:rPr>
          <w:rFonts w:ascii="Times New Roman" w:hAnsi="Times New Roman" w:cs="Times New Roman"/>
          <w:sz w:val="24"/>
          <w:szCs w:val="24"/>
        </w:rPr>
        <w:t xml:space="preserve">:  Be able to make appropriate recommendations from the analysis to improve the study and practice of contemporary management </w:t>
      </w:r>
      <w:r w:rsidRPr="00F15720">
        <w:rPr>
          <w:rFonts w:ascii="Times New Roman" w:hAnsi="Times New Roman" w:cs="Times New Roman"/>
          <w:color w:val="FF0000"/>
          <w:sz w:val="24"/>
          <w:szCs w:val="24"/>
        </w:rPr>
        <w:t>(MGMT 496)</w:t>
      </w:r>
    </w:p>
    <w:p w14:paraId="4588D099" w14:textId="77777777" w:rsidR="00E33E16" w:rsidRPr="00F15720" w:rsidRDefault="00E33E16" w:rsidP="00E33E16">
      <w:pPr>
        <w:jc w:val="both"/>
        <w:rPr>
          <w:rFonts w:ascii="Times New Roman" w:hAnsi="Times New Roman" w:cs="Times New Roman"/>
          <w:sz w:val="24"/>
          <w:szCs w:val="24"/>
        </w:rPr>
      </w:pPr>
    </w:p>
    <w:p w14:paraId="2CB75300"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3-2</w:t>
      </w:r>
      <w:r w:rsidRPr="00F15720">
        <w:rPr>
          <w:rFonts w:ascii="Times New Roman" w:hAnsi="Times New Roman" w:cs="Times New Roman"/>
          <w:sz w:val="24"/>
          <w:szCs w:val="24"/>
        </w:rPr>
        <w:t>:  Understanding the role of authority, responsibility, and delegation in organizations.</w:t>
      </w:r>
    </w:p>
    <w:p w14:paraId="0FF8038A" w14:textId="77777777" w:rsidR="00E33E16" w:rsidRPr="00F15720" w:rsidRDefault="00E33E16" w:rsidP="00E33E16">
      <w:pPr>
        <w:jc w:val="both"/>
        <w:rPr>
          <w:rFonts w:ascii="Times New Roman" w:hAnsi="Times New Roman" w:cs="Times New Roman"/>
          <w:sz w:val="24"/>
          <w:szCs w:val="24"/>
        </w:rPr>
      </w:pPr>
    </w:p>
    <w:p w14:paraId="38AC851F"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3-2.1</w:t>
      </w:r>
      <w:r w:rsidRPr="00F15720">
        <w:rPr>
          <w:rFonts w:ascii="Times New Roman" w:hAnsi="Times New Roman" w:cs="Times New Roman"/>
          <w:sz w:val="24"/>
          <w:szCs w:val="24"/>
        </w:rPr>
        <w:t xml:space="preserve">:  Understand the impact of centralization and decentralization on organizational stakeholders </w:t>
      </w:r>
      <w:r w:rsidRPr="00F15720">
        <w:rPr>
          <w:rFonts w:ascii="Times New Roman" w:hAnsi="Times New Roman" w:cs="Times New Roman"/>
          <w:color w:val="FF0000"/>
          <w:sz w:val="24"/>
          <w:szCs w:val="24"/>
        </w:rPr>
        <w:t>(MGMT 459)</w:t>
      </w:r>
      <w:r w:rsidRPr="00F15720">
        <w:rPr>
          <w:rFonts w:ascii="Times New Roman" w:hAnsi="Times New Roman" w:cs="Times New Roman"/>
          <w:sz w:val="24"/>
          <w:szCs w:val="24"/>
        </w:rPr>
        <w:t>.</w:t>
      </w:r>
    </w:p>
    <w:p w14:paraId="4D7BD4BF" w14:textId="77777777" w:rsidR="00E33E16" w:rsidRPr="00F15720" w:rsidRDefault="00E33E16" w:rsidP="00E33E16">
      <w:pPr>
        <w:ind w:left="720"/>
        <w:jc w:val="both"/>
        <w:rPr>
          <w:rFonts w:ascii="Times New Roman" w:hAnsi="Times New Roman" w:cs="Times New Roman"/>
          <w:sz w:val="24"/>
          <w:szCs w:val="24"/>
        </w:rPr>
      </w:pPr>
    </w:p>
    <w:p w14:paraId="229D7F1A"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3-2.2</w:t>
      </w:r>
      <w:r w:rsidRPr="00F15720">
        <w:rPr>
          <w:rFonts w:ascii="Times New Roman" w:hAnsi="Times New Roman" w:cs="Times New Roman"/>
          <w:sz w:val="24"/>
          <w:szCs w:val="24"/>
        </w:rPr>
        <w:t xml:space="preserve">: Be able to identify appropriate conditions necessary for effective delegation </w:t>
      </w:r>
      <w:r w:rsidRPr="00F15720">
        <w:rPr>
          <w:rFonts w:ascii="Times New Roman" w:hAnsi="Times New Roman" w:cs="Times New Roman"/>
          <w:color w:val="FF0000"/>
          <w:sz w:val="24"/>
          <w:szCs w:val="24"/>
        </w:rPr>
        <w:t>(MGMT 355).</w:t>
      </w:r>
    </w:p>
    <w:p w14:paraId="0F21C883" w14:textId="77777777" w:rsidR="00E33E16" w:rsidRPr="00F15720" w:rsidRDefault="00E33E16" w:rsidP="00E33E16">
      <w:pPr>
        <w:jc w:val="both"/>
        <w:rPr>
          <w:rFonts w:ascii="Times New Roman" w:hAnsi="Times New Roman" w:cs="Times New Roman"/>
          <w:sz w:val="24"/>
          <w:szCs w:val="24"/>
        </w:rPr>
      </w:pPr>
    </w:p>
    <w:p w14:paraId="1E1608AF" w14:textId="77777777" w:rsidR="00E33E16" w:rsidRPr="00F15720" w:rsidRDefault="00E33E16" w:rsidP="00E33E16">
      <w:pPr>
        <w:jc w:val="both"/>
        <w:rPr>
          <w:rFonts w:ascii="Times New Roman" w:hAnsi="Times New Roman" w:cs="Times New Roman"/>
          <w:sz w:val="24"/>
          <w:szCs w:val="24"/>
        </w:rPr>
      </w:pPr>
    </w:p>
    <w:p w14:paraId="4E57D2CD"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rPr>
        <w:t>Goal 4</w:t>
      </w:r>
      <w:r w:rsidRPr="00F15720">
        <w:rPr>
          <w:rFonts w:ascii="Times New Roman" w:hAnsi="Times New Roman" w:cs="Times New Roman"/>
          <w:sz w:val="24"/>
          <w:szCs w:val="24"/>
        </w:rPr>
        <w:t>: An understanding of the role of social responsibility in managerial decision-making.</w:t>
      </w:r>
    </w:p>
    <w:p w14:paraId="1A3EE947" w14:textId="77777777" w:rsidR="00E33E16" w:rsidRPr="00F15720" w:rsidRDefault="00E33E16" w:rsidP="00E33E16">
      <w:pPr>
        <w:jc w:val="both"/>
        <w:rPr>
          <w:rFonts w:ascii="Times New Roman" w:hAnsi="Times New Roman" w:cs="Times New Roman"/>
          <w:sz w:val="24"/>
          <w:szCs w:val="24"/>
        </w:rPr>
      </w:pPr>
    </w:p>
    <w:p w14:paraId="7A88045C"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sz w:val="24"/>
          <w:szCs w:val="24"/>
        </w:rPr>
        <w:t>Organizational Management majors will:</w:t>
      </w:r>
    </w:p>
    <w:p w14:paraId="4F1C26C5" w14:textId="77777777" w:rsidR="00E33E16" w:rsidRPr="00F15720" w:rsidRDefault="00E33E16" w:rsidP="00E33E16">
      <w:pPr>
        <w:jc w:val="both"/>
        <w:rPr>
          <w:rFonts w:ascii="Times New Roman" w:hAnsi="Times New Roman" w:cs="Times New Roman"/>
          <w:sz w:val="24"/>
          <w:szCs w:val="24"/>
        </w:rPr>
      </w:pPr>
    </w:p>
    <w:p w14:paraId="06083C65"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4-1</w:t>
      </w:r>
      <w:r w:rsidRPr="00F15720">
        <w:rPr>
          <w:rFonts w:ascii="Times New Roman" w:hAnsi="Times New Roman" w:cs="Times New Roman"/>
          <w:sz w:val="24"/>
          <w:szCs w:val="24"/>
        </w:rPr>
        <w:t>:  Demonstrate an understanding of consequential and non-consequential theories of ethics.</w:t>
      </w:r>
    </w:p>
    <w:p w14:paraId="0501A698" w14:textId="77777777" w:rsidR="00E33E16" w:rsidRPr="00F15720" w:rsidRDefault="00E33E16" w:rsidP="00E33E16">
      <w:pPr>
        <w:jc w:val="both"/>
        <w:rPr>
          <w:rFonts w:ascii="Times New Roman" w:hAnsi="Times New Roman" w:cs="Times New Roman"/>
          <w:sz w:val="24"/>
          <w:szCs w:val="24"/>
        </w:rPr>
      </w:pPr>
    </w:p>
    <w:p w14:paraId="2B60B5AA"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4-1.1</w:t>
      </w:r>
      <w:r w:rsidRPr="00F15720">
        <w:rPr>
          <w:rFonts w:ascii="Times New Roman" w:hAnsi="Times New Roman" w:cs="Times New Roman"/>
          <w:sz w:val="24"/>
          <w:szCs w:val="24"/>
        </w:rPr>
        <w:t xml:space="preserve">: Students will be able to apply consequential and non-consequential theories in managerial decision-making </w:t>
      </w:r>
      <w:r w:rsidRPr="00F15720">
        <w:rPr>
          <w:rFonts w:ascii="Times New Roman" w:hAnsi="Times New Roman" w:cs="Times New Roman"/>
          <w:color w:val="FF0000"/>
          <w:sz w:val="24"/>
          <w:szCs w:val="24"/>
        </w:rPr>
        <w:t>(BUS 343)</w:t>
      </w:r>
      <w:r w:rsidRPr="00F15720">
        <w:rPr>
          <w:rFonts w:ascii="Times New Roman" w:hAnsi="Times New Roman" w:cs="Times New Roman"/>
          <w:sz w:val="24"/>
          <w:szCs w:val="24"/>
        </w:rPr>
        <w:t>.</w:t>
      </w:r>
    </w:p>
    <w:p w14:paraId="3826072F" w14:textId="77777777" w:rsidR="00E33E16" w:rsidRPr="00F15720" w:rsidRDefault="00E33E16" w:rsidP="00E33E16">
      <w:pPr>
        <w:jc w:val="both"/>
        <w:rPr>
          <w:rFonts w:ascii="Times New Roman" w:hAnsi="Times New Roman" w:cs="Times New Roman"/>
          <w:sz w:val="24"/>
          <w:szCs w:val="24"/>
        </w:rPr>
      </w:pPr>
    </w:p>
    <w:p w14:paraId="25EE7A68" w14:textId="77777777" w:rsidR="00E33E16" w:rsidRPr="00F15720" w:rsidRDefault="00E33E16" w:rsidP="00E33E16">
      <w:pPr>
        <w:ind w:left="720"/>
        <w:jc w:val="both"/>
        <w:rPr>
          <w:rFonts w:ascii="Times New Roman" w:hAnsi="Times New Roman" w:cs="Times New Roman"/>
          <w:sz w:val="24"/>
          <w:szCs w:val="24"/>
        </w:rPr>
      </w:pPr>
      <w:r w:rsidRPr="00F15720">
        <w:rPr>
          <w:rFonts w:ascii="Times New Roman" w:hAnsi="Times New Roman" w:cs="Times New Roman"/>
          <w:sz w:val="24"/>
          <w:szCs w:val="24"/>
          <w:u w:val="single"/>
        </w:rPr>
        <w:t>Learning Outcome 4-1.2</w:t>
      </w:r>
      <w:r w:rsidRPr="00F15720">
        <w:rPr>
          <w:rFonts w:ascii="Times New Roman" w:hAnsi="Times New Roman" w:cs="Times New Roman"/>
          <w:sz w:val="24"/>
          <w:szCs w:val="24"/>
        </w:rPr>
        <w:t xml:space="preserve">: Students will be able to differentiate outcomes of decisions based on consequential and non-consequential theories of ethics </w:t>
      </w:r>
      <w:r w:rsidRPr="00F15720">
        <w:rPr>
          <w:rFonts w:ascii="Times New Roman" w:hAnsi="Times New Roman" w:cs="Times New Roman"/>
          <w:color w:val="FF0000"/>
          <w:sz w:val="24"/>
          <w:szCs w:val="24"/>
        </w:rPr>
        <w:t>(BUS 343)</w:t>
      </w:r>
      <w:r w:rsidRPr="00F15720">
        <w:rPr>
          <w:rFonts w:ascii="Times New Roman" w:hAnsi="Times New Roman" w:cs="Times New Roman"/>
          <w:sz w:val="24"/>
          <w:szCs w:val="24"/>
        </w:rPr>
        <w:t>.</w:t>
      </w:r>
    </w:p>
    <w:p w14:paraId="48DAA393" w14:textId="77777777" w:rsidR="00E33E16" w:rsidRPr="00F15720" w:rsidRDefault="00E33E16" w:rsidP="00E33E16">
      <w:pPr>
        <w:jc w:val="both"/>
        <w:rPr>
          <w:rFonts w:ascii="Times New Roman" w:hAnsi="Times New Roman" w:cs="Times New Roman"/>
          <w:sz w:val="24"/>
          <w:szCs w:val="24"/>
        </w:rPr>
      </w:pPr>
    </w:p>
    <w:p w14:paraId="06C2164C" w14:textId="77777777" w:rsidR="00E33E16" w:rsidRPr="00F15720" w:rsidRDefault="00E33E16" w:rsidP="00E33E16">
      <w:pPr>
        <w:jc w:val="both"/>
        <w:rPr>
          <w:rFonts w:ascii="Times New Roman" w:hAnsi="Times New Roman" w:cs="Times New Roman"/>
          <w:sz w:val="24"/>
          <w:szCs w:val="24"/>
        </w:rPr>
      </w:pPr>
    </w:p>
    <w:p w14:paraId="5EDE178E"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rPr>
        <w:t>Goal 5</w:t>
      </w:r>
      <w:r w:rsidRPr="00F15720">
        <w:rPr>
          <w:rFonts w:ascii="Times New Roman" w:hAnsi="Times New Roman" w:cs="Times New Roman"/>
          <w:sz w:val="24"/>
          <w:szCs w:val="24"/>
        </w:rPr>
        <w:t>:  An understanding of the need to work collaboratively within group situations to solve problems.</w:t>
      </w:r>
    </w:p>
    <w:p w14:paraId="093A9A66" w14:textId="77777777" w:rsidR="00E33E16" w:rsidRPr="00F15720" w:rsidRDefault="00E33E16" w:rsidP="00E33E16">
      <w:pPr>
        <w:jc w:val="both"/>
        <w:rPr>
          <w:rFonts w:ascii="Times New Roman" w:hAnsi="Times New Roman" w:cs="Times New Roman"/>
          <w:sz w:val="24"/>
          <w:szCs w:val="24"/>
        </w:rPr>
      </w:pPr>
    </w:p>
    <w:p w14:paraId="2841FF8A" w14:textId="77777777" w:rsidR="00E33E16" w:rsidRPr="00F15720" w:rsidRDefault="00E33E16" w:rsidP="00E33E16">
      <w:pPr>
        <w:jc w:val="both"/>
        <w:rPr>
          <w:rFonts w:ascii="Times New Roman" w:hAnsi="Times New Roman" w:cs="Times New Roman"/>
          <w:sz w:val="24"/>
          <w:szCs w:val="24"/>
        </w:rPr>
      </w:pPr>
      <w:r w:rsidRPr="00F15720">
        <w:rPr>
          <w:rFonts w:ascii="Times New Roman" w:hAnsi="Times New Roman" w:cs="Times New Roman"/>
          <w:b/>
          <w:bCs/>
          <w:sz w:val="24"/>
          <w:szCs w:val="24"/>
          <w:u w:val="single"/>
        </w:rPr>
        <w:t>Learning Objective 5-1</w:t>
      </w:r>
      <w:r w:rsidRPr="00F15720">
        <w:rPr>
          <w:rFonts w:ascii="Times New Roman" w:hAnsi="Times New Roman" w:cs="Times New Roman"/>
          <w:sz w:val="24"/>
          <w:szCs w:val="24"/>
        </w:rPr>
        <w:t>: Students will identify process and competencies to work collaboratively.</w:t>
      </w:r>
    </w:p>
    <w:p w14:paraId="06F52BBA" w14:textId="77777777" w:rsidR="00E33E16" w:rsidRPr="00F15720" w:rsidRDefault="00E33E16" w:rsidP="00E33E16">
      <w:pPr>
        <w:jc w:val="both"/>
        <w:rPr>
          <w:rFonts w:ascii="Times New Roman" w:hAnsi="Times New Roman" w:cs="Times New Roman"/>
          <w:sz w:val="24"/>
          <w:szCs w:val="24"/>
        </w:rPr>
      </w:pPr>
    </w:p>
    <w:p w14:paraId="069B22D7" w14:textId="77777777" w:rsidR="00E33E16" w:rsidRPr="00F15720" w:rsidRDefault="00E33E16" w:rsidP="00E33E16">
      <w:pPr>
        <w:ind w:left="720"/>
        <w:jc w:val="both"/>
        <w:rPr>
          <w:rFonts w:ascii="Times New Roman" w:hAnsi="Times New Roman" w:cs="Times New Roman"/>
          <w:color w:val="FF0000"/>
          <w:sz w:val="24"/>
          <w:szCs w:val="24"/>
        </w:rPr>
      </w:pPr>
      <w:r w:rsidRPr="00F15720">
        <w:rPr>
          <w:rFonts w:ascii="Times New Roman" w:hAnsi="Times New Roman" w:cs="Times New Roman"/>
          <w:sz w:val="24"/>
          <w:szCs w:val="24"/>
          <w:u w:val="single"/>
        </w:rPr>
        <w:lastRenderedPageBreak/>
        <w:t>Learning Outcome 5-1.1</w:t>
      </w:r>
      <w:r w:rsidRPr="00F15720">
        <w:rPr>
          <w:rFonts w:ascii="Times New Roman" w:hAnsi="Times New Roman" w:cs="Times New Roman"/>
          <w:sz w:val="24"/>
          <w:szCs w:val="24"/>
        </w:rPr>
        <w:t xml:space="preserve">: Students will identify processes for effective teamwork </w:t>
      </w:r>
      <w:r w:rsidRPr="00F15720">
        <w:rPr>
          <w:rFonts w:ascii="Times New Roman" w:hAnsi="Times New Roman" w:cs="Times New Roman"/>
          <w:color w:val="FF0000"/>
          <w:sz w:val="24"/>
          <w:szCs w:val="24"/>
        </w:rPr>
        <w:t>(MGMT 300)</w:t>
      </w:r>
    </w:p>
    <w:p w14:paraId="0894424A" w14:textId="77777777" w:rsidR="00E33E16" w:rsidRPr="00F15720" w:rsidRDefault="00E33E16" w:rsidP="00E33E16">
      <w:pPr>
        <w:jc w:val="both"/>
        <w:rPr>
          <w:rFonts w:ascii="Times New Roman" w:hAnsi="Times New Roman" w:cs="Times New Roman"/>
          <w:sz w:val="24"/>
          <w:szCs w:val="24"/>
        </w:rPr>
      </w:pPr>
    </w:p>
    <w:p w14:paraId="3ABFBC7E" w14:textId="77777777" w:rsidR="00E33E16" w:rsidRPr="00F15720" w:rsidRDefault="002101A2" w:rsidP="00E33E16">
      <w:pPr>
        <w:jc w:val="both"/>
        <w:rPr>
          <w:rFonts w:ascii="Times New Roman" w:hAnsi="Times New Roman" w:cs="Times New Roman"/>
          <w:sz w:val="24"/>
          <w:szCs w:val="24"/>
        </w:rPr>
      </w:pPr>
      <w:r>
        <w:rPr>
          <w:rFonts w:ascii="Times New Roman" w:hAnsi="Times New Roman" w:cs="Times New Roman"/>
          <w:sz w:val="24"/>
          <w:szCs w:val="24"/>
        </w:rPr>
        <w:t>Table 1</w:t>
      </w:r>
      <w:r w:rsidR="00E33E16" w:rsidRPr="00F15720">
        <w:rPr>
          <w:rFonts w:ascii="Times New Roman" w:hAnsi="Times New Roman" w:cs="Times New Roman"/>
          <w:sz w:val="24"/>
          <w:szCs w:val="24"/>
        </w:rPr>
        <w:t xml:space="preserve"> below highlights the CORE curriculum of the program and identifies the specific learning outcomes for each. </w:t>
      </w:r>
    </w:p>
    <w:p w14:paraId="68AEFCAC" w14:textId="77777777" w:rsidR="005A386B" w:rsidRDefault="005A386B" w:rsidP="00F15720">
      <w:pPr>
        <w:rPr>
          <w:rFonts w:ascii="Times New Roman" w:hAnsi="Times New Roman" w:cs="Times New Roman"/>
          <w:b/>
          <w:sz w:val="28"/>
          <w:szCs w:val="28"/>
        </w:rPr>
      </w:pPr>
    </w:p>
    <w:p w14:paraId="1C203697" w14:textId="77777777" w:rsidR="00E33E16" w:rsidRPr="00F15720" w:rsidRDefault="002101A2" w:rsidP="00F15720">
      <w:pPr>
        <w:rPr>
          <w:rFonts w:ascii="Times New Roman" w:hAnsi="Times New Roman" w:cs="Times New Roman"/>
          <w:b/>
          <w:sz w:val="28"/>
          <w:szCs w:val="28"/>
        </w:rPr>
      </w:pPr>
      <w:r>
        <w:rPr>
          <w:rFonts w:ascii="Times New Roman" w:hAnsi="Times New Roman" w:cs="Times New Roman"/>
          <w:b/>
          <w:sz w:val="28"/>
          <w:szCs w:val="28"/>
        </w:rPr>
        <w:t>Table 1</w:t>
      </w:r>
      <w:r w:rsidR="00E33E16" w:rsidRPr="00F15720">
        <w:rPr>
          <w:rFonts w:ascii="Times New Roman" w:hAnsi="Times New Roman" w:cs="Times New Roman"/>
          <w:b/>
          <w:sz w:val="28"/>
          <w:szCs w:val="28"/>
        </w:rPr>
        <w:t>:  OUTCOMES MEASUREMENT GRID</w:t>
      </w:r>
      <w:r w:rsidR="00F15720">
        <w:rPr>
          <w:rFonts w:ascii="Times New Roman" w:hAnsi="Times New Roman" w:cs="Times New Roman"/>
          <w:b/>
          <w:sz w:val="28"/>
          <w:szCs w:val="28"/>
        </w:rPr>
        <w:t xml:space="preserve"> for the </w:t>
      </w:r>
      <w:r w:rsidR="00E33E16" w:rsidRPr="00F15720">
        <w:rPr>
          <w:rFonts w:ascii="Times New Roman" w:hAnsi="Times New Roman" w:cs="Times New Roman"/>
          <w:b/>
          <w:sz w:val="28"/>
          <w:szCs w:val="28"/>
        </w:rPr>
        <w:t>Organizational Management Program</w:t>
      </w:r>
    </w:p>
    <w:p w14:paraId="1ADB0C1C" w14:textId="77777777" w:rsidR="00E33E16" w:rsidRDefault="00E33E16" w:rsidP="00E33E16">
      <w:pPr>
        <w:jc w:val="center"/>
        <w:rPr>
          <w:rFonts w:ascii="Tahoma" w:hAnsi="Tahoma" w:cs="Tahom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E33E16" w:rsidRPr="0031552E" w14:paraId="10612504" w14:textId="77777777" w:rsidTr="0063590F">
        <w:trPr>
          <w:jc w:val="center"/>
        </w:trPr>
        <w:tc>
          <w:tcPr>
            <w:tcW w:w="2628" w:type="dxa"/>
          </w:tcPr>
          <w:p w14:paraId="606C4C10" w14:textId="77777777" w:rsidR="00E33E16" w:rsidRPr="0031552E" w:rsidRDefault="00E33E16" w:rsidP="0063590F">
            <w:pPr>
              <w:rPr>
                <w:rFonts w:ascii="Tahoma" w:hAnsi="Tahoma" w:cs="Tahoma"/>
                <w:b/>
                <w:bCs/>
              </w:rPr>
            </w:pPr>
            <w:r w:rsidRPr="0031552E">
              <w:rPr>
                <w:rFonts w:ascii="Tahoma" w:hAnsi="Tahoma" w:cs="Tahoma"/>
                <w:b/>
                <w:bCs/>
              </w:rPr>
              <w:t>Learning Outcomes</w:t>
            </w:r>
          </w:p>
        </w:tc>
        <w:tc>
          <w:tcPr>
            <w:tcW w:w="6228" w:type="dxa"/>
          </w:tcPr>
          <w:p w14:paraId="35AEDD00" w14:textId="77777777" w:rsidR="00E33E16" w:rsidRPr="0031552E" w:rsidRDefault="00E33E16" w:rsidP="0063590F">
            <w:pPr>
              <w:jc w:val="center"/>
              <w:rPr>
                <w:rFonts w:ascii="Tahoma" w:hAnsi="Tahoma" w:cs="Tahoma"/>
                <w:b/>
                <w:bCs/>
              </w:rPr>
            </w:pPr>
            <w:r w:rsidRPr="0031552E">
              <w:rPr>
                <w:rFonts w:ascii="Tahoma" w:hAnsi="Tahoma" w:cs="Tahoma"/>
                <w:b/>
                <w:bCs/>
              </w:rPr>
              <w:t>Core Requirements</w:t>
            </w:r>
          </w:p>
        </w:tc>
      </w:tr>
    </w:tbl>
    <w:p w14:paraId="79D5C006" w14:textId="77777777" w:rsidR="00E33E16" w:rsidRDefault="00E33E16" w:rsidP="00E33E16">
      <w:pPr>
        <w:jc w:val="center"/>
        <w:rPr>
          <w:rFonts w:ascii="Tahoma" w:hAnsi="Tahoma" w:cs="Tahoma"/>
        </w:rPr>
      </w:pPr>
      <w:r>
        <w:rPr>
          <w:rFonts w:ascii="Tahoma" w:hAnsi="Tahoma" w:cs="Tahoma"/>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75"/>
        <w:gridCol w:w="775"/>
        <w:gridCol w:w="775"/>
        <w:gridCol w:w="775"/>
        <w:gridCol w:w="775"/>
        <w:gridCol w:w="775"/>
        <w:gridCol w:w="775"/>
        <w:gridCol w:w="669"/>
      </w:tblGrid>
      <w:tr w:rsidR="00E33E16" w:rsidRPr="0031552E" w14:paraId="73738B19" w14:textId="77777777" w:rsidTr="0063590F">
        <w:trPr>
          <w:trHeight w:val="377"/>
          <w:jc w:val="center"/>
        </w:trPr>
        <w:tc>
          <w:tcPr>
            <w:tcW w:w="2539" w:type="dxa"/>
          </w:tcPr>
          <w:p w14:paraId="1834A184" w14:textId="77777777" w:rsidR="00E33E16" w:rsidRPr="0031552E" w:rsidRDefault="00E33E16" w:rsidP="0063590F">
            <w:pPr>
              <w:rPr>
                <w:rFonts w:ascii="Tahoma" w:hAnsi="Tahoma" w:cs="Tahoma"/>
                <w:sz w:val="20"/>
                <w:szCs w:val="20"/>
              </w:rPr>
            </w:pPr>
          </w:p>
        </w:tc>
        <w:tc>
          <w:tcPr>
            <w:tcW w:w="775" w:type="dxa"/>
          </w:tcPr>
          <w:p w14:paraId="3624F7D5"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434466AB"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300</w:t>
            </w:r>
          </w:p>
        </w:tc>
        <w:tc>
          <w:tcPr>
            <w:tcW w:w="775" w:type="dxa"/>
          </w:tcPr>
          <w:p w14:paraId="3223821E"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17438421"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355</w:t>
            </w:r>
          </w:p>
        </w:tc>
        <w:tc>
          <w:tcPr>
            <w:tcW w:w="775" w:type="dxa"/>
          </w:tcPr>
          <w:p w14:paraId="1430A78E"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2998A397"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358</w:t>
            </w:r>
          </w:p>
        </w:tc>
        <w:tc>
          <w:tcPr>
            <w:tcW w:w="775" w:type="dxa"/>
          </w:tcPr>
          <w:p w14:paraId="5FC8A9C0"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3025190C"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360</w:t>
            </w:r>
          </w:p>
        </w:tc>
        <w:tc>
          <w:tcPr>
            <w:tcW w:w="775" w:type="dxa"/>
          </w:tcPr>
          <w:p w14:paraId="1A3EA339"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70088E95"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388</w:t>
            </w:r>
          </w:p>
        </w:tc>
        <w:tc>
          <w:tcPr>
            <w:tcW w:w="775" w:type="dxa"/>
          </w:tcPr>
          <w:p w14:paraId="1352D1E8"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6B4B7AC9"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459</w:t>
            </w:r>
          </w:p>
        </w:tc>
        <w:tc>
          <w:tcPr>
            <w:tcW w:w="775" w:type="dxa"/>
          </w:tcPr>
          <w:p w14:paraId="49B25220"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MGMT</w:t>
            </w:r>
          </w:p>
          <w:p w14:paraId="59057F0C"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496</w:t>
            </w:r>
          </w:p>
        </w:tc>
        <w:tc>
          <w:tcPr>
            <w:tcW w:w="669" w:type="dxa"/>
          </w:tcPr>
          <w:p w14:paraId="42E7DF01"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BUS</w:t>
            </w:r>
          </w:p>
          <w:p w14:paraId="5462F590" w14:textId="77777777" w:rsidR="00E33E16" w:rsidRPr="0031552E" w:rsidRDefault="00E33E16" w:rsidP="0063590F">
            <w:pPr>
              <w:jc w:val="center"/>
              <w:rPr>
                <w:rFonts w:ascii="Tahoma" w:hAnsi="Tahoma" w:cs="Tahoma"/>
                <w:sz w:val="20"/>
                <w:szCs w:val="20"/>
              </w:rPr>
            </w:pPr>
            <w:r w:rsidRPr="0031552E">
              <w:rPr>
                <w:rFonts w:ascii="Tahoma" w:hAnsi="Tahoma" w:cs="Tahoma"/>
                <w:sz w:val="20"/>
                <w:szCs w:val="20"/>
              </w:rPr>
              <w:t>343</w:t>
            </w:r>
          </w:p>
        </w:tc>
      </w:tr>
      <w:tr w:rsidR="00E33E16" w:rsidRPr="0031552E" w14:paraId="51663604" w14:textId="77777777" w:rsidTr="0063590F">
        <w:trPr>
          <w:jc w:val="center"/>
        </w:trPr>
        <w:tc>
          <w:tcPr>
            <w:tcW w:w="2539" w:type="dxa"/>
          </w:tcPr>
          <w:p w14:paraId="32AC2C9A" w14:textId="77777777" w:rsidR="00E33E16" w:rsidRPr="0031552E" w:rsidRDefault="00E33E16" w:rsidP="0063590F">
            <w:pPr>
              <w:rPr>
                <w:rFonts w:ascii="Tahoma" w:hAnsi="Tahoma" w:cs="Tahoma"/>
                <w:sz w:val="20"/>
                <w:szCs w:val="20"/>
              </w:rPr>
            </w:pPr>
            <w:r w:rsidRPr="0031552E">
              <w:rPr>
                <w:rFonts w:ascii="Tahoma" w:hAnsi="Tahoma" w:cs="Tahoma"/>
                <w:sz w:val="20"/>
                <w:szCs w:val="20"/>
              </w:rPr>
              <w:t>Learning Outcome 1-1.1</w:t>
            </w:r>
          </w:p>
        </w:tc>
        <w:tc>
          <w:tcPr>
            <w:tcW w:w="775" w:type="dxa"/>
          </w:tcPr>
          <w:p w14:paraId="1237E6CA" w14:textId="77777777" w:rsidR="00E33E16" w:rsidRPr="00A84B6B" w:rsidRDefault="00E33E16" w:rsidP="0063590F">
            <w:pPr>
              <w:jc w:val="center"/>
              <w:rPr>
                <w:rFonts w:ascii="Tahoma" w:hAnsi="Tahoma" w:cs="Tahoma"/>
                <w:color w:val="FF0000"/>
              </w:rPr>
            </w:pPr>
            <w:r>
              <w:rPr>
                <w:rFonts w:ascii="Tahoma" w:hAnsi="Tahoma" w:cs="Tahoma"/>
                <w:color w:val="FF0000"/>
              </w:rPr>
              <w:t>X</w:t>
            </w:r>
          </w:p>
        </w:tc>
        <w:tc>
          <w:tcPr>
            <w:tcW w:w="775" w:type="dxa"/>
          </w:tcPr>
          <w:p w14:paraId="059D9ADE" w14:textId="77777777" w:rsidR="00E33E16" w:rsidRPr="0031552E" w:rsidRDefault="00E33E16" w:rsidP="0063590F">
            <w:pPr>
              <w:jc w:val="center"/>
              <w:rPr>
                <w:rFonts w:ascii="Tahoma" w:hAnsi="Tahoma" w:cs="Tahoma"/>
              </w:rPr>
            </w:pPr>
          </w:p>
        </w:tc>
        <w:tc>
          <w:tcPr>
            <w:tcW w:w="775" w:type="dxa"/>
          </w:tcPr>
          <w:p w14:paraId="0A4AF511" w14:textId="77777777" w:rsidR="00E33E16" w:rsidRPr="0031552E" w:rsidRDefault="00E33E16" w:rsidP="0063590F">
            <w:pPr>
              <w:jc w:val="center"/>
              <w:rPr>
                <w:rFonts w:ascii="Tahoma" w:hAnsi="Tahoma" w:cs="Tahoma"/>
              </w:rPr>
            </w:pPr>
          </w:p>
        </w:tc>
        <w:tc>
          <w:tcPr>
            <w:tcW w:w="775" w:type="dxa"/>
          </w:tcPr>
          <w:p w14:paraId="78A84C6A" w14:textId="77777777" w:rsidR="00E33E16" w:rsidRPr="0031552E" w:rsidRDefault="00E33E16" w:rsidP="0063590F">
            <w:pPr>
              <w:jc w:val="center"/>
              <w:rPr>
                <w:rFonts w:ascii="Tahoma" w:hAnsi="Tahoma" w:cs="Tahoma"/>
              </w:rPr>
            </w:pPr>
          </w:p>
        </w:tc>
        <w:tc>
          <w:tcPr>
            <w:tcW w:w="775" w:type="dxa"/>
          </w:tcPr>
          <w:p w14:paraId="6B886409" w14:textId="77777777" w:rsidR="00E33E16" w:rsidRPr="0031552E" w:rsidRDefault="00E33E16" w:rsidP="0063590F">
            <w:pPr>
              <w:jc w:val="center"/>
              <w:rPr>
                <w:rFonts w:ascii="Tahoma" w:hAnsi="Tahoma" w:cs="Tahoma"/>
              </w:rPr>
            </w:pPr>
          </w:p>
        </w:tc>
        <w:tc>
          <w:tcPr>
            <w:tcW w:w="775" w:type="dxa"/>
          </w:tcPr>
          <w:p w14:paraId="6A728BE7" w14:textId="77777777" w:rsidR="00E33E16" w:rsidRPr="0031552E" w:rsidRDefault="00E33E16" w:rsidP="0063590F">
            <w:pPr>
              <w:jc w:val="center"/>
              <w:rPr>
                <w:rFonts w:ascii="Tahoma" w:hAnsi="Tahoma" w:cs="Tahoma"/>
              </w:rPr>
            </w:pPr>
          </w:p>
        </w:tc>
        <w:tc>
          <w:tcPr>
            <w:tcW w:w="775" w:type="dxa"/>
          </w:tcPr>
          <w:p w14:paraId="476E06A4" w14:textId="77777777" w:rsidR="00E33E16" w:rsidRPr="0031552E" w:rsidRDefault="00E33E16" w:rsidP="0063590F">
            <w:pPr>
              <w:jc w:val="center"/>
              <w:rPr>
                <w:rFonts w:ascii="Tahoma" w:hAnsi="Tahoma" w:cs="Tahoma"/>
              </w:rPr>
            </w:pPr>
          </w:p>
        </w:tc>
        <w:tc>
          <w:tcPr>
            <w:tcW w:w="669" w:type="dxa"/>
          </w:tcPr>
          <w:p w14:paraId="6301A6BB" w14:textId="77777777" w:rsidR="00E33E16" w:rsidRPr="0031552E" w:rsidRDefault="00E33E16" w:rsidP="0063590F">
            <w:pPr>
              <w:jc w:val="center"/>
              <w:rPr>
                <w:rFonts w:ascii="Tahoma" w:hAnsi="Tahoma" w:cs="Tahoma"/>
              </w:rPr>
            </w:pPr>
          </w:p>
        </w:tc>
      </w:tr>
      <w:tr w:rsidR="00E33E16" w:rsidRPr="0031552E" w14:paraId="4C9F41B9" w14:textId="77777777" w:rsidTr="0063590F">
        <w:trPr>
          <w:jc w:val="center"/>
        </w:trPr>
        <w:tc>
          <w:tcPr>
            <w:tcW w:w="2539" w:type="dxa"/>
          </w:tcPr>
          <w:p w14:paraId="59330860" w14:textId="77777777" w:rsidR="00E33E16" w:rsidRPr="0031552E" w:rsidRDefault="00E33E16" w:rsidP="0063590F">
            <w:pPr>
              <w:rPr>
                <w:rFonts w:ascii="Tahoma" w:hAnsi="Tahoma" w:cs="Tahoma"/>
                <w:sz w:val="20"/>
                <w:szCs w:val="20"/>
              </w:rPr>
            </w:pPr>
            <w:r>
              <w:rPr>
                <w:rFonts w:ascii="Tahoma" w:hAnsi="Tahoma" w:cs="Tahoma"/>
                <w:sz w:val="20"/>
                <w:szCs w:val="20"/>
              </w:rPr>
              <w:t>Learning Outcome 1-1.2</w:t>
            </w:r>
          </w:p>
        </w:tc>
        <w:tc>
          <w:tcPr>
            <w:tcW w:w="775" w:type="dxa"/>
          </w:tcPr>
          <w:p w14:paraId="15D52B50" w14:textId="77777777" w:rsidR="00E33E16" w:rsidRPr="00A84B6B" w:rsidRDefault="00E33E16" w:rsidP="0063590F">
            <w:pPr>
              <w:jc w:val="center"/>
              <w:rPr>
                <w:rFonts w:ascii="Tahoma" w:hAnsi="Tahoma" w:cs="Tahoma"/>
                <w:color w:val="FF0000"/>
              </w:rPr>
            </w:pPr>
            <w:r>
              <w:rPr>
                <w:rFonts w:ascii="Tahoma" w:hAnsi="Tahoma" w:cs="Tahoma"/>
                <w:color w:val="FF0000"/>
              </w:rPr>
              <w:t>X</w:t>
            </w:r>
          </w:p>
        </w:tc>
        <w:tc>
          <w:tcPr>
            <w:tcW w:w="775" w:type="dxa"/>
          </w:tcPr>
          <w:p w14:paraId="2DEB46C6" w14:textId="77777777" w:rsidR="00E33E16" w:rsidRPr="0031552E" w:rsidRDefault="00E33E16" w:rsidP="0063590F">
            <w:pPr>
              <w:jc w:val="center"/>
              <w:rPr>
                <w:rFonts w:ascii="Tahoma" w:hAnsi="Tahoma" w:cs="Tahoma"/>
              </w:rPr>
            </w:pPr>
          </w:p>
        </w:tc>
        <w:tc>
          <w:tcPr>
            <w:tcW w:w="775" w:type="dxa"/>
          </w:tcPr>
          <w:p w14:paraId="3606E1F0" w14:textId="77777777" w:rsidR="00E33E16" w:rsidRPr="0031552E" w:rsidRDefault="00E33E16" w:rsidP="0063590F">
            <w:pPr>
              <w:jc w:val="center"/>
              <w:rPr>
                <w:rFonts w:ascii="Tahoma" w:hAnsi="Tahoma" w:cs="Tahoma"/>
              </w:rPr>
            </w:pPr>
          </w:p>
        </w:tc>
        <w:tc>
          <w:tcPr>
            <w:tcW w:w="775" w:type="dxa"/>
          </w:tcPr>
          <w:p w14:paraId="41167D05" w14:textId="77777777" w:rsidR="00E33E16" w:rsidRPr="0031552E" w:rsidRDefault="00E33E16" w:rsidP="0063590F">
            <w:pPr>
              <w:jc w:val="center"/>
              <w:rPr>
                <w:rFonts w:ascii="Tahoma" w:hAnsi="Tahoma" w:cs="Tahoma"/>
              </w:rPr>
            </w:pPr>
          </w:p>
        </w:tc>
        <w:tc>
          <w:tcPr>
            <w:tcW w:w="775" w:type="dxa"/>
          </w:tcPr>
          <w:p w14:paraId="16C6F193" w14:textId="77777777" w:rsidR="00E33E16" w:rsidRPr="0031552E" w:rsidRDefault="00E33E16" w:rsidP="0063590F">
            <w:pPr>
              <w:jc w:val="center"/>
              <w:rPr>
                <w:rFonts w:ascii="Tahoma" w:hAnsi="Tahoma" w:cs="Tahoma"/>
              </w:rPr>
            </w:pPr>
          </w:p>
        </w:tc>
        <w:tc>
          <w:tcPr>
            <w:tcW w:w="775" w:type="dxa"/>
          </w:tcPr>
          <w:p w14:paraId="692E5630" w14:textId="77777777" w:rsidR="00E33E16" w:rsidRPr="0031552E" w:rsidRDefault="00E33E16" w:rsidP="0063590F">
            <w:pPr>
              <w:jc w:val="center"/>
              <w:rPr>
                <w:rFonts w:ascii="Tahoma" w:hAnsi="Tahoma" w:cs="Tahoma"/>
              </w:rPr>
            </w:pPr>
          </w:p>
        </w:tc>
        <w:tc>
          <w:tcPr>
            <w:tcW w:w="775" w:type="dxa"/>
          </w:tcPr>
          <w:p w14:paraId="31AD5BB6" w14:textId="77777777" w:rsidR="00E33E16" w:rsidRPr="0031552E" w:rsidRDefault="00E33E16" w:rsidP="0063590F">
            <w:pPr>
              <w:jc w:val="center"/>
              <w:rPr>
                <w:rFonts w:ascii="Tahoma" w:hAnsi="Tahoma" w:cs="Tahoma"/>
              </w:rPr>
            </w:pPr>
          </w:p>
        </w:tc>
        <w:tc>
          <w:tcPr>
            <w:tcW w:w="669" w:type="dxa"/>
          </w:tcPr>
          <w:p w14:paraId="62A41AA6" w14:textId="77777777" w:rsidR="00E33E16" w:rsidRPr="0031552E" w:rsidRDefault="00E33E16" w:rsidP="0063590F">
            <w:pPr>
              <w:jc w:val="center"/>
              <w:rPr>
                <w:rFonts w:ascii="Tahoma" w:hAnsi="Tahoma" w:cs="Tahoma"/>
              </w:rPr>
            </w:pPr>
          </w:p>
        </w:tc>
      </w:tr>
      <w:tr w:rsidR="00E33E16" w:rsidRPr="0031552E" w14:paraId="238FA6C8" w14:textId="77777777" w:rsidTr="0063590F">
        <w:trPr>
          <w:jc w:val="center"/>
        </w:trPr>
        <w:tc>
          <w:tcPr>
            <w:tcW w:w="2539" w:type="dxa"/>
          </w:tcPr>
          <w:p w14:paraId="14A933DF" w14:textId="77777777" w:rsidR="00E33E16" w:rsidRPr="0031552E" w:rsidRDefault="00E33E16" w:rsidP="0063590F">
            <w:pPr>
              <w:rPr>
                <w:rFonts w:ascii="Tahoma" w:hAnsi="Tahoma" w:cs="Tahoma"/>
                <w:sz w:val="20"/>
                <w:szCs w:val="20"/>
              </w:rPr>
            </w:pPr>
            <w:r>
              <w:rPr>
                <w:rFonts w:ascii="Tahoma" w:hAnsi="Tahoma" w:cs="Tahoma"/>
                <w:sz w:val="20"/>
                <w:szCs w:val="20"/>
              </w:rPr>
              <w:t>Learning Outcome 1-1.3</w:t>
            </w:r>
          </w:p>
        </w:tc>
        <w:tc>
          <w:tcPr>
            <w:tcW w:w="775" w:type="dxa"/>
          </w:tcPr>
          <w:p w14:paraId="3A37A770" w14:textId="77777777" w:rsidR="00E33E16" w:rsidRPr="00A84B6B" w:rsidRDefault="00E33E16" w:rsidP="0063590F">
            <w:pPr>
              <w:jc w:val="center"/>
              <w:rPr>
                <w:rFonts w:ascii="Tahoma" w:hAnsi="Tahoma" w:cs="Tahoma"/>
                <w:color w:val="FF0000"/>
              </w:rPr>
            </w:pPr>
            <w:r>
              <w:rPr>
                <w:rFonts w:ascii="Tahoma" w:hAnsi="Tahoma" w:cs="Tahoma"/>
                <w:color w:val="FF0000"/>
              </w:rPr>
              <w:t>X</w:t>
            </w:r>
          </w:p>
        </w:tc>
        <w:tc>
          <w:tcPr>
            <w:tcW w:w="775" w:type="dxa"/>
          </w:tcPr>
          <w:p w14:paraId="041F3AB9" w14:textId="77777777" w:rsidR="00E33E16" w:rsidRPr="0031552E" w:rsidRDefault="00E33E16" w:rsidP="0063590F">
            <w:pPr>
              <w:jc w:val="center"/>
              <w:rPr>
                <w:rFonts w:ascii="Tahoma" w:hAnsi="Tahoma" w:cs="Tahoma"/>
              </w:rPr>
            </w:pPr>
          </w:p>
        </w:tc>
        <w:tc>
          <w:tcPr>
            <w:tcW w:w="775" w:type="dxa"/>
          </w:tcPr>
          <w:p w14:paraId="3D1C862D" w14:textId="77777777" w:rsidR="00E33E16" w:rsidRPr="0031552E" w:rsidRDefault="00E33E16" w:rsidP="0063590F">
            <w:pPr>
              <w:jc w:val="center"/>
              <w:rPr>
                <w:rFonts w:ascii="Tahoma" w:hAnsi="Tahoma" w:cs="Tahoma"/>
              </w:rPr>
            </w:pPr>
          </w:p>
        </w:tc>
        <w:tc>
          <w:tcPr>
            <w:tcW w:w="775" w:type="dxa"/>
          </w:tcPr>
          <w:p w14:paraId="0A544451" w14:textId="77777777" w:rsidR="00E33E16" w:rsidRPr="0031552E" w:rsidRDefault="00E33E16" w:rsidP="0063590F">
            <w:pPr>
              <w:jc w:val="center"/>
              <w:rPr>
                <w:rFonts w:ascii="Tahoma" w:hAnsi="Tahoma" w:cs="Tahoma"/>
              </w:rPr>
            </w:pPr>
          </w:p>
        </w:tc>
        <w:tc>
          <w:tcPr>
            <w:tcW w:w="775" w:type="dxa"/>
          </w:tcPr>
          <w:p w14:paraId="5DCD9457" w14:textId="77777777" w:rsidR="00E33E16" w:rsidRPr="0031552E" w:rsidRDefault="00E33E16" w:rsidP="0063590F">
            <w:pPr>
              <w:jc w:val="center"/>
              <w:rPr>
                <w:rFonts w:ascii="Tahoma" w:hAnsi="Tahoma" w:cs="Tahoma"/>
              </w:rPr>
            </w:pPr>
          </w:p>
        </w:tc>
        <w:tc>
          <w:tcPr>
            <w:tcW w:w="775" w:type="dxa"/>
          </w:tcPr>
          <w:p w14:paraId="32C0C14C" w14:textId="77777777" w:rsidR="00E33E16" w:rsidRPr="0031552E" w:rsidRDefault="00E33E16" w:rsidP="0063590F">
            <w:pPr>
              <w:jc w:val="center"/>
              <w:rPr>
                <w:rFonts w:ascii="Tahoma" w:hAnsi="Tahoma" w:cs="Tahoma"/>
              </w:rPr>
            </w:pPr>
          </w:p>
        </w:tc>
        <w:tc>
          <w:tcPr>
            <w:tcW w:w="775" w:type="dxa"/>
          </w:tcPr>
          <w:p w14:paraId="27C44578" w14:textId="77777777" w:rsidR="00E33E16" w:rsidRPr="0031552E" w:rsidRDefault="00E33E16" w:rsidP="0063590F">
            <w:pPr>
              <w:jc w:val="center"/>
              <w:rPr>
                <w:rFonts w:ascii="Tahoma" w:hAnsi="Tahoma" w:cs="Tahoma"/>
              </w:rPr>
            </w:pPr>
          </w:p>
        </w:tc>
        <w:tc>
          <w:tcPr>
            <w:tcW w:w="669" w:type="dxa"/>
          </w:tcPr>
          <w:p w14:paraId="2FA9E3A9" w14:textId="77777777" w:rsidR="00E33E16" w:rsidRPr="0031552E" w:rsidRDefault="00E33E16" w:rsidP="0063590F">
            <w:pPr>
              <w:jc w:val="center"/>
              <w:rPr>
                <w:rFonts w:ascii="Tahoma" w:hAnsi="Tahoma" w:cs="Tahoma"/>
              </w:rPr>
            </w:pPr>
          </w:p>
        </w:tc>
      </w:tr>
      <w:tr w:rsidR="00E33E16" w:rsidRPr="0031552E" w14:paraId="67E46DA7" w14:textId="77777777" w:rsidTr="0063590F">
        <w:trPr>
          <w:jc w:val="center"/>
        </w:trPr>
        <w:tc>
          <w:tcPr>
            <w:tcW w:w="2539" w:type="dxa"/>
          </w:tcPr>
          <w:p w14:paraId="58FE1F12" w14:textId="77777777" w:rsidR="00E33E16" w:rsidRPr="0031552E" w:rsidRDefault="00E33E16" w:rsidP="0063590F">
            <w:pPr>
              <w:rPr>
                <w:rFonts w:ascii="Tahoma" w:hAnsi="Tahoma" w:cs="Tahoma"/>
                <w:sz w:val="20"/>
                <w:szCs w:val="20"/>
              </w:rPr>
            </w:pPr>
            <w:r>
              <w:rPr>
                <w:rFonts w:ascii="Tahoma" w:hAnsi="Tahoma" w:cs="Tahoma"/>
                <w:sz w:val="20"/>
                <w:szCs w:val="20"/>
              </w:rPr>
              <w:t>Learning Outcome 1-2.1</w:t>
            </w:r>
          </w:p>
        </w:tc>
        <w:tc>
          <w:tcPr>
            <w:tcW w:w="775" w:type="dxa"/>
          </w:tcPr>
          <w:p w14:paraId="27FADC44" w14:textId="77777777" w:rsidR="00E33E16" w:rsidRPr="0031552E" w:rsidRDefault="00E33E16" w:rsidP="0063590F">
            <w:pPr>
              <w:jc w:val="center"/>
              <w:rPr>
                <w:rFonts w:ascii="Tahoma" w:hAnsi="Tahoma" w:cs="Tahoma"/>
              </w:rPr>
            </w:pPr>
          </w:p>
        </w:tc>
        <w:tc>
          <w:tcPr>
            <w:tcW w:w="775" w:type="dxa"/>
          </w:tcPr>
          <w:p w14:paraId="5DE0F7AA" w14:textId="77777777" w:rsidR="00E33E16" w:rsidRPr="0031552E" w:rsidRDefault="00E33E16" w:rsidP="0063590F">
            <w:pPr>
              <w:jc w:val="center"/>
              <w:rPr>
                <w:rFonts w:ascii="Tahoma" w:hAnsi="Tahoma" w:cs="Tahoma"/>
              </w:rPr>
            </w:pPr>
          </w:p>
        </w:tc>
        <w:tc>
          <w:tcPr>
            <w:tcW w:w="775" w:type="dxa"/>
          </w:tcPr>
          <w:p w14:paraId="1A8A223B" w14:textId="77777777" w:rsidR="00E33E16" w:rsidRPr="00A84B6B" w:rsidRDefault="00E33E16" w:rsidP="0063590F">
            <w:pPr>
              <w:jc w:val="center"/>
              <w:rPr>
                <w:rFonts w:ascii="Tahoma" w:hAnsi="Tahoma" w:cs="Tahoma"/>
                <w:color w:val="FF0000"/>
              </w:rPr>
            </w:pPr>
            <w:r>
              <w:rPr>
                <w:rFonts w:ascii="Tahoma" w:hAnsi="Tahoma" w:cs="Tahoma"/>
                <w:color w:val="FF0000"/>
              </w:rPr>
              <w:t>X</w:t>
            </w:r>
          </w:p>
        </w:tc>
        <w:tc>
          <w:tcPr>
            <w:tcW w:w="775" w:type="dxa"/>
          </w:tcPr>
          <w:p w14:paraId="404FF35F" w14:textId="77777777" w:rsidR="00E33E16" w:rsidRPr="0031552E" w:rsidRDefault="00E33E16" w:rsidP="0063590F">
            <w:pPr>
              <w:jc w:val="center"/>
              <w:rPr>
                <w:rFonts w:ascii="Tahoma" w:hAnsi="Tahoma" w:cs="Tahoma"/>
              </w:rPr>
            </w:pPr>
          </w:p>
        </w:tc>
        <w:tc>
          <w:tcPr>
            <w:tcW w:w="775" w:type="dxa"/>
          </w:tcPr>
          <w:p w14:paraId="5638575B" w14:textId="77777777" w:rsidR="00E33E16" w:rsidRPr="0031552E" w:rsidRDefault="00E33E16" w:rsidP="0063590F">
            <w:pPr>
              <w:jc w:val="center"/>
              <w:rPr>
                <w:rFonts w:ascii="Tahoma" w:hAnsi="Tahoma" w:cs="Tahoma"/>
              </w:rPr>
            </w:pPr>
          </w:p>
        </w:tc>
        <w:tc>
          <w:tcPr>
            <w:tcW w:w="775" w:type="dxa"/>
          </w:tcPr>
          <w:p w14:paraId="4A7C21B7" w14:textId="77777777" w:rsidR="00E33E16" w:rsidRPr="0031552E" w:rsidRDefault="00E33E16" w:rsidP="0063590F">
            <w:pPr>
              <w:jc w:val="center"/>
              <w:rPr>
                <w:rFonts w:ascii="Tahoma" w:hAnsi="Tahoma" w:cs="Tahoma"/>
              </w:rPr>
            </w:pPr>
          </w:p>
        </w:tc>
        <w:tc>
          <w:tcPr>
            <w:tcW w:w="775" w:type="dxa"/>
          </w:tcPr>
          <w:p w14:paraId="1726334A" w14:textId="77777777" w:rsidR="00E33E16" w:rsidRPr="0031552E" w:rsidRDefault="00E33E16" w:rsidP="0063590F">
            <w:pPr>
              <w:jc w:val="center"/>
              <w:rPr>
                <w:rFonts w:ascii="Tahoma" w:hAnsi="Tahoma" w:cs="Tahoma"/>
              </w:rPr>
            </w:pPr>
          </w:p>
        </w:tc>
        <w:tc>
          <w:tcPr>
            <w:tcW w:w="669" w:type="dxa"/>
          </w:tcPr>
          <w:p w14:paraId="2F8A4E23" w14:textId="77777777" w:rsidR="00E33E16" w:rsidRPr="0031552E" w:rsidRDefault="00E33E16" w:rsidP="0063590F">
            <w:pPr>
              <w:jc w:val="center"/>
              <w:rPr>
                <w:rFonts w:ascii="Tahoma" w:hAnsi="Tahoma" w:cs="Tahoma"/>
              </w:rPr>
            </w:pPr>
          </w:p>
        </w:tc>
      </w:tr>
      <w:tr w:rsidR="00E33E16" w:rsidRPr="0031552E" w14:paraId="6D345B47" w14:textId="77777777" w:rsidTr="0063590F">
        <w:trPr>
          <w:jc w:val="center"/>
        </w:trPr>
        <w:tc>
          <w:tcPr>
            <w:tcW w:w="2539" w:type="dxa"/>
          </w:tcPr>
          <w:p w14:paraId="414F90CF" w14:textId="77777777" w:rsidR="00E33E16" w:rsidRPr="0031552E" w:rsidRDefault="00E33E16" w:rsidP="0063590F">
            <w:pPr>
              <w:rPr>
                <w:rFonts w:ascii="Tahoma" w:hAnsi="Tahoma" w:cs="Tahoma"/>
                <w:sz w:val="20"/>
                <w:szCs w:val="20"/>
              </w:rPr>
            </w:pPr>
            <w:r>
              <w:rPr>
                <w:rFonts w:ascii="Tahoma" w:hAnsi="Tahoma" w:cs="Tahoma"/>
                <w:sz w:val="20"/>
                <w:szCs w:val="20"/>
              </w:rPr>
              <w:t>Learning Outcome 1-2.2</w:t>
            </w:r>
          </w:p>
        </w:tc>
        <w:tc>
          <w:tcPr>
            <w:tcW w:w="775" w:type="dxa"/>
          </w:tcPr>
          <w:p w14:paraId="247339AE" w14:textId="77777777" w:rsidR="00E33E16" w:rsidRPr="0031552E" w:rsidRDefault="00E33E16" w:rsidP="0063590F">
            <w:pPr>
              <w:jc w:val="center"/>
              <w:rPr>
                <w:rFonts w:ascii="Tahoma" w:hAnsi="Tahoma" w:cs="Tahoma"/>
              </w:rPr>
            </w:pPr>
          </w:p>
        </w:tc>
        <w:tc>
          <w:tcPr>
            <w:tcW w:w="775" w:type="dxa"/>
          </w:tcPr>
          <w:p w14:paraId="737891F0" w14:textId="77777777" w:rsidR="00E33E16" w:rsidRPr="00A84B6B" w:rsidRDefault="00E33E16" w:rsidP="0063590F">
            <w:pPr>
              <w:jc w:val="center"/>
              <w:rPr>
                <w:rFonts w:ascii="Tahoma" w:hAnsi="Tahoma" w:cs="Tahoma"/>
                <w:color w:val="FF0000"/>
              </w:rPr>
            </w:pPr>
            <w:r>
              <w:rPr>
                <w:rFonts w:ascii="Tahoma" w:hAnsi="Tahoma" w:cs="Tahoma"/>
                <w:color w:val="FF0000"/>
              </w:rPr>
              <w:t>X</w:t>
            </w:r>
          </w:p>
        </w:tc>
        <w:tc>
          <w:tcPr>
            <w:tcW w:w="775" w:type="dxa"/>
          </w:tcPr>
          <w:p w14:paraId="73839A32" w14:textId="77777777" w:rsidR="00E33E16" w:rsidRPr="0031552E" w:rsidRDefault="00E33E16" w:rsidP="0063590F">
            <w:pPr>
              <w:jc w:val="center"/>
              <w:rPr>
                <w:rFonts w:ascii="Tahoma" w:hAnsi="Tahoma" w:cs="Tahoma"/>
              </w:rPr>
            </w:pPr>
          </w:p>
        </w:tc>
        <w:tc>
          <w:tcPr>
            <w:tcW w:w="775" w:type="dxa"/>
          </w:tcPr>
          <w:p w14:paraId="1ABF73AA" w14:textId="77777777" w:rsidR="00E33E16" w:rsidRPr="0031552E" w:rsidRDefault="00E33E16" w:rsidP="0063590F">
            <w:pPr>
              <w:jc w:val="center"/>
              <w:rPr>
                <w:rFonts w:ascii="Tahoma" w:hAnsi="Tahoma" w:cs="Tahoma"/>
              </w:rPr>
            </w:pPr>
          </w:p>
        </w:tc>
        <w:tc>
          <w:tcPr>
            <w:tcW w:w="775" w:type="dxa"/>
          </w:tcPr>
          <w:p w14:paraId="3DC51235" w14:textId="77777777" w:rsidR="00E33E16" w:rsidRPr="0031552E" w:rsidRDefault="00E33E16" w:rsidP="0063590F">
            <w:pPr>
              <w:jc w:val="center"/>
              <w:rPr>
                <w:rFonts w:ascii="Tahoma" w:hAnsi="Tahoma" w:cs="Tahoma"/>
              </w:rPr>
            </w:pPr>
          </w:p>
        </w:tc>
        <w:tc>
          <w:tcPr>
            <w:tcW w:w="775" w:type="dxa"/>
          </w:tcPr>
          <w:p w14:paraId="4C583FBD" w14:textId="77777777" w:rsidR="00E33E16" w:rsidRPr="0031552E" w:rsidRDefault="00E33E16" w:rsidP="0063590F">
            <w:pPr>
              <w:jc w:val="center"/>
              <w:rPr>
                <w:rFonts w:ascii="Tahoma" w:hAnsi="Tahoma" w:cs="Tahoma"/>
              </w:rPr>
            </w:pPr>
          </w:p>
        </w:tc>
        <w:tc>
          <w:tcPr>
            <w:tcW w:w="775" w:type="dxa"/>
          </w:tcPr>
          <w:p w14:paraId="7092103F" w14:textId="77777777" w:rsidR="00E33E16" w:rsidRPr="0031552E" w:rsidRDefault="00E33E16" w:rsidP="0063590F">
            <w:pPr>
              <w:jc w:val="center"/>
              <w:rPr>
                <w:rFonts w:ascii="Tahoma" w:hAnsi="Tahoma" w:cs="Tahoma"/>
              </w:rPr>
            </w:pPr>
          </w:p>
        </w:tc>
        <w:tc>
          <w:tcPr>
            <w:tcW w:w="669" w:type="dxa"/>
          </w:tcPr>
          <w:p w14:paraId="2E8631E1" w14:textId="77777777" w:rsidR="00E33E16" w:rsidRPr="0031552E" w:rsidRDefault="00E33E16" w:rsidP="0063590F">
            <w:pPr>
              <w:jc w:val="center"/>
              <w:rPr>
                <w:rFonts w:ascii="Tahoma" w:hAnsi="Tahoma" w:cs="Tahoma"/>
              </w:rPr>
            </w:pPr>
          </w:p>
        </w:tc>
      </w:tr>
      <w:tr w:rsidR="00E33E16" w:rsidRPr="0031552E" w14:paraId="44AB10DD" w14:textId="77777777" w:rsidTr="0063590F">
        <w:trPr>
          <w:jc w:val="center"/>
        </w:trPr>
        <w:tc>
          <w:tcPr>
            <w:tcW w:w="2539" w:type="dxa"/>
          </w:tcPr>
          <w:p w14:paraId="0C9EAB22" w14:textId="77777777" w:rsidR="00E33E16" w:rsidRPr="0031552E" w:rsidRDefault="00E33E16" w:rsidP="0063590F">
            <w:pPr>
              <w:rPr>
                <w:rFonts w:ascii="Tahoma" w:hAnsi="Tahoma" w:cs="Tahoma"/>
                <w:sz w:val="20"/>
                <w:szCs w:val="20"/>
              </w:rPr>
            </w:pPr>
            <w:r>
              <w:rPr>
                <w:rFonts w:ascii="Tahoma" w:hAnsi="Tahoma" w:cs="Tahoma"/>
                <w:sz w:val="20"/>
                <w:szCs w:val="20"/>
              </w:rPr>
              <w:t>Learning Outcome 1-2.3</w:t>
            </w:r>
          </w:p>
        </w:tc>
        <w:tc>
          <w:tcPr>
            <w:tcW w:w="775" w:type="dxa"/>
          </w:tcPr>
          <w:p w14:paraId="3E17E00A" w14:textId="77777777" w:rsidR="00E33E16" w:rsidRPr="0031552E" w:rsidRDefault="00E33E16" w:rsidP="0063590F">
            <w:pPr>
              <w:jc w:val="center"/>
              <w:rPr>
                <w:rFonts w:ascii="Tahoma" w:hAnsi="Tahoma" w:cs="Tahoma"/>
              </w:rPr>
            </w:pPr>
          </w:p>
        </w:tc>
        <w:tc>
          <w:tcPr>
            <w:tcW w:w="775" w:type="dxa"/>
          </w:tcPr>
          <w:p w14:paraId="34FAAB50" w14:textId="77777777" w:rsidR="00E33E16" w:rsidRPr="0031552E" w:rsidRDefault="00E33E16" w:rsidP="0063590F">
            <w:pPr>
              <w:jc w:val="center"/>
              <w:rPr>
                <w:rFonts w:ascii="Tahoma" w:hAnsi="Tahoma" w:cs="Tahoma"/>
              </w:rPr>
            </w:pPr>
          </w:p>
        </w:tc>
        <w:tc>
          <w:tcPr>
            <w:tcW w:w="775" w:type="dxa"/>
          </w:tcPr>
          <w:p w14:paraId="0F8AE113" w14:textId="77777777" w:rsidR="00E33E16" w:rsidRPr="0031552E" w:rsidRDefault="00E33E16" w:rsidP="0063590F">
            <w:pPr>
              <w:jc w:val="center"/>
              <w:rPr>
                <w:rFonts w:ascii="Tahoma" w:hAnsi="Tahoma" w:cs="Tahoma"/>
              </w:rPr>
            </w:pPr>
          </w:p>
        </w:tc>
        <w:tc>
          <w:tcPr>
            <w:tcW w:w="775" w:type="dxa"/>
          </w:tcPr>
          <w:p w14:paraId="5DE9548A" w14:textId="77777777" w:rsidR="00E33E16" w:rsidRPr="0031552E" w:rsidRDefault="00E33E16" w:rsidP="0063590F">
            <w:pPr>
              <w:jc w:val="center"/>
              <w:rPr>
                <w:rFonts w:ascii="Tahoma" w:hAnsi="Tahoma" w:cs="Tahoma"/>
              </w:rPr>
            </w:pPr>
          </w:p>
        </w:tc>
        <w:tc>
          <w:tcPr>
            <w:tcW w:w="775" w:type="dxa"/>
          </w:tcPr>
          <w:p w14:paraId="5B5D2CA4" w14:textId="77777777" w:rsidR="00E33E16" w:rsidRPr="0031552E" w:rsidRDefault="00E33E16" w:rsidP="0063590F">
            <w:pPr>
              <w:jc w:val="center"/>
              <w:rPr>
                <w:rFonts w:ascii="Tahoma" w:hAnsi="Tahoma" w:cs="Tahoma"/>
              </w:rPr>
            </w:pPr>
          </w:p>
        </w:tc>
        <w:tc>
          <w:tcPr>
            <w:tcW w:w="775" w:type="dxa"/>
          </w:tcPr>
          <w:p w14:paraId="208668BF"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5F6D20B5" w14:textId="77777777" w:rsidR="00E33E16" w:rsidRPr="0031552E" w:rsidRDefault="00E33E16" w:rsidP="0063590F">
            <w:pPr>
              <w:jc w:val="center"/>
              <w:rPr>
                <w:rFonts w:ascii="Tahoma" w:hAnsi="Tahoma" w:cs="Tahoma"/>
              </w:rPr>
            </w:pPr>
          </w:p>
        </w:tc>
        <w:tc>
          <w:tcPr>
            <w:tcW w:w="669" w:type="dxa"/>
          </w:tcPr>
          <w:p w14:paraId="788C97DE" w14:textId="77777777" w:rsidR="00E33E16" w:rsidRPr="0031552E" w:rsidRDefault="00E33E16" w:rsidP="0063590F">
            <w:pPr>
              <w:jc w:val="center"/>
              <w:rPr>
                <w:rFonts w:ascii="Tahoma" w:hAnsi="Tahoma" w:cs="Tahoma"/>
              </w:rPr>
            </w:pPr>
          </w:p>
        </w:tc>
      </w:tr>
      <w:tr w:rsidR="00E33E16" w:rsidRPr="0031552E" w14:paraId="4DBDF6B3" w14:textId="77777777" w:rsidTr="0063590F">
        <w:trPr>
          <w:jc w:val="center"/>
        </w:trPr>
        <w:tc>
          <w:tcPr>
            <w:tcW w:w="2539" w:type="dxa"/>
          </w:tcPr>
          <w:p w14:paraId="71B2D9CE" w14:textId="77777777" w:rsidR="00E33E16" w:rsidRPr="0031552E" w:rsidRDefault="00E33E16" w:rsidP="0063590F">
            <w:pPr>
              <w:rPr>
                <w:rFonts w:ascii="Tahoma" w:hAnsi="Tahoma" w:cs="Tahoma"/>
                <w:sz w:val="20"/>
                <w:szCs w:val="20"/>
              </w:rPr>
            </w:pPr>
            <w:r>
              <w:rPr>
                <w:rFonts w:ascii="Tahoma" w:hAnsi="Tahoma" w:cs="Tahoma"/>
                <w:sz w:val="20"/>
                <w:szCs w:val="20"/>
              </w:rPr>
              <w:t>Learning Outcome 1-2.4</w:t>
            </w:r>
          </w:p>
        </w:tc>
        <w:tc>
          <w:tcPr>
            <w:tcW w:w="775" w:type="dxa"/>
          </w:tcPr>
          <w:p w14:paraId="755AA6C6" w14:textId="77777777" w:rsidR="00E33E16" w:rsidRPr="0031552E" w:rsidRDefault="00E33E16" w:rsidP="0063590F">
            <w:pPr>
              <w:jc w:val="center"/>
              <w:rPr>
                <w:rFonts w:ascii="Tahoma" w:hAnsi="Tahoma" w:cs="Tahoma"/>
              </w:rPr>
            </w:pPr>
          </w:p>
        </w:tc>
        <w:tc>
          <w:tcPr>
            <w:tcW w:w="775" w:type="dxa"/>
          </w:tcPr>
          <w:p w14:paraId="31BCEC59" w14:textId="77777777" w:rsidR="00E33E16" w:rsidRPr="0031552E" w:rsidRDefault="00E33E16" w:rsidP="0063590F">
            <w:pPr>
              <w:jc w:val="center"/>
              <w:rPr>
                <w:rFonts w:ascii="Tahoma" w:hAnsi="Tahoma" w:cs="Tahoma"/>
              </w:rPr>
            </w:pPr>
          </w:p>
        </w:tc>
        <w:tc>
          <w:tcPr>
            <w:tcW w:w="775" w:type="dxa"/>
          </w:tcPr>
          <w:p w14:paraId="37C3D3E5" w14:textId="77777777" w:rsidR="00E33E16" w:rsidRPr="0031552E" w:rsidRDefault="00E33E16" w:rsidP="0063590F">
            <w:pPr>
              <w:jc w:val="center"/>
              <w:rPr>
                <w:rFonts w:ascii="Tahoma" w:hAnsi="Tahoma" w:cs="Tahoma"/>
              </w:rPr>
            </w:pPr>
          </w:p>
        </w:tc>
        <w:tc>
          <w:tcPr>
            <w:tcW w:w="775" w:type="dxa"/>
          </w:tcPr>
          <w:p w14:paraId="6EA4CF8E" w14:textId="77777777" w:rsidR="00E33E16" w:rsidRPr="0031552E" w:rsidRDefault="00E33E16" w:rsidP="0063590F">
            <w:pPr>
              <w:jc w:val="center"/>
              <w:rPr>
                <w:rFonts w:ascii="Tahoma" w:hAnsi="Tahoma" w:cs="Tahoma"/>
              </w:rPr>
            </w:pPr>
          </w:p>
        </w:tc>
        <w:tc>
          <w:tcPr>
            <w:tcW w:w="775" w:type="dxa"/>
          </w:tcPr>
          <w:p w14:paraId="43BB72D9" w14:textId="77777777" w:rsidR="00E33E16" w:rsidRPr="0031552E" w:rsidRDefault="00E33E16" w:rsidP="0063590F">
            <w:pPr>
              <w:jc w:val="center"/>
              <w:rPr>
                <w:rFonts w:ascii="Tahoma" w:hAnsi="Tahoma" w:cs="Tahoma"/>
              </w:rPr>
            </w:pPr>
          </w:p>
        </w:tc>
        <w:tc>
          <w:tcPr>
            <w:tcW w:w="775" w:type="dxa"/>
          </w:tcPr>
          <w:p w14:paraId="0931B6D7"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53401EEF" w14:textId="77777777" w:rsidR="00E33E16" w:rsidRPr="0031552E" w:rsidRDefault="00E33E16" w:rsidP="0063590F">
            <w:pPr>
              <w:jc w:val="center"/>
              <w:rPr>
                <w:rFonts w:ascii="Tahoma" w:hAnsi="Tahoma" w:cs="Tahoma"/>
              </w:rPr>
            </w:pPr>
          </w:p>
        </w:tc>
        <w:tc>
          <w:tcPr>
            <w:tcW w:w="669" w:type="dxa"/>
          </w:tcPr>
          <w:p w14:paraId="5DEFA5F1" w14:textId="77777777" w:rsidR="00E33E16" w:rsidRPr="0031552E" w:rsidRDefault="00E33E16" w:rsidP="0063590F">
            <w:pPr>
              <w:jc w:val="center"/>
              <w:rPr>
                <w:rFonts w:ascii="Tahoma" w:hAnsi="Tahoma" w:cs="Tahoma"/>
              </w:rPr>
            </w:pPr>
          </w:p>
        </w:tc>
      </w:tr>
      <w:tr w:rsidR="00E33E16" w:rsidRPr="0031552E" w14:paraId="39CDF007" w14:textId="77777777" w:rsidTr="0063590F">
        <w:trPr>
          <w:jc w:val="center"/>
        </w:trPr>
        <w:tc>
          <w:tcPr>
            <w:tcW w:w="2539" w:type="dxa"/>
          </w:tcPr>
          <w:p w14:paraId="0BAE1D4D" w14:textId="77777777" w:rsidR="00E33E16" w:rsidRPr="0031552E" w:rsidRDefault="00E33E16" w:rsidP="0063590F">
            <w:pPr>
              <w:rPr>
                <w:rFonts w:ascii="Tahoma" w:hAnsi="Tahoma" w:cs="Tahoma"/>
                <w:sz w:val="20"/>
                <w:szCs w:val="20"/>
              </w:rPr>
            </w:pPr>
            <w:r>
              <w:rPr>
                <w:rFonts w:ascii="Tahoma" w:hAnsi="Tahoma" w:cs="Tahoma"/>
                <w:sz w:val="20"/>
                <w:szCs w:val="20"/>
              </w:rPr>
              <w:t>Learning Outcome 1-3.1</w:t>
            </w:r>
          </w:p>
        </w:tc>
        <w:tc>
          <w:tcPr>
            <w:tcW w:w="775" w:type="dxa"/>
          </w:tcPr>
          <w:p w14:paraId="31A6D882" w14:textId="77777777" w:rsidR="00E33E16" w:rsidRPr="0031552E" w:rsidRDefault="00E33E16" w:rsidP="0063590F">
            <w:pPr>
              <w:jc w:val="center"/>
              <w:rPr>
                <w:rFonts w:ascii="Tahoma" w:hAnsi="Tahoma" w:cs="Tahoma"/>
              </w:rPr>
            </w:pPr>
          </w:p>
        </w:tc>
        <w:tc>
          <w:tcPr>
            <w:tcW w:w="775" w:type="dxa"/>
          </w:tcPr>
          <w:p w14:paraId="68CCBC48" w14:textId="77777777" w:rsidR="00E33E16" w:rsidRPr="0031552E" w:rsidRDefault="00E33E16" w:rsidP="0063590F">
            <w:pPr>
              <w:jc w:val="center"/>
              <w:rPr>
                <w:rFonts w:ascii="Tahoma" w:hAnsi="Tahoma" w:cs="Tahoma"/>
              </w:rPr>
            </w:pPr>
          </w:p>
        </w:tc>
        <w:tc>
          <w:tcPr>
            <w:tcW w:w="775" w:type="dxa"/>
          </w:tcPr>
          <w:p w14:paraId="115FF3D2" w14:textId="77777777" w:rsidR="00E33E16" w:rsidRPr="0031552E" w:rsidRDefault="00E33E16" w:rsidP="0063590F">
            <w:pPr>
              <w:jc w:val="center"/>
              <w:rPr>
                <w:rFonts w:ascii="Tahoma" w:hAnsi="Tahoma" w:cs="Tahoma"/>
              </w:rPr>
            </w:pPr>
          </w:p>
        </w:tc>
        <w:tc>
          <w:tcPr>
            <w:tcW w:w="775" w:type="dxa"/>
          </w:tcPr>
          <w:p w14:paraId="291974B7" w14:textId="77777777" w:rsidR="00E33E16" w:rsidRPr="0031552E" w:rsidRDefault="00E33E16" w:rsidP="0063590F">
            <w:pPr>
              <w:jc w:val="center"/>
              <w:rPr>
                <w:rFonts w:ascii="Tahoma" w:hAnsi="Tahoma" w:cs="Tahoma"/>
              </w:rPr>
            </w:pPr>
          </w:p>
        </w:tc>
        <w:tc>
          <w:tcPr>
            <w:tcW w:w="775" w:type="dxa"/>
          </w:tcPr>
          <w:p w14:paraId="509F5783"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0BED1DED" w14:textId="77777777" w:rsidR="00E33E16" w:rsidRPr="0031552E" w:rsidRDefault="00E33E16" w:rsidP="0063590F">
            <w:pPr>
              <w:jc w:val="center"/>
              <w:rPr>
                <w:rFonts w:ascii="Tahoma" w:hAnsi="Tahoma" w:cs="Tahoma"/>
              </w:rPr>
            </w:pPr>
          </w:p>
        </w:tc>
        <w:tc>
          <w:tcPr>
            <w:tcW w:w="775" w:type="dxa"/>
          </w:tcPr>
          <w:p w14:paraId="22A1BEB4" w14:textId="77777777" w:rsidR="00E33E16" w:rsidRPr="0031552E" w:rsidRDefault="00E33E16" w:rsidP="0063590F">
            <w:pPr>
              <w:jc w:val="center"/>
              <w:rPr>
                <w:rFonts w:ascii="Tahoma" w:hAnsi="Tahoma" w:cs="Tahoma"/>
              </w:rPr>
            </w:pPr>
          </w:p>
        </w:tc>
        <w:tc>
          <w:tcPr>
            <w:tcW w:w="669" w:type="dxa"/>
          </w:tcPr>
          <w:p w14:paraId="321DBC4F" w14:textId="77777777" w:rsidR="00E33E16" w:rsidRPr="0031552E" w:rsidRDefault="00E33E16" w:rsidP="0063590F">
            <w:pPr>
              <w:jc w:val="center"/>
              <w:rPr>
                <w:rFonts w:ascii="Tahoma" w:hAnsi="Tahoma" w:cs="Tahoma"/>
              </w:rPr>
            </w:pPr>
          </w:p>
        </w:tc>
      </w:tr>
      <w:tr w:rsidR="00E33E16" w:rsidRPr="0031552E" w14:paraId="75E96158" w14:textId="77777777" w:rsidTr="0063590F">
        <w:trPr>
          <w:jc w:val="center"/>
        </w:trPr>
        <w:tc>
          <w:tcPr>
            <w:tcW w:w="2539" w:type="dxa"/>
          </w:tcPr>
          <w:p w14:paraId="2C7E0167" w14:textId="77777777" w:rsidR="00E33E16" w:rsidRPr="0031552E" w:rsidRDefault="00E33E16" w:rsidP="0063590F">
            <w:pPr>
              <w:rPr>
                <w:rFonts w:ascii="Tahoma" w:hAnsi="Tahoma" w:cs="Tahoma"/>
                <w:sz w:val="20"/>
                <w:szCs w:val="20"/>
              </w:rPr>
            </w:pPr>
            <w:r w:rsidRPr="0031552E">
              <w:rPr>
                <w:rFonts w:ascii="Tahoma" w:hAnsi="Tahoma" w:cs="Tahoma"/>
                <w:sz w:val="20"/>
                <w:szCs w:val="20"/>
              </w:rPr>
              <w:t xml:space="preserve">Learning Outcome </w:t>
            </w:r>
            <w:r>
              <w:rPr>
                <w:rFonts w:ascii="Tahoma" w:hAnsi="Tahoma" w:cs="Tahoma"/>
                <w:sz w:val="20"/>
                <w:szCs w:val="20"/>
              </w:rPr>
              <w:t>1-3</w:t>
            </w:r>
            <w:r w:rsidRPr="0031552E">
              <w:rPr>
                <w:rFonts w:ascii="Tahoma" w:hAnsi="Tahoma" w:cs="Tahoma"/>
                <w:sz w:val="20"/>
                <w:szCs w:val="20"/>
              </w:rPr>
              <w:t>.</w:t>
            </w:r>
            <w:r>
              <w:rPr>
                <w:rFonts w:ascii="Tahoma" w:hAnsi="Tahoma" w:cs="Tahoma"/>
                <w:sz w:val="20"/>
                <w:szCs w:val="20"/>
              </w:rPr>
              <w:t>2</w:t>
            </w:r>
          </w:p>
        </w:tc>
        <w:tc>
          <w:tcPr>
            <w:tcW w:w="775" w:type="dxa"/>
          </w:tcPr>
          <w:p w14:paraId="7908A37B" w14:textId="77777777" w:rsidR="00E33E16" w:rsidRPr="0031552E" w:rsidRDefault="00E33E16" w:rsidP="0063590F">
            <w:pPr>
              <w:jc w:val="center"/>
              <w:rPr>
                <w:rFonts w:ascii="Tahoma" w:hAnsi="Tahoma" w:cs="Tahoma"/>
              </w:rPr>
            </w:pPr>
          </w:p>
        </w:tc>
        <w:tc>
          <w:tcPr>
            <w:tcW w:w="775" w:type="dxa"/>
          </w:tcPr>
          <w:p w14:paraId="5B74A86F" w14:textId="77777777" w:rsidR="00E33E16" w:rsidRPr="0031552E" w:rsidRDefault="00E33E16" w:rsidP="0063590F">
            <w:pPr>
              <w:jc w:val="center"/>
              <w:rPr>
                <w:rFonts w:ascii="Tahoma" w:hAnsi="Tahoma" w:cs="Tahoma"/>
              </w:rPr>
            </w:pPr>
          </w:p>
        </w:tc>
        <w:tc>
          <w:tcPr>
            <w:tcW w:w="775" w:type="dxa"/>
          </w:tcPr>
          <w:p w14:paraId="256E82D1" w14:textId="77777777" w:rsidR="00E33E16" w:rsidRPr="0031552E" w:rsidRDefault="00E33E16" w:rsidP="0063590F">
            <w:pPr>
              <w:jc w:val="center"/>
              <w:rPr>
                <w:rFonts w:ascii="Tahoma" w:hAnsi="Tahoma" w:cs="Tahoma"/>
              </w:rPr>
            </w:pPr>
          </w:p>
        </w:tc>
        <w:tc>
          <w:tcPr>
            <w:tcW w:w="775" w:type="dxa"/>
          </w:tcPr>
          <w:p w14:paraId="1B9D5343" w14:textId="77777777" w:rsidR="00E33E16" w:rsidRPr="0031552E" w:rsidRDefault="00E33E16" w:rsidP="0063590F">
            <w:pPr>
              <w:jc w:val="center"/>
              <w:rPr>
                <w:rFonts w:ascii="Tahoma" w:hAnsi="Tahoma" w:cs="Tahoma"/>
              </w:rPr>
            </w:pPr>
          </w:p>
        </w:tc>
        <w:tc>
          <w:tcPr>
            <w:tcW w:w="775" w:type="dxa"/>
          </w:tcPr>
          <w:p w14:paraId="7D8FE1D1"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13D6FCC6" w14:textId="77777777" w:rsidR="00E33E16" w:rsidRPr="0031552E" w:rsidRDefault="00E33E16" w:rsidP="0063590F">
            <w:pPr>
              <w:jc w:val="center"/>
              <w:rPr>
                <w:rFonts w:ascii="Tahoma" w:hAnsi="Tahoma" w:cs="Tahoma"/>
              </w:rPr>
            </w:pPr>
          </w:p>
        </w:tc>
        <w:tc>
          <w:tcPr>
            <w:tcW w:w="775" w:type="dxa"/>
          </w:tcPr>
          <w:p w14:paraId="39ABF67F" w14:textId="77777777" w:rsidR="00E33E16" w:rsidRPr="0031552E" w:rsidRDefault="00E33E16" w:rsidP="0063590F">
            <w:pPr>
              <w:jc w:val="center"/>
              <w:rPr>
                <w:rFonts w:ascii="Tahoma" w:hAnsi="Tahoma" w:cs="Tahoma"/>
              </w:rPr>
            </w:pPr>
          </w:p>
        </w:tc>
        <w:tc>
          <w:tcPr>
            <w:tcW w:w="669" w:type="dxa"/>
          </w:tcPr>
          <w:p w14:paraId="151C3351" w14:textId="77777777" w:rsidR="00E33E16" w:rsidRPr="0031552E" w:rsidRDefault="00E33E16" w:rsidP="0063590F">
            <w:pPr>
              <w:jc w:val="center"/>
              <w:rPr>
                <w:rFonts w:ascii="Tahoma" w:hAnsi="Tahoma" w:cs="Tahoma"/>
              </w:rPr>
            </w:pPr>
          </w:p>
        </w:tc>
      </w:tr>
      <w:tr w:rsidR="00E33E16" w:rsidRPr="0031552E" w14:paraId="2AE1F1D0" w14:textId="77777777" w:rsidTr="0063590F">
        <w:trPr>
          <w:jc w:val="center"/>
        </w:trPr>
        <w:tc>
          <w:tcPr>
            <w:tcW w:w="2539" w:type="dxa"/>
          </w:tcPr>
          <w:p w14:paraId="154872A5" w14:textId="77777777" w:rsidR="00E33E16" w:rsidRPr="0031552E" w:rsidRDefault="00E33E16" w:rsidP="0063590F">
            <w:pPr>
              <w:rPr>
                <w:rFonts w:ascii="Tahoma" w:hAnsi="Tahoma" w:cs="Tahoma"/>
                <w:sz w:val="20"/>
                <w:szCs w:val="20"/>
              </w:rPr>
            </w:pPr>
            <w:r>
              <w:rPr>
                <w:rFonts w:ascii="Tahoma" w:hAnsi="Tahoma" w:cs="Tahoma"/>
                <w:sz w:val="20"/>
                <w:szCs w:val="20"/>
              </w:rPr>
              <w:t>Learning Outcome 2-1.1</w:t>
            </w:r>
          </w:p>
        </w:tc>
        <w:tc>
          <w:tcPr>
            <w:tcW w:w="775" w:type="dxa"/>
          </w:tcPr>
          <w:p w14:paraId="1762D938" w14:textId="77777777" w:rsidR="00E33E16" w:rsidRPr="0031552E" w:rsidRDefault="00E33E16" w:rsidP="0063590F">
            <w:pPr>
              <w:jc w:val="center"/>
              <w:rPr>
                <w:rFonts w:ascii="Tahoma" w:hAnsi="Tahoma" w:cs="Tahoma"/>
              </w:rPr>
            </w:pPr>
          </w:p>
        </w:tc>
        <w:tc>
          <w:tcPr>
            <w:tcW w:w="775" w:type="dxa"/>
          </w:tcPr>
          <w:p w14:paraId="4633F270" w14:textId="77777777" w:rsidR="00E33E16" w:rsidRPr="0031552E" w:rsidRDefault="00E33E16" w:rsidP="0063590F">
            <w:pPr>
              <w:jc w:val="center"/>
              <w:rPr>
                <w:rFonts w:ascii="Tahoma" w:hAnsi="Tahoma" w:cs="Tahoma"/>
              </w:rPr>
            </w:pPr>
          </w:p>
        </w:tc>
        <w:tc>
          <w:tcPr>
            <w:tcW w:w="775" w:type="dxa"/>
          </w:tcPr>
          <w:p w14:paraId="51E89C43" w14:textId="77777777" w:rsidR="00E33E16" w:rsidRPr="0031552E" w:rsidRDefault="00E33E16" w:rsidP="0063590F">
            <w:pPr>
              <w:jc w:val="center"/>
              <w:rPr>
                <w:rFonts w:ascii="Tahoma" w:hAnsi="Tahoma" w:cs="Tahoma"/>
              </w:rPr>
            </w:pPr>
          </w:p>
        </w:tc>
        <w:tc>
          <w:tcPr>
            <w:tcW w:w="775" w:type="dxa"/>
          </w:tcPr>
          <w:p w14:paraId="63BF8D8E" w14:textId="77777777" w:rsidR="00E33E16" w:rsidRPr="00E51260" w:rsidRDefault="00E33E16" w:rsidP="0063590F">
            <w:pPr>
              <w:jc w:val="center"/>
              <w:rPr>
                <w:rFonts w:ascii="Tahoma" w:hAnsi="Tahoma" w:cs="Tahoma"/>
                <w:color w:val="FF0000"/>
              </w:rPr>
            </w:pPr>
            <w:r>
              <w:rPr>
                <w:rFonts w:ascii="Tahoma" w:hAnsi="Tahoma" w:cs="Tahoma"/>
                <w:color w:val="FF0000"/>
              </w:rPr>
              <w:t>X</w:t>
            </w:r>
          </w:p>
        </w:tc>
        <w:tc>
          <w:tcPr>
            <w:tcW w:w="775" w:type="dxa"/>
          </w:tcPr>
          <w:p w14:paraId="46A66AE9" w14:textId="77777777" w:rsidR="00E33E16" w:rsidRPr="0031552E" w:rsidRDefault="00E33E16" w:rsidP="0063590F">
            <w:pPr>
              <w:jc w:val="center"/>
              <w:rPr>
                <w:rFonts w:ascii="Tahoma" w:hAnsi="Tahoma" w:cs="Tahoma"/>
              </w:rPr>
            </w:pPr>
          </w:p>
        </w:tc>
        <w:tc>
          <w:tcPr>
            <w:tcW w:w="775" w:type="dxa"/>
          </w:tcPr>
          <w:p w14:paraId="79603CD1" w14:textId="77777777" w:rsidR="00E33E16" w:rsidRPr="0031552E" w:rsidRDefault="00E33E16" w:rsidP="0063590F">
            <w:pPr>
              <w:jc w:val="center"/>
              <w:rPr>
                <w:rFonts w:ascii="Tahoma" w:hAnsi="Tahoma" w:cs="Tahoma"/>
              </w:rPr>
            </w:pPr>
          </w:p>
        </w:tc>
        <w:tc>
          <w:tcPr>
            <w:tcW w:w="775" w:type="dxa"/>
          </w:tcPr>
          <w:p w14:paraId="7C0A0566" w14:textId="77777777" w:rsidR="00E33E16" w:rsidRPr="0031552E" w:rsidRDefault="00E33E16" w:rsidP="0063590F">
            <w:pPr>
              <w:jc w:val="center"/>
              <w:rPr>
                <w:rFonts w:ascii="Tahoma" w:hAnsi="Tahoma" w:cs="Tahoma"/>
              </w:rPr>
            </w:pPr>
          </w:p>
        </w:tc>
        <w:tc>
          <w:tcPr>
            <w:tcW w:w="669" w:type="dxa"/>
          </w:tcPr>
          <w:p w14:paraId="277E146A" w14:textId="77777777" w:rsidR="00E33E16" w:rsidRPr="0031552E" w:rsidRDefault="00E33E16" w:rsidP="0063590F">
            <w:pPr>
              <w:jc w:val="center"/>
              <w:rPr>
                <w:rFonts w:ascii="Tahoma" w:hAnsi="Tahoma" w:cs="Tahoma"/>
              </w:rPr>
            </w:pPr>
          </w:p>
        </w:tc>
      </w:tr>
      <w:tr w:rsidR="00E33E16" w:rsidRPr="0031552E" w14:paraId="00ADC06D" w14:textId="77777777" w:rsidTr="0063590F">
        <w:trPr>
          <w:jc w:val="center"/>
        </w:trPr>
        <w:tc>
          <w:tcPr>
            <w:tcW w:w="2539" w:type="dxa"/>
          </w:tcPr>
          <w:p w14:paraId="39068118" w14:textId="77777777" w:rsidR="00E33E16" w:rsidRPr="0031552E" w:rsidRDefault="00E33E16" w:rsidP="0063590F">
            <w:pPr>
              <w:rPr>
                <w:rFonts w:ascii="Tahoma" w:hAnsi="Tahoma" w:cs="Tahoma"/>
                <w:sz w:val="20"/>
                <w:szCs w:val="20"/>
              </w:rPr>
            </w:pPr>
            <w:r>
              <w:rPr>
                <w:rFonts w:ascii="Tahoma" w:hAnsi="Tahoma" w:cs="Tahoma"/>
                <w:sz w:val="20"/>
                <w:szCs w:val="20"/>
              </w:rPr>
              <w:t>Learning Outcome 2-1.2</w:t>
            </w:r>
          </w:p>
        </w:tc>
        <w:tc>
          <w:tcPr>
            <w:tcW w:w="775" w:type="dxa"/>
          </w:tcPr>
          <w:p w14:paraId="499348F7" w14:textId="77777777" w:rsidR="00E33E16" w:rsidRPr="0031552E" w:rsidRDefault="00E33E16" w:rsidP="0063590F">
            <w:pPr>
              <w:jc w:val="center"/>
              <w:rPr>
                <w:rFonts w:ascii="Tahoma" w:hAnsi="Tahoma" w:cs="Tahoma"/>
              </w:rPr>
            </w:pPr>
          </w:p>
        </w:tc>
        <w:tc>
          <w:tcPr>
            <w:tcW w:w="775" w:type="dxa"/>
          </w:tcPr>
          <w:p w14:paraId="3262FE01" w14:textId="77777777" w:rsidR="00E33E16" w:rsidRPr="0031552E" w:rsidRDefault="00E33E16" w:rsidP="0063590F">
            <w:pPr>
              <w:jc w:val="center"/>
              <w:rPr>
                <w:rFonts w:ascii="Tahoma" w:hAnsi="Tahoma" w:cs="Tahoma"/>
              </w:rPr>
            </w:pPr>
          </w:p>
        </w:tc>
        <w:tc>
          <w:tcPr>
            <w:tcW w:w="775" w:type="dxa"/>
          </w:tcPr>
          <w:p w14:paraId="1AB730C7" w14:textId="77777777" w:rsidR="00E33E16" w:rsidRPr="0031552E" w:rsidRDefault="00E33E16" w:rsidP="0063590F">
            <w:pPr>
              <w:jc w:val="center"/>
              <w:rPr>
                <w:rFonts w:ascii="Tahoma" w:hAnsi="Tahoma" w:cs="Tahoma"/>
              </w:rPr>
            </w:pPr>
          </w:p>
        </w:tc>
        <w:tc>
          <w:tcPr>
            <w:tcW w:w="775" w:type="dxa"/>
          </w:tcPr>
          <w:p w14:paraId="00D6EF8E"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50B0C2F9" w14:textId="77777777" w:rsidR="00E33E16" w:rsidRPr="0031552E" w:rsidRDefault="00E33E16" w:rsidP="0063590F">
            <w:pPr>
              <w:jc w:val="center"/>
              <w:rPr>
                <w:rFonts w:ascii="Tahoma" w:hAnsi="Tahoma" w:cs="Tahoma"/>
              </w:rPr>
            </w:pPr>
          </w:p>
        </w:tc>
        <w:tc>
          <w:tcPr>
            <w:tcW w:w="775" w:type="dxa"/>
          </w:tcPr>
          <w:p w14:paraId="2834A0A1" w14:textId="77777777" w:rsidR="00E33E16" w:rsidRPr="0031552E" w:rsidRDefault="00E33E16" w:rsidP="0063590F">
            <w:pPr>
              <w:jc w:val="center"/>
              <w:rPr>
                <w:rFonts w:ascii="Tahoma" w:hAnsi="Tahoma" w:cs="Tahoma"/>
              </w:rPr>
            </w:pPr>
          </w:p>
        </w:tc>
        <w:tc>
          <w:tcPr>
            <w:tcW w:w="775" w:type="dxa"/>
          </w:tcPr>
          <w:p w14:paraId="0602FB16" w14:textId="77777777" w:rsidR="00E33E16" w:rsidRPr="0031552E" w:rsidRDefault="00E33E16" w:rsidP="0063590F">
            <w:pPr>
              <w:jc w:val="center"/>
              <w:rPr>
                <w:rFonts w:ascii="Tahoma" w:hAnsi="Tahoma" w:cs="Tahoma"/>
              </w:rPr>
            </w:pPr>
          </w:p>
        </w:tc>
        <w:tc>
          <w:tcPr>
            <w:tcW w:w="669" w:type="dxa"/>
          </w:tcPr>
          <w:p w14:paraId="3B67301E" w14:textId="77777777" w:rsidR="00E33E16" w:rsidRPr="0031552E" w:rsidRDefault="00E33E16" w:rsidP="0063590F">
            <w:pPr>
              <w:jc w:val="center"/>
              <w:rPr>
                <w:rFonts w:ascii="Tahoma" w:hAnsi="Tahoma" w:cs="Tahoma"/>
              </w:rPr>
            </w:pPr>
          </w:p>
        </w:tc>
      </w:tr>
      <w:tr w:rsidR="00E33E16" w:rsidRPr="0031552E" w14:paraId="1B341CAF" w14:textId="77777777" w:rsidTr="0063590F">
        <w:trPr>
          <w:jc w:val="center"/>
        </w:trPr>
        <w:tc>
          <w:tcPr>
            <w:tcW w:w="2539" w:type="dxa"/>
          </w:tcPr>
          <w:p w14:paraId="24BBBAB0" w14:textId="77777777" w:rsidR="00E33E16" w:rsidRPr="0031552E" w:rsidRDefault="00E33E16" w:rsidP="0063590F">
            <w:pPr>
              <w:rPr>
                <w:rFonts w:ascii="Tahoma" w:hAnsi="Tahoma" w:cs="Tahoma"/>
                <w:sz w:val="20"/>
                <w:szCs w:val="20"/>
              </w:rPr>
            </w:pPr>
            <w:r>
              <w:rPr>
                <w:rFonts w:ascii="Tahoma" w:hAnsi="Tahoma" w:cs="Tahoma"/>
                <w:sz w:val="20"/>
                <w:szCs w:val="20"/>
              </w:rPr>
              <w:t>Learning Outcome 2-2</w:t>
            </w:r>
            <w:r w:rsidRPr="0031552E">
              <w:rPr>
                <w:rFonts w:ascii="Tahoma" w:hAnsi="Tahoma" w:cs="Tahoma"/>
                <w:sz w:val="20"/>
                <w:szCs w:val="20"/>
              </w:rPr>
              <w:t>.1</w:t>
            </w:r>
          </w:p>
        </w:tc>
        <w:tc>
          <w:tcPr>
            <w:tcW w:w="775" w:type="dxa"/>
          </w:tcPr>
          <w:p w14:paraId="50F5C868" w14:textId="77777777" w:rsidR="00E33E16" w:rsidRPr="0031552E" w:rsidRDefault="00E33E16" w:rsidP="0063590F">
            <w:pPr>
              <w:jc w:val="center"/>
              <w:rPr>
                <w:rFonts w:ascii="Tahoma" w:hAnsi="Tahoma" w:cs="Tahoma"/>
              </w:rPr>
            </w:pPr>
          </w:p>
        </w:tc>
        <w:tc>
          <w:tcPr>
            <w:tcW w:w="775" w:type="dxa"/>
          </w:tcPr>
          <w:p w14:paraId="0016144A" w14:textId="77777777" w:rsidR="00E33E16" w:rsidRPr="0031552E" w:rsidRDefault="00E33E16" w:rsidP="0063590F">
            <w:pPr>
              <w:jc w:val="center"/>
              <w:rPr>
                <w:rFonts w:ascii="Tahoma" w:hAnsi="Tahoma" w:cs="Tahoma"/>
              </w:rPr>
            </w:pPr>
          </w:p>
        </w:tc>
        <w:tc>
          <w:tcPr>
            <w:tcW w:w="775" w:type="dxa"/>
          </w:tcPr>
          <w:p w14:paraId="6A151639" w14:textId="77777777" w:rsidR="00E33E16" w:rsidRPr="0031552E" w:rsidRDefault="00E33E16" w:rsidP="0063590F">
            <w:pPr>
              <w:jc w:val="center"/>
              <w:rPr>
                <w:rFonts w:ascii="Tahoma" w:hAnsi="Tahoma" w:cs="Tahoma"/>
              </w:rPr>
            </w:pPr>
          </w:p>
        </w:tc>
        <w:tc>
          <w:tcPr>
            <w:tcW w:w="775" w:type="dxa"/>
          </w:tcPr>
          <w:p w14:paraId="46028384" w14:textId="77777777" w:rsidR="00E33E16" w:rsidRPr="0031552E" w:rsidRDefault="00E33E16" w:rsidP="0063590F">
            <w:pPr>
              <w:jc w:val="center"/>
              <w:rPr>
                <w:rFonts w:ascii="Tahoma" w:hAnsi="Tahoma" w:cs="Tahoma"/>
              </w:rPr>
            </w:pPr>
          </w:p>
        </w:tc>
        <w:tc>
          <w:tcPr>
            <w:tcW w:w="775" w:type="dxa"/>
          </w:tcPr>
          <w:p w14:paraId="697C3B43" w14:textId="77777777" w:rsidR="00E33E16" w:rsidRPr="0031552E" w:rsidRDefault="00E33E16" w:rsidP="0063590F">
            <w:pPr>
              <w:jc w:val="center"/>
              <w:rPr>
                <w:rFonts w:ascii="Tahoma" w:hAnsi="Tahoma" w:cs="Tahoma"/>
              </w:rPr>
            </w:pPr>
          </w:p>
        </w:tc>
        <w:tc>
          <w:tcPr>
            <w:tcW w:w="775" w:type="dxa"/>
          </w:tcPr>
          <w:p w14:paraId="5DFA7126" w14:textId="77777777" w:rsidR="00E33E16" w:rsidRPr="0031552E" w:rsidRDefault="00E33E16" w:rsidP="0063590F">
            <w:pPr>
              <w:jc w:val="center"/>
              <w:rPr>
                <w:rFonts w:ascii="Tahoma" w:hAnsi="Tahoma" w:cs="Tahoma"/>
              </w:rPr>
            </w:pPr>
          </w:p>
        </w:tc>
        <w:tc>
          <w:tcPr>
            <w:tcW w:w="775" w:type="dxa"/>
          </w:tcPr>
          <w:p w14:paraId="6BD3A9A6" w14:textId="77777777" w:rsidR="00E33E16" w:rsidRPr="0031552E" w:rsidRDefault="00E33E16" w:rsidP="0063590F">
            <w:pPr>
              <w:jc w:val="center"/>
              <w:rPr>
                <w:rFonts w:ascii="Tahoma" w:hAnsi="Tahoma" w:cs="Tahoma"/>
              </w:rPr>
            </w:pPr>
            <w:r>
              <w:rPr>
                <w:rFonts w:ascii="Tahoma" w:hAnsi="Tahoma" w:cs="Tahoma"/>
                <w:color w:val="FF0000"/>
              </w:rPr>
              <w:t>X</w:t>
            </w:r>
          </w:p>
        </w:tc>
        <w:tc>
          <w:tcPr>
            <w:tcW w:w="669" w:type="dxa"/>
          </w:tcPr>
          <w:p w14:paraId="32204642" w14:textId="77777777" w:rsidR="00E33E16" w:rsidRPr="0031552E" w:rsidRDefault="00E33E16" w:rsidP="0063590F">
            <w:pPr>
              <w:jc w:val="center"/>
              <w:rPr>
                <w:rFonts w:ascii="Tahoma" w:hAnsi="Tahoma" w:cs="Tahoma"/>
              </w:rPr>
            </w:pPr>
          </w:p>
        </w:tc>
      </w:tr>
      <w:tr w:rsidR="00E33E16" w:rsidRPr="0031552E" w14:paraId="45C42E9C" w14:textId="77777777" w:rsidTr="0063590F">
        <w:trPr>
          <w:jc w:val="center"/>
        </w:trPr>
        <w:tc>
          <w:tcPr>
            <w:tcW w:w="2539" w:type="dxa"/>
          </w:tcPr>
          <w:p w14:paraId="393D1CB9" w14:textId="77777777" w:rsidR="00E33E16" w:rsidRPr="0031552E" w:rsidRDefault="00E33E16" w:rsidP="0063590F">
            <w:pPr>
              <w:rPr>
                <w:rFonts w:ascii="Tahoma" w:hAnsi="Tahoma" w:cs="Tahoma"/>
                <w:sz w:val="20"/>
                <w:szCs w:val="20"/>
              </w:rPr>
            </w:pPr>
            <w:r>
              <w:rPr>
                <w:rFonts w:ascii="Tahoma" w:hAnsi="Tahoma" w:cs="Tahoma"/>
                <w:sz w:val="20"/>
                <w:szCs w:val="20"/>
              </w:rPr>
              <w:t>Learning Outcome 3-1.1</w:t>
            </w:r>
          </w:p>
        </w:tc>
        <w:tc>
          <w:tcPr>
            <w:tcW w:w="775" w:type="dxa"/>
          </w:tcPr>
          <w:p w14:paraId="7883B30E" w14:textId="77777777" w:rsidR="00E33E16" w:rsidRPr="0031552E" w:rsidRDefault="00E33E16" w:rsidP="0063590F">
            <w:pPr>
              <w:jc w:val="center"/>
              <w:rPr>
                <w:rFonts w:ascii="Tahoma" w:hAnsi="Tahoma" w:cs="Tahoma"/>
              </w:rPr>
            </w:pPr>
          </w:p>
        </w:tc>
        <w:tc>
          <w:tcPr>
            <w:tcW w:w="775" w:type="dxa"/>
          </w:tcPr>
          <w:p w14:paraId="6F7915B9" w14:textId="77777777" w:rsidR="00E33E16" w:rsidRPr="0031552E" w:rsidRDefault="00E33E16" w:rsidP="0063590F">
            <w:pPr>
              <w:jc w:val="center"/>
              <w:rPr>
                <w:rFonts w:ascii="Tahoma" w:hAnsi="Tahoma" w:cs="Tahoma"/>
              </w:rPr>
            </w:pPr>
          </w:p>
        </w:tc>
        <w:tc>
          <w:tcPr>
            <w:tcW w:w="775" w:type="dxa"/>
          </w:tcPr>
          <w:p w14:paraId="13433AF1"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1538F636" w14:textId="77777777" w:rsidR="00E33E16" w:rsidRPr="0031552E" w:rsidRDefault="00E33E16" w:rsidP="0063590F">
            <w:pPr>
              <w:jc w:val="center"/>
              <w:rPr>
                <w:rFonts w:ascii="Tahoma" w:hAnsi="Tahoma" w:cs="Tahoma"/>
              </w:rPr>
            </w:pPr>
          </w:p>
        </w:tc>
        <w:tc>
          <w:tcPr>
            <w:tcW w:w="775" w:type="dxa"/>
          </w:tcPr>
          <w:p w14:paraId="454A341B" w14:textId="77777777" w:rsidR="00E33E16" w:rsidRPr="0031552E" w:rsidRDefault="00E33E16" w:rsidP="0063590F">
            <w:pPr>
              <w:jc w:val="center"/>
              <w:rPr>
                <w:rFonts w:ascii="Tahoma" w:hAnsi="Tahoma" w:cs="Tahoma"/>
              </w:rPr>
            </w:pPr>
          </w:p>
        </w:tc>
        <w:tc>
          <w:tcPr>
            <w:tcW w:w="775" w:type="dxa"/>
          </w:tcPr>
          <w:p w14:paraId="4ABDDC61" w14:textId="77777777" w:rsidR="00E33E16" w:rsidRPr="0031552E" w:rsidRDefault="00E33E16" w:rsidP="0063590F">
            <w:pPr>
              <w:jc w:val="center"/>
              <w:rPr>
                <w:rFonts w:ascii="Tahoma" w:hAnsi="Tahoma" w:cs="Tahoma"/>
              </w:rPr>
            </w:pPr>
          </w:p>
        </w:tc>
        <w:tc>
          <w:tcPr>
            <w:tcW w:w="775" w:type="dxa"/>
          </w:tcPr>
          <w:p w14:paraId="70BC56A4" w14:textId="77777777" w:rsidR="00E33E16" w:rsidRPr="0031552E" w:rsidRDefault="00E33E16" w:rsidP="0063590F">
            <w:pPr>
              <w:jc w:val="center"/>
              <w:rPr>
                <w:rFonts w:ascii="Tahoma" w:hAnsi="Tahoma" w:cs="Tahoma"/>
              </w:rPr>
            </w:pPr>
          </w:p>
        </w:tc>
        <w:tc>
          <w:tcPr>
            <w:tcW w:w="669" w:type="dxa"/>
          </w:tcPr>
          <w:p w14:paraId="0454D6E1" w14:textId="77777777" w:rsidR="00E33E16" w:rsidRPr="0031552E" w:rsidRDefault="00E33E16" w:rsidP="0063590F">
            <w:pPr>
              <w:jc w:val="center"/>
              <w:rPr>
                <w:rFonts w:ascii="Tahoma" w:hAnsi="Tahoma" w:cs="Tahoma"/>
              </w:rPr>
            </w:pPr>
          </w:p>
        </w:tc>
      </w:tr>
      <w:tr w:rsidR="00E33E16" w:rsidRPr="0031552E" w14:paraId="45B6B2BE" w14:textId="77777777" w:rsidTr="0063590F">
        <w:trPr>
          <w:jc w:val="center"/>
        </w:trPr>
        <w:tc>
          <w:tcPr>
            <w:tcW w:w="2539" w:type="dxa"/>
          </w:tcPr>
          <w:p w14:paraId="123CEB58" w14:textId="77777777" w:rsidR="00E33E16" w:rsidRPr="0031552E" w:rsidRDefault="00E33E16" w:rsidP="0063590F">
            <w:pPr>
              <w:rPr>
                <w:rFonts w:ascii="Tahoma" w:hAnsi="Tahoma" w:cs="Tahoma"/>
                <w:sz w:val="20"/>
                <w:szCs w:val="20"/>
              </w:rPr>
            </w:pPr>
            <w:r>
              <w:rPr>
                <w:rFonts w:ascii="Tahoma" w:hAnsi="Tahoma" w:cs="Tahoma"/>
                <w:sz w:val="20"/>
                <w:szCs w:val="20"/>
              </w:rPr>
              <w:t>Learning Outcome 3-1.2</w:t>
            </w:r>
          </w:p>
        </w:tc>
        <w:tc>
          <w:tcPr>
            <w:tcW w:w="775" w:type="dxa"/>
          </w:tcPr>
          <w:p w14:paraId="461D4C2F" w14:textId="77777777" w:rsidR="00E33E16" w:rsidRPr="0031552E" w:rsidRDefault="00E33E16" w:rsidP="0063590F">
            <w:pPr>
              <w:jc w:val="center"/>
              <w:rPr>
                <w:rFonts w:ascii="Tahoma" w:hAnsi="Tahoma" w:cs="Tahoma"/>
              </w:rPr>
            </w:pPr>
          </w:p>
        </w:tc>
        <w:tc>
          <w:tcPr>
            <w:tcW w:w="775" w:type="dxa"/>
          </w:tcPr>
          <w:p w14:paraId="6D009045" w14:textId="77777777" w:rsidR="00E33E16" w:rsidRPr="0031552E" w:rsidRDefault="00E33E16" w:rsidP="0063590F">
            <w:pPr>
              <w:jc w:val="center"/>
              <w:rPr>
                <w:rFonts w:ascii="Tahoma" w:hAnsi="Tahoma" w:cs="Tahoma"/>
              </w:rPr>
            </w:pPr>
          </w:p>
        </w:tc>
        <w:tc>
          <w:tcPr>
            <w:tcW w:w="775" w:type="dxa"/>
          </w:tcPr>
          <w:p w14:paraId="49ABA82B" w14:textId="77777777" w:rsidR="00E33E16" w:rsidRPr="0031552E" w:rsidRDefault="00E33E16" w:rsidP="0063590F">
            <w:pPr>
              <w:jc w:val="center"/>
              <w:rPr>
                <w:rFonts w:ascii="Tahoma" w:hAnsi="Tahoma" w:cs="Tahoma"/>
              </w:rPr>
            </w:pPr>
          </w:p>
        </w:tc>
        <w:tc>
          <w:tcPr>
            <w:tcW w:w="775" w:type="dxa"/>
          </w:tcPr>
          <w:p w14:paraId="595F5243" w14:textId="77777777" w:rsidR="00E33E16" w:rsidRPr="0031552E" w:rsidRDefault="00E33E16" w:rsidP="0063590F">
            <w:pPr>
              <w:jc w:val="center"/>
              <w:rPr>
                <w:rFonts w:ascii="Tahoma" w:hAnsi="Tahoma" w:cs="Tahoma"/>
              </w:rPr>
            </w:pPr>
          </w:p>
        </w:tc>
        <w:tc>
          <w:tcPr>
            <w:tcW w:w="775" w:type="dxa"/>
          </w:tcPr>
          <w:p w14:paraId="38E3A99C" w14:textId="77777777" w:rsidR="00E33E16" w:rsidRPr="0031552E" w:rsidRDefault="00E33E16" w:rsidP="0063590F">
            <w:pPr>
              <w:jc w:val="center"/>
              <w:rPr>
                <w:rFonts w:ascii="Tahoma" w:hAnsi="Tahoma" w:cs="Tahoma"/>
              </w:rPr>
            </w:pPr>
          </w:p>
        </w:tc>
        <w:tc>
          <w:tcPr>
            <w:tcW w:w="775" w:type="dxa"/>
          </w:tcPr>
          <w:p w14:paraId="10EE9446" w14:textId="77777777" w:rsidR="00E33E16" w:rsidRPr="0031552E" w:rsidRDefault="00E33E16" w:rsidP="0063590F">
            <w:pPr>
              <w:jc w:val="center"/>
              <w:rPr>
                <w:rFonts w:ascii="Tahoma" w:hAnsi="Tahoma" w:cs="Tahoma"/>
              </w:rPr>
            </w:pPr>
          </w:p>
        </w:tc>
        <w:tc>
          <w:tcPr>
            <w:tcW w:w="775" w:type="dxa"/>
          </w:tcPr>
          <w:p w14:paraId="2BBB09AA" w14:textId="77777777" w:rsidR="00E33E16" w:rsidRPr="0031552E" w:rsidRDefault="00E33E16" w:rsidP="0063590F">
            <w:pPr>
              <w:jc w:val="center"/>
              <w:rPr>
                <w:rFonts w:ascii="Tahoma" w:hAnsi="Tahoma" w:cs="Tahoma"/>
              </w:rPr>
            </w:pPr>
            <w:r>
              <w:rPr>
                <w:rFonts w:ascii="Tahoma" w:hAnsi="Tahoma" w:cs="Tahoma"/>
                <w:color w:val="FF0000"/>
              </w:rPr>
              <w:t>X</w:t>
            </w:r>
          </w:p>
        </w:tc>
        <w:tc>
          <w:tcPr>
            <w:tcW w:w="669" w:type="dxa"/>
          </w:tcPr>
          <w:p w14:paraId="416E7621" w14:textId="77777777" w:rsidR="00E33E16" w:rsidRPr="0031552E" w:rsidRDefault="00E33E16" w:rsidP="0063590F">
            <w:pPr>
              <w:jc w:val="center"/>
              <w:rPr>
                <w:rFonts w:ascii="Tahoma" w:hAnsi="Tahoma" w:cs="Tahoma"/>
              </w:rPr>
            </w:pPr>
          </w:p>
        </w:tc>
      </w:tr>
      <w:tr w:rsidR="00E33E16" w:rsidRPr="0031552E" w14:paraId="72818E98" w14:textId="77777777" w:rsidTr="0063590F">
        <w:trPr>
          <w:jc w:val="center"/>
        </w:trPr>
        <w:tc>
          <w:tcPr>
            <w:tcW w:w="2539" w:type="dxa"/>
          </w:tcPr>
          <w:p w14:paraId="0CF40C4D" w14:textId="77777777" w:rsidR="00E33E16" w:rsidRPr="0031552E" w:rsidRDefault="00E33E16" w:rsidP="0063590F">
            <w:pPr>
              <w:rPr>
                <w:rFonts w:ascii="Tahoma" w:hAnsi="Tahoma" w:cs="Tahoma"/>
                <w:sz w:val="20"/>
                <w:szCs w:val="20"/>
              </w:rPr>
            </w:pPr>
            <w:r w:rsidRPr="0031552E">
              <w:rPr>
                <w:rFonts w:ascii="Tahoma" w:hAnsi="Tahoma" w:cs="Tahoma"/>
                <w:sz w:val="20"/>
                <w:szCs w:val="20"/>
              </w:rPr>
              <w:t>Learning Outco</w:t>
            </w:r>
            <w:r>
              <w:rPr>
                <w:rFonts w:ascii="Tahoma" w:hAnsi="Tahoma" w:cs="Tahoma"/>
                <w:sz w:val="20"/>
                <w:szCs w:val="20"/>
              </w:rPr>
              <w:t>me 3-2.1</w:t>
            </w:r>
          </w:p>
        </w:tc>
        <w:tc>
          <w:tcPr>
            <w:tcW w:w="775" w:type="dxa"/>
          </w:tcPr>
          <w:p w14:paraId="0988A152" w14:textId="77777777" w:rsidR="00E33E16" w:rsidRPr="0031552E" w:rsidRDefault="00E33E16" w:rsidP="0063590F">
            <w:pPr>
              <w:jc w:val="center"/>
              <w:rPr>
                <w:rFonts w:ascii="Tahoma" w:hAnsi="Tahoma" w:cs="Tahoma"/>
              </w:rPr>
            </w:pPr>
          </w:p>
        </w:tc>
        <w:tc>
          <w:tcPr>
            <w:tcW w:w="775" w:type="dxa"/>
          </w:tcPr>
          <w:p w14:paraId="59A174DE" w14:textId="77777777" w:rsidR="00E33E16" w:rsidRPr="0031552E" w:rsidRDefault="00E33E16" w:rsidP="0063590F">
            <w:pPr>
              <w:jc w:val="center"/>
              <w:rPr>
                <w:rFonts w:ascii="Tahoma" w:hAnsi="Tahoma" w:cs="Tahoma"/>
              </w:rPr>
            </w:pPr>
          </w:p>
        </w:tc>
        <w:tc>
          <w:tcPr>
            <w:tcW w:w="775" w:type="dxa"/>
          </w:tcPr>
          <w:p w14:paraId="220D5DB0" w14:textId="77777777" w:rsidR="00E33E16" w:rsidRPr="0031552E" w:rsidRDefault="00E33E16" w:rsidP="0063590F">
            <w:pPr>
              <w:jc w:val="center"/>
              <w:rPr>
                <w:rFonts w:ascii="Tahoma" w:hAnsi="Tahoma" w:cs="Tahoma"/>
              </w:rPr>
            </w:pPr>
          </w:p>
        </w:tc>
        <w:tc>
          <w:tcPr>
            <w:tcW w:w="775" w:type="dxa"/>
          </w:tcPr>
          <w:p w14:paraId="75CFF822" w14:textId="77777777" w:rsidR="00E33E16" w:rsidRPr="0031552E" w:rsidRDefault="00E33E16" w:rsidP="0063590F">
            <w:pPr>
              <w:jc w:val="center"/>
              <w:rPr>
                <w:rFonts w:ascii="Tahoma" w:hAnsi="Tahoma" w:cs="Tahoma"/>
              </w:rPr>
            </w:pPr>
          </w:p>
        </w:tc>
        <w:tc>
          <w:tcPr>
            <w:tcW w:w="775" w:type="dxa"/>
          </w:tcPr>
          <w:p w14:paraId="466F3054" w14:textId="77777777" w:rsidR="00E33E16" w:rsidRPr="0031552E" w:rsidRDefault="00E33E16" w:rsidP="0063590F">
            <w:pPr>
              <w:jc w:val="center"/>
              <w:rPr>
                <w:rFonts w:ascii="Tahoma" w:hAnsi="Tahoma" w:cs="Tahoma"/>
              </w:rPr>
            </w:pPr>
          </w:p>
        </w:tc>
        <w:tc>
          <w:tcPr>
            <w:tcW w:w="775" w:type="dxa"/>
          </w:tcPr>
          <w:p w14:paraId="329DE9A6"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6F1944B1" w14:textId="77777777" w:rsidR="00E33E16" w:rsidRPr="0031552E" w:rsidRDefault="00E33E16" w:rsidP="0063590F">
            <w:pPr>
              <w:jc w:val="center"/>
              <w:rPr>
                <w:rFonts w:ascii="Tahoma" w:hAnsi="Tahoma" w:cs="Tahoma"/>
              </w:rPr>
            </w:pPr>
          </w:p>
        </w:tc>
        <w:tc>
          <w:tcPr>
            <w:tcW w:w="669" w:type="dxa"/>
          </w:tcPr>
          <w:p w14:paraId="376D2DC4" w14:textId="77777777" w:rsidR="00E33E16" w:rsidRPr="0031552E" w:rsidRDefault="00E33E16" w:rsidP="0063590F">
            <w:pPr>
              <w:jc w:val="center"/>
              <w:rPr>
                <w:rFonts w:ascii="Tahoma" w:hAnsi="Tahoma" w:cs="Tahoma"/>
              </w:rPr>
            </w:pPr>
          </w:p>
        </w:tc>
      </w:tr>
      <w:tr w:rsidR="00E33E16" w:rsidRPr="0031552E" w14:paraId="43FECF3E" w14:textId="77777777" w:rsidTr="0063590F">
        <w:trPr>
          <w:jc w:val="center"/>
        </w:trPr>
        <w:tc>
          <w:tcPr>
            <w:tcW w:w="2539" w:type="dxa"/>
          </w:tcPr>
          <w:p w14:paraId="6F48479D" w14:textId="77777777" w:rsidR="00E33E16" w:rsidRPr="0031552E" w:rsidRDefault="00E33E16" w:rsidP="0063590F">
            <w:pPr>
              <w:rPr>
                <w:rFonts w:ascii="Tahoma" w:hAnsi="Tahoma" w:cs="Tahoma"/>
                <w:sz w:val="20"/>
                <w:szCs w:val="20"/>
              </w:rPr>
            </w:pPr>
            <w:r>
              <w:rPr>
                <w:rFonts w:ascii="Tahoma" w:hAnsi="Tahoma" w:cs="Tahoma"/>
                <w:sz w:val="20"/>
                <w:szCs w:val="20"/>
              </w:rPr>
              <w:t>Learning Outcome 3-2.2</w:t>
            </w:r>
          </w:p>
        </w:tc>
        <w:tc>
          <w:tcPr>
            <w:tcW w:w="775" w:type="dxa"/>
          </w:tcPr>
          <w:p w14:paraId="42F04F8A" w14:textId="77777777" w:rsidR="00E33E16" w:rsidRPr="0031552E" w:rsidRDefault="00E33E16" w:rsidP="0063590F">
            <w:pPr>
              <w:jc w:val="center"/>
              <w:rPr>
                <w:rFonts w:ascii="Tahoma" w:hAnsi="Tahoma" w:cs="Tahoma"/>
              </w:rPr>
            </w:pPr>
          </w:p>
        </w:tc>
        <w:tc>
          <w:tcPr>
            <w:tcW w:w="775" w:type="dxa"/>
          </w:tcPr>
          <w:p w14:paraId="18284491"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5BDB2393" w14:textId="77777777" w:rsidR="00E33E16" w:rsidRPr="0031552E" w:rsidRDefault="00E33E16" w:rsidP="0063590F">
            <w:pPr>
              <w:jc w:val="center"/>
              <w:rPr>
                <w:rFonts w:ascii="Tahoma" w:hAnsi="Tahoma" w:cs="Tahoma"/>
              </w:rPr>
            </w:pPr>
          </w:p>
        </w:tc>
        <w:tc>
          <w:tcPr>
            <w:tcW w:w="775" w:type="dxa"/>
          </w:tcPr>
          <w:p w14:paraId="00F0A163" w14:textId="77777777" w:rsidR="00E33E16" w:rsidRPr="0031552E" w:rsidRDefault="00E33E16" w:rsidP="0063590F">
            <w:pPr>
              <w:jc w:val="center"/>
              <w:rPr>
                <w:rFonts w:ascii="Tahoma" w:hAnsi="Tahoma" w:cs="Tahoma"/>
              </w:rPr>
            </w:pPr>
          </w:p>
        </w:tc>
        <w:tc>
          <w:tcPr>
            <w:tcW w:w="775" w:type="dxa"/>
          </w:tcPr>
          <w:p w14:paraId="2A6C046B" w14:textId="77777777" w:rsidR="00E33E16" w:rsidRPr="0031552E" w:rsidRDefault="00E33E16" w:rsidP="0063590F">
            <w:pPr>
              <w:jc w:val="center"/>
              <w:rPr>
                <w:rFonts w:ascii="Tahoma" w:hAnsi="Tahoma" w:cs="Tahoma"/>
              </w:rPr>
            </w:pPr>
          </w:p>
        </w:tc>
        <w:tc>
          <w:tcPr>
            <w:tcW w:w="775" w:type="dxa"/>
          </w:tcPr>
          <w:p w14:paraId="0CF25238" w14:textId="77777777" w:rsidR="00E33E16" w:rsidRPr="0031552E" w:rsidRDefault="00E33E16" w:rsidP="0063590F">
            <w:pPr>
              <w:jc w:val="center"/>
              <w:rPr>
                <w:rFonts w:ascii="Tahoma" w:hAnsi="Tahoma" w:cs="Tahoma"/>
              </w:rPr>
            </w:pPr>
          </w:p>
        </w:tc>
        <w:tc>
          <w:tcPr>
            <w:tcW w:w="775" w:type="dxa"/>
          </w:tcPr>
          <w:p w14:paraId="4748E90D" w14:textId="77777777" w:rsidR="00E33E16" w:rsidRPr="0031552E" w:rsidRDefault="00E33E16" w:rsidP="0063590F">
            <w:pPr>
              <w:jc w:val="center"/>
              <w:rPr>
                <w:rFonts w:ascii="Tahoma" w:hAnsi="Tahoma" w:cs="Tahoma"/>
              </w:rPr>
            </w:pPr>
          </w:p>
        </w:tc>
        <w:tc>
          <w:tcPr>
            <w:tcW w:w="669" w:type="dxa"/>
          </w:tcPr>
          <w:p w14:paraId="53216A7B" w14:textId="77777777" w:rsidR="00E33E16" w:rsidRPr="0031552E" w:rsidRDefault="00E33E16" w:rsidP="0063590F">
            <w:pPr>
              <w:jc w:val="center"/>
              <w:rPr>
                <w:rFonts w:ascii="Tahoma" w:hAnsi="Tahoma" w:cs="Tahoma"/>
              </w:rPr>
            </w:pPr>
          </w:p>
        </w:tc>
      </w:tr>
      <w:tr w:rsidR="00E33E16" w:rsidRPr="0031552E" w14:paraId="53819CC1" w14:textId="77777777" w:rsidTr="0063590F">
        <w:trPr>
          <w:jc w:val="center"/>
        </w:trPr>
        <w:tc>
          <w:tcPr>
            <w:tcW w:w="2539" w:type="dxa"/>
          </w:tcPr>
          <w:p w14:paraId="21616035" w14:textId="77777777" w:rsidR="00E33E16" w:rsidRPr="0031552E" w:rsidRDefault="00E33E16" w:rsidP="0063590F">
            <w:pPr>
              <w:rPr>
                <w:rFonts w:ascii="Tahoma" w:hAnsi="Tahoma" w:cs="Tahoma"/>
                <w:sz w:val="20"/>
                <w:szCs w:val="20"/>
              </w:rPr>
            </w:pPr>
            <w:r>
              <w:rPr>
                <w:rFonts w:ascii="Tahoma" w:hAnsi="Tahoma" w:cs="Tahoma"/>
                <w:sz w:val="20"/>
                <w:szCs w:val="20"/>
              </w:rPr>
              <w:t>Learning Outcome 4-1</w:t>
            </w:r>
            <w:r w:rsidRPr="0031552E">
              <w:rPr>
                <w:rFonts w:ascii="Tahoma" w:hAnsi="Tahoma" w:cs="Tahoma"/>
                <w:sz w:val="20"/>
                <w:szCs w:val="20"/>
              </w:rPr>
              <w:t>.1</w:t>
            </w:r>
          </w:p>
        </w:tc>
        <w:tc>
          <w:tcPr>
            <w:tcW w:w="775" w:type="dxa"/>
          </w:tcPr>
          <w:p w14:paraId="2FB48D33" w14:textId="77777777" w:rsidR="00E33E16" w:rsidRPr="0031552E" w:rsidRDefault="00E33E16" w:rsidP="0063590F">
            <w:pPr>
              <w:jc w:val="center"/>
              <w:rPr>
                <w:rFonts w:ascii="Tahoma" w:hAnsi="Tahoma" w:cs="Tahoma"/>
              </w:rPr>
            </w:pPr>
          </w:p>
        </w:tc>
        <w:tc>
          <w:tcPr>
            <w:tcW w:w="775" w:type="dxa"/>
          </w:tcPr>
          <w:p w14:paraId="3C999CFE" w14:textId="77777777" w:rsidR="00E33E16" w:rsidRPr="0031552E" w:rsidRDefault="00E33E16" w:rsidP="0063590F">
            <w:pPr>
              <w:jc w:val="center"/>
              <w:rPr>
                <w:rFonts w:ascii="Tahoma" w:hAnsi="Tahoma" w:cs="Tahoma"/>
              </w:rPr>
            </w:pPr>
          </w:p>
        </w:tc>
        <w:tc>
          <w:tcPr>
            <w:tcW w:w="775" w:type="dxa"/>
          </w:tcPr>
          <w:p w14:paraId="6C289057" w14:textId="77777777" w:rsidR="00E33E16" w:rsidRPr="0031552E" w:rsidRDefault="00E33E16" w:rsidP="0063590F">
            <w:pPr>
              <w:jc w:val="center"/>
              <w:rPr>
                <w:rFonts w:ascii="Tahoma" w:hAnsi="Tahoma" w:cs="Tahoma"/>
              </w:rPr>
            </w:pPr>
          </w:p>
        </w:tc>
        <w:tc>
          <w:tcPr>
            <w:tcW w:w="775" w:type="dxa"/>
          </w:tcPr>
          <w:p w14:paraId="6B36522A" w14:textId="77777777" w:rsidR="00E33E16" w:rsidRPr="0031552E" w:rsidRDefault="00E33E16" w:rsidP="0063590F">
            <w:pPr>
              <w:jc w:val="center"/>
              <w:rPr>
                <w:rFonts w:ascii="Tahoma" w:hAnsi="Tahoma" w:cs="Tahoma"/>
              </w:rPr>
            </w:pPr>
          </w:p>
        </w:tc>
        <w:tc>
          <w:tcPr>
            <w:tcW w:w="775" w:type="dxa"/>
          </w:tcPr>
          <w:p w14:paraId="1DFAF924" w14:textId="77777777" w:rsidR="00E33E16" w:rsidRPr="0031552E" w:rsidRDefault="00E33E16" w:rsidP="0063590F">
            <w:pPr>
              <w:jc w:val="center"/>
              <w:rPr>
                <w:rFonts w:ascii="Tahoma" w:hAnsi="Tahoma" w:cs="Tahoma"/>
              </w:rPr>
            </w:pPr>
          </w:p>
        </w:tc>
        <w:tc>
          <w:tcPr>
            <w:tcW w:w="775" w:type="dxa"/>
          </w:tcPr>
          <w:p w14:paraId="40349280" w14:textId="77777777" w:rsidR="00E33E16" w:rsidRPr="0031552E" w:rsidRDefault="00E33E16" w:rsidP="0063590F">
            <w:pPr>
              <w:jc w:val="center"/>
              <w:rPr>
                <w:rFonts w:ascii="Tahoma" w:hAnsi="Tahoma" w:cs="Tahoma"/>
              </w:rPr>
            </w:pPr>
          </w:p>
        </w:tc>
        <w:tc>
          <w:tcPr>
            <w:tcW w:w="775" w:type="dxa"/>
          </w:tcPr>
          <w:p w14:paraId="3BE509B9" w14:textId="77777777" w:rsidR="00E33E16" w:rsidRPr="0031552E" w:rsidRDefault="00E33E16" w:rsidP="0063590F">
            <w:pPr>
              <w:jc w:val="center"/>
              <w:rPr>
                <w:rFonts w:ascii="Tahoma" w:hAnsi="Tahoma" w:cs="Tahoma"/>
              </w:rPr>
            </w:pPr>
          </w:p>
        </w:tc>
        <w:tc>
          <w:tcPr>
            <w:tcW w:w="669" w:type="dxa"/>
          </w:tcPr>
          <w:p w14:paraId="5CB2D426" w14:textId="77777777" w:rsidR="00E33E16" w:rsidRPr="0031552E" w:rsidRDefault="00E33E16" w:rsidP="0063590F">
            <w:pPr>
              <w:jc w:val="center"/>
              <w:rPr>
                <w:rFonts w:ascii="Tahoma" w:hAnsi="Tahoma" w:cs="Tahoma"/>
              </w:rPr>
            </w:pPr>
            <w:r>
              <w:rPr>
                <w:rFonts w:ascii="Tahoma" w:hAnsi="Tahoma" w:cs="Tahoma"/>
                <w:color w:val="FF0000"/>
              </w:rPr>
              <w:t>X</w:t>
            </w:r>
          </w:p>
        </w:tc>
      </w:tr>
      <w:tr w:rsidR="00E33E16" w:rsidRPr="0031552E" w14:paraId="2132AC97" w14:textId="77777777" w:rsidTr="0063590F">
        <w:trPr>
          <w:jc w:val="center"/>
        </w:trPr>
        <w:tc>
          <w:tcPr>
            <w:tcW w:w="2539" w:type="dxa"/>
          </w:tcPr>
          <w:p w14:paraId="2E6787FC" w14:textId="77777777" w:rsidR="00E33E16" w:rsidRPr="0031552E" w:rsidRDefault="00E33E16" w:rsidP="0063590F">
            <w:pPr>
              <w:rPr>
                <w:rFonts w:ascii="Tahoma" w:hAnsi="Tahoma" w:cs="Tahoma"/>
                <w:sz w:val="20"/>
                <w:szCs w:val="20"/>
              </w:rPr>
            </w:pPr>
            <w:r>
              <w:rPr>
                <w:rFonts w:ascii="Tahoma" w:hAnsi="Tahoma" w:cs="Tahoma"/>
                <w:sz w:val="20"/>
                <w:szCs w:val="20"/>
              </w:rPr>
              <w:t>Learning Outcome 4-1</w:t>
            </w:r>
            <w:r w:rsidRPr="0031552E">
              <w:rPr>
                <w:rFonts w:ascii="Tahoma" w:hAnsi="Tahoma" w:cs="Tahoma"/>
                <w:sz w:val="20"/>
                <w:szCs w:val="20"/>
              </w:rPr>
              <w:t>.2</w:t>
            </w:r>
          </w:p>
        </w:tc>
        <w:tc>
          <w:tcPr>
            <w:tcW w:w="775" w:type="dxa"/>
          </w:tcPr>
          <w:p w14:paraId="54D8894A" w14:textId="77777777" w:rsidR="00E33E16" w:rsidRPr="0031552E" w:rsidRDefault="00E33E16" w:rsidP="0063590F">
            <w:pPr>
              <w:jc w:val="center"/>
              <w:rPr>
                <w:rFonts w:ascii="Tahoma" w:hAnsi="Tahoma" w:cs="Tahoma"/>
              </w:rPr>
            </w:pPr>
          </w:p>
        </w:tc>
        <w:tc>
          <w:tcPr>
            <w:tcW w:w="775" w:type="dxa"/>
          </w:tcPr>
          <w:p w14:paraId="1217C54F" w14:textId="77777777" w:rsidR="00E33E16" w:rsidRPr="0031552E" w:rsidRDefault="00E33E16" w:rsidP="0063590F">
            <w:pPr>
              <w:jc w:val="center"/>
              <w:rPr>
                <w:rFonts w:ascii="Tahoma" w:hAnsi="Tahoma" w:cs="Tahoma"/>
              </w:rPr>
            </w:pPr>
          </w:p>
        </w:tc>
        <w:tc>
          <w:tcPr>
            <w:tcW w:w="775" w:type="dxa"/>
          </w:tcPr>
          <w:p w14:paraId="34F930FB" w14:textId="77777777" w:rsidR="00E33E16" w:rsidRPr="0031552E" w:rsidRDefault="00E33E16" w:rsidP="0063590F">
            <w:pPr>
              <w:jc w:val="center"/>
              <w:rPr>
                <w:rFonts w:ascii="Tahoma" w:hAnsi="Tahoma" w:cs="Tahoma"/>
              </w:rPr>
            </w:pPr>
          </w:p>
        </w:tc>
        <w:tc>
          <w:tcPr>
            <w:tcW w:w="775" w:type="dxa"/>
          </w:tcPr>
          <w:p w14:paraId="56D8D962" w14:textId="77777777" w:rsidR="00E33E16" w:rsidRPr="0031552E" w:rsidRDefault="00E33E16" w:rsidP="0063590F">
            <w:pPr>
              <w:jc w:val="center"/>
              <w:rPr>
                <w:rFonts w:ascii="Tahoma" w:hAnsi="Tahoma" w:cs="Tahoma"/>
              </w:rPr>
            </w:pPr>
          </w:p>
        </w:tc>
        <w:tc>
          <w:tcPr>
            <w:tcW w:w="775" w:type="dxa"/>
          </w:tcPr>
          <w:p w14:paraId="58187A63" w14:textId="77777777" w:rsidR="00E33E16" w:rsidRPr="0031552E" w:rsidRDefault="00E33E16" w:rsidP="0063590F">
            <w:pPr>
              <w:jc w:val="center"/>
              <w:rPr>
                <w:rFonts w:ascii="Tahoma" w:hAnsi="Tahoma" w:cs="Tahoma"/>
              </w:rPr>
            </w:pPr>
          </w:p>
        </w:tc>
        <w:tc>
          <w:tcPr>
            <w:tcW w:w="775" w:type="dxa"/>
          </w:tcPr>
          <w:p w14:paraId="3E1C167C" w14:textId="77777777" w:rsidR="00E33E16" w:rsidRPr="0031552E" w:rsidRDefault="00E33E16" w:rsidP="0063590F">
            <w:pPr>
              <w:jc w:val="center"/>
              <w:rPr>
                <w:rFonts w:ascii="Tahoma" w:hAnsi="Tahoma" w:cs="Tahoma"/>
              </w:rPr>
            </w:pPr>
          </w:p>
        </w:tc>
        <w:tc>
          <w:tcPr>
            <w:tcW w:w="775" w:type="dxa"/>
          </w:tcPr>
          <w:p w14:paraId="569769D0" w14:textId="77777777" w:rsidR="00E33E16" w:rsidRPr="0031552E" w:rsidRDefault="00E33E16" w:rsidP="0063590F">
            <w:pPr>
              <w:jc w:val="center"/>
              <w:rPr>
                <w:rFonts w:ascii="Tahoma" w:hAnsi="Tahoma" w:cs="Tahoma"/>
              </w:rPr>
            </w:pPr>
          </w:p>
        </w:tc>
        <w:tc>
          <w:tcPr>
            <w:tcW w:w="669" w:type="dxa"/>
          </w:tcPr>
          <w:p w14:paraId="09C33771" w14:textId="77777777" w:rsidR="00E33E16" w:rsidRPr="0031552E" w:rsidRDefault="00E33E16" w:rsidP="0063590F">
            <w:pPr>
              <w:jc w:val="center"/>
              <w:rPr>
                <w:rFonts w:ascii="Tahoma" w:hAnsi="Tahoma" w:cs="Tahoma"/>
              </w:rPr>
            </w:pPr>
            <w:r>
              <w:rPr>
                <w:rFonts w:ascii="Tahoma" w:hAnsi="Tahoma" w:cs="Tahoma"/>
                <w:color w:val="FF0000"/>
              </w:rPr>
              <w:t>X</w:t>
            </w:r>
          </w:p>
        </w:tc>
      </w:tr>
      <w:tr w:rsidR="00E33E16" w:rsidRPr="0031552E" w14:paraId="5CFE8ED9" w14:textId="77777777" w:rsidTr="0063590F">
        <w:trPr>
          <w:jc w:val="center"/>
        </w:trPr>
        <w:tc>
          <w:tcPr>
            <w:tcW w:w="2539" w:type="dxa"/>
          </w:tcPr>
          <w:p w14:paraId="3013DBB9" w14:textId="77777777" w:rsidR="00E33E16" w:rsidRPr="0031552E" w:rsidRDefault="00E33E16" w:rsidP="0063590F">
            <w:pPr>
              <w:rPr>
                <w:rFonts w:ascii="Tahoma" w:hAnsi="Tahoma" w:cs="Tahoma"/>
                <w:sz w:val="20"/>
                <w:szCs w:val="20"/>
              </w:rPr>
            </w:pPr>
            <w:r w:rsidRPr="0031552E">
              <w:rPr>
                <w:rFonts w:ascii="Tahoma" w:hAnsi="Tahoma" w:cs="Tahoma"/>
                <w:sz w:val="20"/>
                <w:szCs w:val="20"/>
              </w:rPr>
              <w:t xml:space="preserve">Learning Outcome </w:t>
            </w:r>
            <w:r>
              <w:rPr>
                <w:rFonts w:ascii="Tahoma" w:hAnsi="Tahoma" w:cs="Tahoma"/>
                <w:sz w:val="20"/>
                <w:szCs w:val="20"/>
              </w:rPr>
              <w:t>5-1</w:t>
            </w:r>
            <w:r w:rsidRPr="0031552E">
              <w:rPr>
                <w:rFonts w:ascii="Tahoma" w:hAnsi="Tahoma" w:cs="Tahoma"/>
                <w:sz w:val="20"/>
                <w:szCs w:val="20"/>
              </w:rPr>
              <w:t>.</w:t>
            </w:r>
            <w:r>
              <w:rPr>
                <w:rFonts w:ascii="Tahoma" w:hAnsi="Tahoma" w:cs="Tahoma"/>
                <w:sz w:val="20"/>
                <w:szCs w:val="20"/>
              </w:rPr>
              <w:t>1</w:t>
            </w:r>
          </w:p>
        </w:tc>
        <w:tc>
          <w:tcPr>
            <w:tcW w:w="775" w:type="dxa"/>
          </w:tcPr>
          <w:p w14:paraId="04E10AE6" w14:textId="77777777" w:rsidR="00E33E16" w:rsidRPr="0031552E" w:rsidRDefault="00E33E16" w:rsidP="0063590F">
            <w:pPr>
              <w:jc w:val="center"/>
              <w:rPr>
                <w:rFonts w:ascii="Tahoma" w:hAnsi="Tahoma" w:cs="Tahoma"/>
              </w:rPr>
            </w:pPr>
            <w:r>
              <w:rPr>
                <w:rFonts w:ascii="Tahoma" w:hAnsi="Tahoma" w:cs="Tahoma"/>
                <w:color w:val="FF0000"/>
              </w:rPr>
              <w:t>X</w:t>
            </w:r>
          </w:p>
        </w:tc>
        <w:tc>
          <w:tcPr>
            <w:tcW w:w="775" w:type="dxa"/>
          </w:tcPr>
          <w:p w14:paraId="486BBFFE" w14:textId="77777777" w:rsidR="00E33E16" w:rsidRPr="0031552E" w:rsidRDefault="00E33E16" w:rsidP="0063590F">
            <w:pPr>
              <w:jc w:val="center"/>
              <w:rPr>
                <w:rFonts w:ascii="Tahoma" w:hAnsi="Tahoma" w:cs="Tahoma"/>
              </w:rPr>
            </w:pPr>
          </w:p>
        </w:tc>
        <w:tc>
          <w:tcPr>
            <w:tcW w:w="775" w:type="dxa"/>
          </w:tcPr>
          <w:p w14:paraId="68B15414" w14:textId="77777777" w:rsidR="00E33E16" w:rsidRPr="0031552E" w:rsidRDefault="00E33E16" w:rsidP="0063590F">
            <w:pPr>
              <w:jc w:val="center"/>
              <w:rPr>
                <w:rFonts w:ascii="Tahoma" w:hAnsi="Tahoma" w:cs="Tahoma"/>
              </w:rPr>
            </w:pPr>
          </w:p>
        </w:tc>
        <w:tc>
          <w:tcPr>
            <w:tcW w:w="775" w:type="dxa"/>
          </w:tcPr>
          <w:p w14:paraId="75F3772D" w14:textId="77777777" w:rsidR="00E33E16" w:rsidRPr="0031552E" w:rsidRDefault="00E33E16" w:rsidP="0063590F">
            <w:pPr>
              <w:jc w:val="center"/>
              <w:rPr>
                <w:rFonts w:ascii="Tahoma" w:hAnsi="Tahoma" w:cs="Tahoma"/>
              </w:rPr>
            </w:pPr>
          </w:p>
        </w:tc>
        <w:tc>
          <w:tcPr>
            <w:tcW w:w="775" w:type="dxa"/>
          </w:tcPr>
          <w:p w14:paraId="182FF97A" w14:textId="77777777" w:rsidR="00E33E16" w:rsidRPr="0031552E" w:rsidRDefault="00E33E16" w:rsidP="0063590F">
            <w:pPr>
              <w:jc w:val="center"/>
              <w:rPr>
                <w:rFonts w:ascii="Tahoma" w:hAnsi="Tahoma" w:cs="Tahoma"/>
              </w:rPr>
            </w:pPr>
          </w:p>
        </w:tc>
        <w:tc>
          <w:tcPr>
            <w:tcW w:w="775" w:type="dxa"/>
          </w:tcPr>
          <w:p w14:paraId="0382882D" w14:textId="77777777" w:rsidR="00E33E16" w:rsidRPr="0031552E" w:rsidRDefault="00E33E16" w:rsidP="0063590F">
            <w:pPr>
              <w:jc w:val="center"/>
              <w:rPr>
                <w:rFonts w:ascii="Tahoma" w:hAnsi="Tahoma" w:cs="Tahoma"/>
              </w:rPr>
            </w:pPr>
          </w:p>
        </w:tc>
        <w:tc>
          <w:tcPr>
            <w:tcW w:w="775" w:type="dxa"/>
          </w:tcPr>
          <w:p w14:paraId="41AEEB6F" w14:textId="77777777" w:rsidR="00E33E16" w:rsidRPr="0031552E" w:rsidRDefault="00E33E16" w:rsidP="0063590F">
            <w:pPr>
              <w:jc w:val="center"/>
              <w:rPr>
                <w:rFonts w:ascii="Tahoma" w:hAnsi="Tahoma" w:cs="Tahoma"/>
              </w:rPr>
            </w:pPr>
          </w:p>
        </w:tc>
        <w:tc>
          <w:tcPr>
            <w:tcW w:w="669" w:type="dxa"/>
          </w:tcPr>
          <w:p w14:paraId="6E8AC6EE" w14:textId="77777777" w:rsidR="00E33E16" w:rsidRPr="0031552E" w:rsidRDefault="00E33E16" w:rsidP="0063590F">
            <w:pPr>
              <w:jc w:val="center"/>
              <w:rPr>
                <w:rFonts w:ascii="Tahoma" w:hAnsi="Tahoma" w:cs="Tahoma"/>
              </w:rPr>
            </w:pPr>
          </w:p>
        </w:tc>
      </w:tr>
    </w:tbl>
    <w:p w14:paraId="2CBAF45F" w14:textId="77777777" w:rsidR="00432CBF" w:rsidRDefault="00432CBF" w:rsidP="00432CBF">
      <w:pPr>
        <w:jc w:val="center"/>
        <w:rPr>
          <w:rFonts w:ascii="Tahoma" w:hAnsi="Tahoma" w:cs="Tahoma"/>
        </w:rPr>
      </w:pPr>
    </w:p>
    <w:p w14:paraId="1B3DBCAD" w14:textId="77777777" w:rsidR="00432CBF" w:rsidRDefault="00432CBF" w:rsidP="00432CBF">
      <w:pPr>
        <w:jc w:val="center"/>
        <w:rPr>
          <w:rFonts w:ascii="Tahoma" w:hAnsi="Tahoma" w:cs="Tahoma"/>
        </w:rPr>
      </w:pPr>
    </w:p>
    <w:p w14:paraId="2A7BFC5C" w14:textId="77777777" w:rsidR="00E33E16" w:rsidRPr="00A3503F" w:rsidRDefault="00E33E16" w:rsidP="00E33E16">
      <w:pPr>
        <w:pStyle w:val="ListParagraph"/>
        <w:numPr>
          <w:ilvl w:val="0"/>
          <w:numId w:val="1"/>
        </w:numPr>
        <w:outlineLvl w:val="1"/>
        <w:rPr>
          <w:rFonts w:ascii="Times New Roman" w:hAnsi="Times New Roman" w:cs="Times New Roman"/>
          <w:b/>
          <w:sz w:val="24"/>
          <w:szCs w:val="24"/>
        </w:rPr>
      </w:pPr>
      <w:r w:rsidRPr="00A3503F">
        <w:rPr>
          <w:rFonts w:ascii="Times New Roman" w:hAnsi="Times New Roman" w:cs="Times New Roman"/>
          <w:b/>
          <w:sz w:val="24"/>
          <w:szCs w:val="24"/>
        </w:rPr>
        <w:t>Curriculum</w:t>
      </w:r>
    </w:p>
    <w:p w14:paraId="718D2225" w14:textId="77777777" w:rsidR="00131C70" w:rsidRDefault="00131C70" w:rsidP="00E33E16">
      <w:pPr>
        <w:rPr>
          <w:rFonts w:ascii="Times New Roman" w:hAnsi="Times New Roman" w:cs="Times New Roman"/>
          <w:sz w:val="24"/>
          <w:szCs w:val="24"/>
        </w:rPr>
      </w:pPr>
    </w:p>
    <w:p w14:paraId="4E63E5A5" w14:textId="77777777" w:rsidR="00E33E16" w:rsidRPr="009B065C" w:rsidRDefault="00E33E16" w:rsidP="00E33E16">
      <w:pPr>
        <w:rPr>
          <w:rFonts w:ascii="Times New Roman" w:hAnsi="Times New Roman" w:cs="Times New Roman"/>
          <w:sz w:val="24"/>
          <w:szCs w:val="24"/>
        </w:rPr>
      </w:pPr>
      <w:r w:rsidRPr="009B065C">
        <w:rPr>
          <w:rFonts w:ascii="Times New Roman" w:hAnsi="Times New Roman" w:cs="Times New Roman"/>
          <w:sz w:val="24"/>
          <w:szCs w:val="24"/>
        </w:rPr>
        <w:t xml:space="preserve">The </w:t>
      </w:r>
      <w:r>
        <w:rPr>
          <w:rFonts w:ascii="Times New Roman" w:hAnsi="Times New Roman" w:cs="Times New Roman"/>
          <w:sz w:val="24"/>
          <w:szCs w:val="24"/>
        </w:rPr>
        <w:t>BSOM</w:t>
      </w:r>
      <w:r w:rsidRPr="009B065C">
        <w:rPr>
          <w:rFonts w:ascii="Times New Roman" w:hAnsi="Times New Roman" w:cs="Times New Roman"/>
          <w:sz w:val="24"/>
          <w:szCs w:val="24"/>
        </w:rPr>
        <w:t xml:space="preserve"> curriculum is</w:t>
      </w:r>
      <w:r>
        <w:rPr>
          <w:rFonts w:ascii="Times New Roman" w:hAnsi="Times New Roman" w:cs="Times New Roman"/>
          <w:sz w:val="24"/>
          <w:szCs w:val="24"/>
        </w:rPr>
        <w:t xml:space="preserve"> a total of 40 credit hours as follows</w:t>
      </w:r>
      <w:r w:rsidRPr="009B065C">
        <w:rPr>
          <w:rFonts w:ascii="Times New Roman" w:hAnsi="Times New Roman" w:cs="Times New Roman"/>
          <w:sz w:val="24"/>
          <w:szCs w:val="24"/>
        </w:rPr>
        <w:t>:</w:t>
      </w:r>
    </w:p>
    <w:p w14:paraId="696DBCB0" w14:textId="77777777" w:rsidR="00E33E16" w:rsidRDefault="00E33E16" w:rsidP="00E33E16">
      <w:pPr>
        <w:jc w:val="both"/>
        <w:rPr>
          <w:rFonts w:ascii="Times New Roman" w:hAnsi="Times New Roman" w:cs="Times New Roman"/>
          <w:b/>
          <w:sz w:val="24"/>
          <w:szCs w:val="24"/>
        </w:rPr>
      </w:pPr>
    </w:p>
    <w:p w14:paraId="31EC8C4C"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b/>
          <w:sz w:val="24"/>
          <w:szCs w:val="24"/>
        </w:rPr>
        <w:t>Core</w:t>
      </w:r>
      <w:r w:rsidRPr="009B065C">
        <w:rPr>
          <w:rFonts w:ascii="Times New Roman" w:hAnsi="Times New Roman" w:cs="Times New Roman"/>
          <w:b/>
          <w:sz w:val="24"/>
          <w:szCs w:val="24"/>
        </w:rPr>
        <w:t xml:space="preserve"> Courses:</w:t>
      </w:r>
      <w:r w:rsidRPr="009B065C">
        <w:rPr>
          <w:rFonts w:ascii="Times New Roman" w:hAnsi="Times New Roman" w:cs="Times New Roman"/>
          <w:sz w:val="24"/>
          <w:szCs w:val="24"/>
        </w:rPr>
        <w:t xml:space="preserve"> </w:t>
      </w:r>
      <w:r>
        <w:rPr>
          <w:rFonts w:ascii="Times New Roman" w:hAnsi="Times New Roman" w:cs="Times New Roman"/>
          <w:sz w:val="24"/>
          <w:szCs w:val="24"/>
        </w:rPr>
        <w:t>32</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semester </w:t>
      </w:r>
      <w:r w:rsidRPr="009B065C">
        <w:rPr>
          <w:rFonts w:ascii="Times New Roman" w:hAnsi="Times New Roman" w:cs="Times New Roman"/>
          <w:sz w:val="24"/>
          <w:szCs w:val="24"/>
        </w:rPr>
        <w:t>hours</w:t>
      </w:r>
    </w:p>
    <w:p w14:paraId="5ACF09B6" w14:textId="77777777" w:rsidR="00E33E16" w:rsidRDefault="00E33E16" w:rsidP="00E33E16">
      <w:pPr>
        <w:jc w:val="both"/>
        <w:rPr>
          <w:rFonts w:ascii="Times New Roman" w:hAnsi="Times New Roman" w:cs="Times New Roman"/>
          <w:sz w:val="24"/>
          <w:szCs w:val="24"/>
        </w:rPr>
      </w:pPr>
    </w:p>
    <w:p w14:paraId="53B47D9B"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sz w:val="24"/>
          <w:szCs w:val="24"/>
        </w:rPr>
        <w:t>BUS</w:t>
      </w:r>
      <w:r w:rsidR="004D203E">
        <w:rPr>
          <w:rFonts w:ascii="Times New Roman" w:hAnsi="Times New Roman" w:cs="Times New Roman"/>
          <w:sz w:val="24"/>
          <w:szCs w:val="24"/>
        </w:rPr>
        <w:t xml:space="preserve">     </w:t>
      </w:r>
      <w:r>
        <w:rPr>
          <w:rFonts w:ascii="Times New Roman" w:hAnsi="Times New Roman" w:cs="Times New Roman"/>
          <w:sz w:val="24"/>
          <w:szCs w:val="24"/>
        </w:rPr>
        <w:t xml:space="preserve"> 343</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Foundations of Business Ethics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4E439221"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300</w:t>
      </w:r>
      <w:r w:rsidRPr="009B065C">
        <w:rPr>
          <w:rFonts w:ascii="Times New Roman" w:hAnsi="Times New Roman" w:cs="Times New Roman"/>
          <w:sz w:val="24"/>
          <w:szCs w:val="24"/>
        </w:rPr>
        <w:tab/>
      </w:r>
      <w:r>
        <w:rPr>
          <w:rFonts w:ascii="Times New Roman" w:hAnsi="Times New Roman" w:cs="Times New Roman"/>
          <w:sz w:val="24"/>
          <w:szCs w:val="24"/>
        </w:rPr>
        <w:tab/>
        <w:t>Principles of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1149C845"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355</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Leadership in Organizations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5694AF18"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358</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Culture and Gender Issues in Management</w:t>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210E161E"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360</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 xml:space="preserve">Financial </w:t>
      </w:r>
      <w:r w:rsidRPr="009B065C">
        <w:rPr>
          <w:rFonts w:ascii="Times New Roman" w:hAnsi="Times New Roman" w:cs="Times New Roman"/>
          <w:sz w:val="24"/>
          <w:szCs w:val="24"/>
        </w:rPr>
        <w:t>Management</w:t>
      </w:r>
      <w:r>
        <w:rPr>
          <w:rFonts w:ascii="Times New Roman" w:hAnsi="Times New Roman" w:cs="Times New Roman"/>
          <w:sz w:val="24"/>
          <w:szCs w:val="24"/>
        </w:rPr>
        <w:t xml:space="preserve"> and Budgeting</w:t>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3473540B"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388</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Statistics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476BE6FD"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lastRenderedPageBreak/>
        <w:t>MGMT 459</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Organizational Behavior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11894C35" w14:textId="77777777" w:rsidR="00E33E16" w:rsidRPr="009B065C"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496</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Seminar in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5B3D4DFE" w14:textId="77777777" w:rsidR="00E33E16" w:rsidRPr="009B065C" w:rsidRDefault="00E33E16" w:rsidP="00E33E16">
      <w:pPr>
        <w:jc w:val="both"/>
        <w:rPr>
          <w:rFonts w:ascii="Times New Roman" w:hAnsi="Times New Roman" w:cs="Times New Roman"/>
          <w:sz w:val="24"/>
          <w:szCs w:val="24"/>
        </w:rPr>
      </w:pPr>
    </w:p>
    <w:p w14:paraId="59E5E0B7" w14:textId="77777777" w:rsidR="00E33E16" w:rsidRDefault="00E33E16" w:rsidP="00E33E16">
      <w:pPr>
        <w:jc w:val="both"/>
        <w:rPr>
          <w:rFonts w:ascii="Times New Roman" w:hAnsi="Times New Roman" w:cs="Times New Roman"/>
          <w:sz w:val="24"/>
          <w:szCs w:val="24"/>
        </w:rPr>
      </w:pPr>
      <w:r w:rsidRPr="001A425B">
        <w:rPr>
          <w:rFonts w:ascii="Times New Roman" w:hAnsi="Times New Roman" w:cs="Times New Roman"/>
          <w:b/>
          <w:sz w:val="24"/>
          <w:szCs w:val="24"/>
        </w:rPr>
        <w:t xml:space="preserve">Electives: </w:t>
      </w:r>
      <w:r>
        <w:rPr>
          <w:rFonts w:ascii="Times New Roman" w:hAnsi="Times New Roman" w:cs="Times New Roman"/>
          <w:sz w:val="24"/>
          <w:szCs w:val="24"/>
        </w:rPr>
        <w:t xml:space="preserve"> Two from the following (8 semester hours):</w:t>
      </w:r>
    </w:p>
    <w:p w14:paraId="62EAA558" w14:textId="77777777" w:rsidR="00E33E16" w:rsidRDefault="00E33E16" w:rsidP="00E33E16">
      <w:pPr>
        <w:jc w:val="both"/>
        <w:rPr>
          <w:rFonts w:ascii="Times New Roman" w:hAnsi="Times New Roman" w:cs="Times New Roman"/>
          <w:sz w:val="24"/>
          <w:szCs w:val="24"/>
        </w:rPr>
      </w:pPr>
    </w:p>
    <w:p w14:paraId="5ED60B24"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 xml:space="preserve">BUS </w:t>
      </w:r>
      <w:r w:rsidR="004D203E">
        <w:rPr>
          <w:rFonts w:ascii="Times New Roman" w:hAnsi="Times New Roman" w:cs="Times New Roman"/>
          <w:sz w:val="24"/>
          <w:szCs w:val="24"/>
        </w:rPr>
        <w:t xml:space="preserve">     </w:t>
      </w:r>
      <w:r w:rsidR="00992ADB">
        <w:rPr>
          <w:rFonts w:ascii="Times New Roman" w:hAnsi="Times New Roman" w:cs="Times New Roman"/>
          <w:sz w:val="24"/>
          <w:szCs w:val="24"/>
        </w:rPr>
        <w:t>346</w:t>
      </w:r>
      <w:r w:rsidR="00992ADB">
        <w:rPr>
          <w:rFonts w:ascii="Times New Roman" w:hAnsi="Times New Roman" w:cs="Times New Roman"/>
          <w:sz w:val="24"/>
          <w:szCs w:val="24"/>
        </w:rPr>
        <w:tab/>
      </w:r>
      <w:r w:rsidR="00992ADB">
        <w:rPr>
          <w:rFonts w:ascii="Times New Roman" w:hAnsi="Times New Roman" w:cs="Times New Roman"/>
          <w:sz w:val="24"/>
          <w:szCs w:val="24"/>
        </w:rPr>
        <w:tab/>
      </w:r>
      <w:r>
        <w:rPr>
          <w:rFonts w:ascii="Times New Roman" w:hAnsi="Times New Roman" w:cs="Times New Roman"/>
          <w:sz w:val="24"/>
          <w:szCs w:val="24"/>
        </w:rPr>
        <w:t>Written Business Communication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54764CAD"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BUS</w:t>
      </w:r>
      <w:r w:rsidR="004D203E">
        <w:rPr>
          <w:rFonts w:ascii="Times New Roman" w:hAnsi="Times New Roman" w:cs="Times New Roman"/>
          <w:sz w:val="24"/>
          <w:szCs w:val="24"/>
        </w:rPr>
        <w:t xml:space="preserve">     </w:t>
      </w:r>
      <w:r>
        <w:rPr>
          <w:rFonts w:ascii="Times New Roman" w:hAnsi="Times New Roman" w:cs="Times New Roman"/>
          <w:sz w:val="24"/>
          <w:szCs w:val="24"/>
        </w:rPr>
        <w:t xml:space="preserve"> 410</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Management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59687891"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353</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Legal and Ethical Dimensions of Management</w:t>
      </w:r>
      <w:r>
        <w:rPr>
          <w:rFonts w:ascii="Times New Roman" w:hAnsi="Times New Roman" w:cs="Times New Roman"/>
          <w:sz w:val="24"/>
          <w:szCs w:val="24"/>
        </w:rPr>
        <w:tab/>
        <w:t>(4</w:t>
      </w:r>
      <w:r w:rsidRPr="009B065C">
        <w:rPr>
          <w:rFonts w:ascii="Times New Roman" w:hAnsi="Times New Roman" w:cs="Times New Roman"/>
          <w:sz w:val="24"/>
          <w:szCs w:val="24"/>
        </w:rPr>
        <w:t>)</w:t>
      </w:r>
    </w:p>
    <w:p w14:paraId="17E625D9"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354</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Oral Communications in Organizations</w:t>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7346C122"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356</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Introduction to organizational Theory</w:t>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7C6C243E"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359</w:t>
      </w:r>
      <w:r>
        <w:rPr>
          <w:rFonts w:ascii="Times New Roman" w:hAnsi="Times New Roman" w:cs="Times New Roman"/>
          <w:sz w:val="24"/>
          <w:szCs w:val="24"/>
        </w:rPr>
        <w:tab/>
      </w:r>
      <w:r>
        <w:rPr>
          <w:rFonts w:ascii="Times New Roman" w:hAnsi="Times New Roman" w:cs="Times New Roman"/>
          <w:sz w:val="24"/>
          <w:szCs w:val="24"/>
        </w:rPr>
        <w:tab/>
        <w:t>Management of Change and Conflict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5BB75821"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390</w:t>
      </w:r>
      <w:r>
        <w:rPr>
          <w:rFonts w:ascii="Times New Roman" w:hAnsi="Times New Roman" w:cs="Times New Roman"/>
          <w:sz w:val="24"/>
          <w:szCs w:val="24"/>
        </w:rPr>
        <w:tab/>
      </w:r>
      <w:r>
        <w:rPr>
          <w:rFonts w:ascii="Times New Roman" w:hAnsi="Times New Roman" w:cs="Times New Roman"/>
          <w:sz w:val="24"/>
          <w:szCs w:val="24"/>
        </w:rPr>
        <w:tab/>
        <w:t>Research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23BCE2B3"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451</w:t>
      </w:r>
      <w:r>
        <w:rPr>
          <w:rFonts w:ascii="Times New Roman" w:hAnsi="Times New Roman" w:cs="Times New Roman"/>
          <w:sz w:val="24"/>
          <w:szCs w:val="24"/>
        </w:rPr>
        <w:tab/>
      </w:r>
      <w:r>
        <w:rPr>
          <w:rFonts w:ascii="Times New Roman" w:hAnsi="Times New Roman" w:cs="Times New Roman"/>
          <w:sz w:val="24"/>
          <w:szCs w:val="24"/>
        </w:rPr>
        <w:tab/>
        <w:t>International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2051B868"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455</w:t>
      </w:r>
      <w:r>
        <w:rPr>
          <w:rFonts w:ascii="Times New Roman" w:hAnsi="Times New Roman" w:cs="Times New Roman"/>
          <w:sz w:val="24"/>
          <w:szCs w:val="24"/>
        </w:rPr>
        <w:tab/>
      </w:r>
      <w:r>
        <w:rPr>
          <w:rFonts w:ascii="Times New Roman" w:hAnsi="Times New Roman" w:cs="Times New Roman"/>
          <w:sz w:val="24"/>
          <w:szCs w:val="24"/>
        </w:rPr>
        <w:tab/>
        <w:t>Human Resources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7A1C3D47"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458</w:t>
      </w:r>
      <w:r>
        <w:rPr>
          <w:rFonts w:ascii="Times New Roman" w:hAnsi="Times New Roman" w:cs="Times New Roman"/>
          <w:sz w:val="24"/>
          <w:szCs w:val="24"/>
        </w:rPr>
        <w:tab/>
      </w:r>
      <w:r>
        <w:rPr>
          <w:rFonts w:ascii="Times New Roman" w:hAnsi="Times New Roman" w:cs="Times New Roman"/>
          <w:sz w:val="24"/>
          <w:szCs w:val="24"/>
        </w:rPr>
        <w:tab/>
        <w:t>Stress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2867C248" w14:textId="77777777" w:rsidR="00E33E16" w:rsidRDefault="00E33E16" w:rsidP="00E33E16">
      <w:pPr>
        <w:jc w:val="both"/>
        <w:rPr>
          <w:rFonts w:ascii="Times New Roman" w:hAnsi="Times New Roman" w:cs="Times New Roman"/>
          <w:sz w:val="24"/>
          <w:szCs w:val="24"/>
        </w:rPr>
      </w:pPr>
    </w:p>
    <w:p w14:paraId="2F9516CE" w14:textId="77777777" w:rsidR="00E33E16" w:rsidRPr="001A425B" w:rsidRDefault="00E33E16" w:rsidP="00E33E16">
      <w:pPr>
        <w:jc w:val="both"/>
        <w:rPr>
          <w:rFonts w:ascii="Times New Roman" w:hAnsi="Times New Roman" w:cs="Times New Roman"/>
          <w:b/>
          <w:sz w:val="24"/>
          <w:szCs w:val="24"/>
        </w:rPr>
      </w:pPr>
      <w:r w:rsidRPr="001A425B">
        <w:rPr>
          <w:rFonts w:ascii="Times New Roman" w:hAnsi="Times New Roman" w:cs="Times New Roman"/>
          <w:b/>
          <w:sz w:val="24"/>
          <w:szCs w:val="24"/>
        </w:rPr>
        <w:t>Human Resources Concentration:</w:t>
      </w:r>
    </w:p>
    <w:p w14:paraId="05989DBA" w14:textId="77777777" w:rsidR="00E33E16" w:rsidRDefault="00E33E16" w:rsidP="00E33E16">
      <w:pPr>
        <w:jc w:val="both"/>
        <w:rPr>
          <w:rFonts w:ascii="Times New Roman" w:hAnsi="Times New Roman" w:cs="Times New Roman"/>
          <w:sz w:val="24"/>
          <w:szCs w:val="24"/>
        </w:rPr>
      </w:pPr>
    </w:p>
    <w:p w14:paraId="4AE7A796"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455</w:t>
      </w:r>
      <w:r>
        <w:rPr>
          <w:rFonts w:ascii="Times New Roman" w:hAnsi="Times New Roman" w:cs="Times New Roman"/>
          <w:sz w:val="24"/>
          <w:szCs w:val="24"/>
        </w:rPr>
        <w:tab/>
      </w:r>
      <w:r>
        <w:rPr>
          <w:rFonts w:ascii="Times New Roman" w:hAnsi="Times New Roman" w:cs="Times New Roman"/>
          <w:sz w:val="24"/>
          <w:szCs w:val="24"/>
        </w:rPr>
        <w:tab/>
        <w:t>Human Resources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3414F61E" w14:textId="77777777" w:rsidR="00E33E16" w:rsidRPr="009B065C" w:rsidRDefault="00E33E16" w:rsidP="00E33E16">
      <w:pPr>
        <w:jc w:val="both"/>
        <w:rPr>
          <w:rFonts w:ascii="Times New Roman" w:hAnsi="Times New Roman" w:cs="Times New Roman"/>
          <w:sz w:val="24"/>
          <w:szCs w:val="24"/>
        </w:rPr>
      </w:pPr>
    </w:p>
    <w:p w14:paraId="2332A176"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Two of the following:</w:t>
      </w:r>
    </w:p>
    <w:p w14:paraId="6868E70F" w14:textId="77777777" w:rsidR="00E33E16" w:rsidRDefault="00E33E16" w:rsidP="00E33E16">
      <w:pPr>
        <w:jc w:val="both"/>
        <w:rPr>
          <w:rFonts w:ascii="Times New Roman" w:hAnsi="Times New Roman" w:cs="Times New Roman"/>
          <w:sz w:val="24"/>
          <w:szCs w:val="24"/>
        </w:rPr>
      </w:pPr>
    </w:p>
    <w:p w14:paraId="1B751753"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353</w:t>
      </w:r>
      <w:r w:rsidRPr="009B065C">
        <w:rPr>
          <w:rFonts w:ascii="Times New Roman" w:hAnsi="Times New Roman" w:cs="Times New Roman"/>
          <w:sz w:val="24"/>
          <w:szCs w:val="24"/>
        </w:rPr>
        <w:tab/>
      </w:r>
      <w:r w:rsidRPr="009B065C">
        <w:rPr>
          <w:rFonts w:ascii="Times New Roman" w:hAnsi="Times New Roman" w:cs="Times New Roman"/>
          <w:sz w:val="24"/>
          <w:szCs w:val="24"/>
        </w:rPr>
        <w:tab/>
      </w:r>
      <w:r>
        <w:rPr>
          <w:rFonts w:ascii="Times New Roman" w:hAnsi="Times New Roman" w:cs="Times New Roman"/>
          <w:sz w:val="24"/>
          <w:szCs w:val="24"/>
        </w:rPr>
        <w:t>Legal and Ethical Dimensions of Management</w:t>
      </w:r>
      <w:r>
        <w:rPr>
          <w:rFonts w:ascii="Times New Roman" w:hAnsi="Times New Roman" w:cs="Times New Roman"/>
          <w:sz w:val="24"/>
          <w:szCs w:val="24"/>
        </w:rPr>
        <w:tab/>
        <w:t>(4</w:t>
      </w:r>
      <w:r w:rsidRPr="009B065C">
        <w:rPr>
          <w:rFonts w:ascii="Times New Roman" w:hAnsi="Times New Roman" w:cs="Times New Roman"/>
          <w:sz w:val="24"/>
          <w:szCs w:val="24"/>
        </w:rPr>
        <w:t>)</w:t>
      </w:r>
    </w:p>
    <w:p w14:paraId="760C7BB4"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359</w:t>
      </w:r>
      <w:r>
        <w:rPr>
          <w:rFonts w:ascii="Times New Roman" w:hAnsi="Times New Roman" w:cs="Times New Roman"/>
          <w:sz w:val="24"/>
          <w:szCs w:val="24"/>
        </w:rPr>
        <w:tab/>
      </w:r>
      <w:r>
        <w:rPr>
          <w:rFonts w:ascii="Times New Roman" w:hAnsi="Times New Roman" w:cs="Times New Roman"/>
          <w:sz w:val="24"/>
          <w:szCs w:val="24"/>
        </w:rPr>
        <w:tab/>
        <w:t>Management of Change and Conflict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57F29D34"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MGMT 458</w:t>
      </w:r>
      <w:r>
        <w:rPr>
          <w:rFonts w:ascii="Times New Roman" w:hAnsi="Times New Roman" w:cs="Times New Roman"/>
          <w:sz w:val="24"/>
          <w:szCs w:val="24"/>
        </w:rPr>
        <w:tab/>
      </w:r>
      <w:r>
        <w:rPr>
          <w:rFonts w:ascii="Times New Roman" w:hAnsi="Times New Roman" w:cs="Times New Roman"/>
          <w:sz w:val="24"/>
          <w:szCs w:val="24"/>
        </w:rPr>
        <w:tab/>
        <w:t>Stress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B065C">
        <w:rPr>
          <w:rFonts w:ascii="Times New Roman" w:hAnsi="Times New Roman" w:cs="Times New Roman"/>
          <w:sz w:val="24"/>
          <w:szCs w:val="24"/>
        </w:rPr>
        <w:t>)</w:t>
      </w:r>
    </w:p>
    <w:p w14:paraId="1185B4A0" w14:textId="77777777" w:rsidR="00E33E16" w:rsidRDefault="00E33E16" w:rsidP="00E33E16">
      <w:pPr>
        <w:jc w:val="both"/>
        <w:rPr>
          <w:rFonts w:ascii="Times New Roman" w:hAnsi="Times New Roman" w:cs="Times New Roman"/>
          <w:sz w:val="24"/>
          <w:szCs w:val="24"/>
        </w:rPr>
      </w:pPr>
      <w:r>
        <w:rPr>
          <w:rFonts w:ascii="Times New Roman" w:hAnsi="Times New Roman" w:cs="Times New Roman"/>
          <w:sz w:val="24"/>
          <w:szCs w:val="24"/>
        </w:rPr>
        <w:t>SPCM 332</w:t>
      </w:r>
      <w:r>
        <w:rPr>
          <w:rFonts w:ascii="Times New Roman" w:hAnsi="Times New Roman" w:cs="Times New Roman"/>
          <w:sz w:val="24"/>
          <w:szCs w:val="24"/>
        </w:rPr>
        <w:tab/>
      </w:r>
      <w:r>
        <w:rPr>
          <w:rFonts w:ascii="Times New Roman" w:hAnsi="Times New Roman" w:cs="Times New Roman"/>
          <w:sz w:val="24"/>
          <w:szCs w:val="24"/>
        </w:rPr>
        <w:tab/>
        <w:t>Interviewing Principles and Practice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516F24B5" w14:textId="77777777" w:rsidR="00E33E16" w:rsidRDefault="00E33E16" w:rsidP="00E33E16">
      <w:pPr>
        <w:jc w:val="both"/>
        <w:rPr>
          <w:rFonts w:ascii="Times New Roman" w:hAnsi="Times New Roman" w:cs="Times New Roman"/>
          <w:sz w:val="24"/>
          <w:szCs w:val="24"/>
        </w:rPr>
      </w:pPr>
    </w:p>
    <w:p w14:paraId="2FE011A4" w14:textId="77777777" w:rsidR="00131C70" w:rsidRPr="009B065C" w:rsidRDefault="00131C70" w:rsidP="00E33E16">
      <w:pPr>
        <w:jc w:val="both"/>
        <w:rPr>
          <w:rFonts w:ascii="Times New Roman" w:hAnsi="Times New Roman" w:cs="Times New Roman"/>
          <w:sz w:val="24"/>
          <w:szCs w:val="24"/>
        </w:rPr>
      </w:pPr>
    </w:p>
    <w:p w14:paraId="42118AE8" w14:textId="77777777" w:rsidR="00E33E16" w:rsidRPr="00A3503F" w:rsidRDefault="00E33E16" w:rsidP="00E33E16">
      <w:pPr>
        <w:pStyle w:val="ListParagraph"/>
        <w:numPr>
          <w:ilvl w:val="0"/>
          <w:numId w:val="1"/>
        </w:numPr>
        <w:outlineLvl w:val="1"/>
        <w:rPr>
          <w:rFonts w:ascii="Times New Roman" w:hAnsi="Times New Roman" w:cs="Times New Roman"/>
          <w:b/>
          <w:sz w:val="24"/>
          <w:szCs w:val="24"/>
        </w:rPr>
      </w:pPr>
      <w:r w:rsidRPr="00A3503F">
        <w:rPr>
          <w:rFonts w:ascii="Times New Roman" w:hAnsi="Times New Roman" w:cs="Times New Roman"/>
          <w:b/>
          <w:sz w:val="24"/>
          <w:szCs w:val="24"/>
        </w:rPr>
        <w:t>Program Comparisons</w:t>
      </w:r>
    </w:p>
    <w:p w14:paraId="360AC750" w14:textId="77777777" w:rsidR="00131C70" w:rsidRPr="00D81684" w:rsidRDefault="00131C70" w:rsidP="00E33E16">
      <w:pPr>
        <w:widowControl w:val="0"/>
        <w:autoSpaceDE w:val="0"/>
        <w:autoSpaceDN w:val="0"/>
        <w:adjustRightInd w:val="0"/>
        <w:jc w:val="both"/>
        <w:rPr>
          <w:rFonts w:ascii="Tahoma" w:hAnsi="Tahoma" w:cs="Tahoma"/>
          <w:bCs/>
        </w:rPr>
      </w:pPr>
    </w:p>
    <w:p w14:paraId="568D2A84" w14:textId="77777777" w:rsidR="005C32FB" w:rsidRDefault="005C32FB" w:rsidP="005C32FB">
      <w:pPr>
        <w:widowControl w:val="0"/>
        <w:autoSpaceDE w:val="0"/>
        <w:autoSpaceDN w:val="0"/>
        <w:adjustRightInd w:val="0"/>
        <w:ind w:firstLine="720"/>
        <w:rPr>
          <w:rFonts w:ascii="Times New Roman" w:eastAsia="Calibri" w:hAnsi="Times New Roman" w:cs="Times New Roman"/>
          <w:sz w:val="24"/>
          <w:szCs w:val="24"/>
        </w:rPr>
      </w:pPr>
      <w:r w:rsidRPr="003F6002">
        <w:rPr>
          <w:rFonts w:ascii="Times New Roman" w:hAnsi="Times New Roman" w:cs="Times New Roman"/>
          <w:sz w:val="24"/>
          <w:szCs w:val="24"/>
        </w:rPr>
        <w:t>A search of universities with comparable programs revealed that the B.S and/or the B.A in Organizational Management were offered at several academic institutions, and that the organizational m</w:t>
      </w:r>
      <w:r>
        <w:rPr>
          <w:rFonts w:ascii="Times New Roman" w:hAnsi="Times New Roman" w:cs="Times New Roman"/>
          <w:sz w:val="24"/>
          <w:szCs w:val="24"/>
        </w:rPr>
        <w:t>anagement program at La Verne i</w:t>
      </w:r>
      <w:r w:rsidRPr="003F6002">
        <w:rPr>
          <w:rFonts w:ascii="Times New Roman" w:hAnsi="Times New Roman" w:cs="Times New Roman"/>
          <w:sz w:val="24"/>
          <w:szCs w:val="24"/>
        </w:rPr>
        <w:t>s comparable to these programs in most areas.  The differences consisted mainly on the greater emphasis on leadership and entrepreneurship courses in the other programs.  Given the adult student population served by the program</w:t>
      </w:r>
      <w:r>
        <w:rPr>
          <w:rFonts w:ascii="Times New Roman" w:hAnsi="Times New Roman" w:cs="Times New Roman"/>
          <w:sz w:val="24"/>
          <w:szCs w:val="24"/>
        </w:rPr>
        <w:t>,</w:t>
      </w:r>
      <w:r w:rsidRPr="003F6002">
        <w:rPr>
          <w:rFonts w:ascii="Times New Roman" w:hAnsi="Times New Roman" w:cs="Times New Roman"/>
          <w:sz w:val="24"/>
          <w:szCs w:val="24"/>
        </w:rPr>
        <w:t xml:space="preserve"> and the goals that the program is aiming to achieve, the requirements of the La Verne organizational management program were considered to be appropriate.  A </w:t>
      </w:r>
      <w:r w:rsidRPr="003F6002">
        <w:rPr>
          <w:rFonts w:ascii="Times New Roman" w:eastAsia="Calibri" w:hAnsi="Times New Roman" w:cs="Times New Roman"/>
          <w:sz w:val="24"/>
          <w:szCs w:val="24"/>
        </w:rPr>
        <w:t xml:space="preserve">comparison of the curriculum of La Verne’s BSOM program with those of selected other institutions is shown </w:t>
      </w:r>
      <w:r>
        <w:rPr>
          <w:rFonts w:ascii="Times New Roman" w:eastAsia="Calibri" w:hAnsi="Times New Roman" w:cs="Times New Roman"/>
          <w:sz w:val="24"/>
          <w:szCs w:val="24"/>
        </w:rPr>
        <w:t>in Appendix I. The selected five</w:t>
      </w:r>
      <w:r w:rsidRPr="003F6002">
        <w:rPr>
          <w:rFonts w:ascii="Times New Roman" w:eastAsia="Calibri" w:hAnsi="Times New Roman" w:cs="Times New Roman"/>
          <w:sz w:val="24"/>
          <w:szCs w:val="24"/>
        </w:rPr>
        <w:t xml:space="preserve"> inst</w:t>
      </w:r>
      <w:r>
        <w:rPr>
          <w:rFonts w:ascii="Times New Roman" w:eastAsia="Calibri" w:hAnsi="Times New Roman" w:cs="Times New Roman"/>
          <w:sz w:val="24"/>
          <w:szCs w:val="24"/>
        </w:rPr>
        <w:t>itutions and their respective offerings</w:t>
      </w:r>
      <w:r w:rsidRPr="003F6002">
        <w:rPr>
          <w:rFonts w:ascii="Times New Roman" w:eastAsia="Calibri" w:hAnsi="Times New Roman" w:cs="Times New Roman"/>
          <w:sz w:val="24"/>
          <w:szCs w:val="24"/>
        </w:rPr>
        <w:t xml:space="preserve"> are:</w:t>
      </w:r>
    </w:p>
    <w:p w14:paraId="00A4FDB9" w14:textId="77777777" w:rsidR="005C32FB" w:rsidRPr="003F6002" w:rsidRDefault="005C32FB" w:rsidP="005C32FB">
      <w:pPr>
        <w:widowControl w:val="0"/>
        <w:autoSpaceDE w:val="0"/>
        <w:autoSpaceDN w:val="0"/>
        <w:adjustRightInd w:val="0"/>
        <w:ind w:firstLine="720"/>
        <w:rPr>
          <w:rFonts w:ascii="Times New Roman" w:hAnsi="Times New Roman" w:cs="Times New Roman"/>
          <w:sz w:val="24"/>
          <w:szCs w:val="24"/>
        </w:rPr>
      </w:pPr>
    </w:p>
    <w:p w14:paraId="54A647AC" w14:textId="77777777" w:rsidR="005C32FB" w:rsidRPr="003F6002" w:rsidRDefault="005C32FB" w:rsidP="005C32FB">
      <w:pPr>
        <w:rPr>
          <w:rFonts w:ascii="Times New Roman" w:eastAsia="Calibri" w:hAnsi="Times New Roman" w:cs="Times New Roman"/>
          <w:sz w:val="24"/>
          <w:szCs w:val="24"/>
        </w:rPr>
      </w:pPr>
      <w:r w:rsidRPr="003F6002">
        <w:rPr>
          <w:rFonts w:ascii="Times New Roman" w:eastAsia="Calibri" w:hAnsi="Times New Roman" w:cs="Times New Roman"/>
          <w:sz w:val="24"/>
          <w:szCs w:val="24"/>
        </w:rPr>
        <w:t xml:space="preserve">Azusa Pacific </w:t>
      </w:r>
      <w:r>
        <w:rPr>
          <w:rFonts w:ascii="Times New Roman" w:eastAsia="Calibri" w:hAnsi="Times New Roman" w:cs="Times New Roman"/>
          <w:sz w:val="24"/>
          <w:szCs w:val="24"/>
        </w:rPr>
        <w:t>University (Bachelor of Science in organizational Leadership)</w:t>
      </w:r>
    </w:p>
    <w:p w14:paraId="0A18646F" w14:textId="77777777" w:rsidR="005C32FB" w:rsidRDefault="005C32FB" w:rsidP="005C32FB">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Brandman</w:t>
      </w:r>
      <w:proofErr w:type="spellEnd"/>
      <w:r>
        <w:rPr>
          <w:rFonts w:ascii="Times New Roman" w:eastAsia="Calibri" w:hAnsi="Times New Roman" w:cs="Times New Roman"/>
          <w:sz w:val="24"/>
          <w:szCs w:val="24"/>
        </w:rPr>
        <w:t xml:space="preserve"> University (Bachelor of Arts in Organizational Leadership)</w:t>
      </w:r>
    </w:p>
    <w:p w14:paraId="64D1B82F" w14:textId="77777777" w:rsidR="005C32FB" w:rsidRPr="003F6002" w:rsidRDefault="005C32FB" w:rsidP="005C32FB">
      <w:pPr>
        <w:rPr>
          <w:rFonts w:ascii="Times New Roman" w:eastAsia="Calibri" w:hAnsi="Times New Roman" w:cs="Times New Roman"/>
          <w:sz w:val="24"/>
          <w:szCs w:val="24"/>
        </w:rPr>
      </w:pPr>
      <w:r>
        <w:rPr>
          <w:rFonts w:ascii="Times New Roman" w:eastAsia="Calibri" w:hAnsi="Times New Roman" w:cs="Times New Roman"/>
          <w:sz w:val="24"/>
          <w:szCs w:val="24"/>
        </w:rPr>
        <w:t>University of the Pacific (Organizational Behavior)</w:t>
      </w:r>
    </w:p>
    <w:p w14:paraId="5C93D650" w14:textId="77777777" w:rsidR="005C32FB" w:rsidRDefault="005C32FB" w:rsidP="005C32FB">
      <w:pPr>
        <w:rPr>
          <w:rFonts w:ascii="Times New Roman" w:eastAsia="Calibri" w:hAnsi="Times New Roman" w:cs="Times New Roman"/>
          <w:sz w:val="24"/>
          <w:szCs w:val="24"/>
        </w:rPr>
      </w:pPr>
      <w:r>
        <w:rPr>
          <w:rFonts w:ascii="Times New Roman" w:eastAsia="Calibri" w:hAnsi="Times New Roman" w:cs="Times New Roman"/>
          <w:sz w:val="24"/>
          <w:szCs w:val="24"/>
        </w:rPr>
        <w:t>Penn State Continuing Education (Bachelor’s Degree in Organizational Leadership</w:t>
      </w:r>
      <w:r w:rsidRPr="003F6002">
        <w:rPr>
          <w:rFonts w:ascii="Times New Roman" w:eastAsia="Calibri" w:hAnsi="Times New Roman" w:cs="Times New Roman"/>
          <w:sz w:val="24"/>
          <w:szCs w:val="24"/>
        </w:rPr>
        <w:t>)</w:t>
      </w:r>
    </w:p>
    <w:p w14:paraId="2E91A2D7" w14:textId="77777777" w:rsidR="005C32FB" w:rsidRPr="003F6002" w:rsidRDefault="005C32FB" w:rsidP="005C32FB">
      <w:pPr>
        <w:rPr>
          <w:rFonts w:ascii="Times New Roman" w:eastAsia="Calibri" w:hAnsi="Times New Roman" w:cs="Times New Roman"/>
          <w:sz w:val="24"/>
          <w:szCs w:val="24"/>
        </w:rPr>
      </w:pPr>
      <w:r>
        <w:rPr>
          <w:rFonts w:ascii="Times New Roman" w:eastAsia="Calibri" w:hAnsi="Times New Roman" w:cs="Times New Roman"/>
          <w:sz w:val="24"/>
          <w:szCs w:val="24"/>
        </w:rPr>
        <w:t>Lubbock Christian University (Bachelor of Science in Organizational Management)</w:t>
      </w:r>
    </w:p>
    <w:p w14:paraId="2420DB8A" w14:textId="77777777" w:rsidR="005C32FB" w:rsidRPr="009E6959" w:rsidRDefault="005C32FB" w:rsidP="005C32FB">
      <w:pPr>
        <w:rPr>
          <w:rFonts w:ascii="Times New Roman" w:eastAsia="Calibri" w:hAnsi="Times New Roman" w:cs="Times New Roman"/>
          <w:sz w:val="24"/>
          <w:szCs w:val="24"/>
        </w:rPr>
      </w:pPr>
    </w:p>
    <w:p w14:paraId="1B92F0E9" w14:textId="77777777" w:rsidR="005C32FB" w:rsidRPr="009B065C" w:rsidRDefault="005C32FB" w:rsidP="005C32F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As shown in </w:t>
      </w:r>
      <w:r w:rsidRPr="00EB3DE1">
        <w:rPr>
          <w:rFonts w:ascii="Times New Roman" w:eastAsia="Calibri" w:hAnsi="Times New Roman" w:cs="Times New Roman"/>
          <w:sz w:val="24"/>
          <w:szCs w:val="24"/>
        </w:rPr>
        <w:t>Appendix I</w:t>
      </w:r>
      <w:r w:rsidRPr="009E6959">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BSOM program</w:t>
      </w:r>
      <w:r w:rsidRPr="009E6959">
        <w:rPr>
          <w:rFonts w:ascii="Times New Roman" w:eastAsia="Calibri" w:hAnsi="Times New Roman" w:cs="Times New Roman"/>
          <w:sz w:val="24"/>
          <w:szCs w:val="24"/>
        </w:rPr>
        <w:t xml:space="preserve"> at La Verne require</w:t>
      </w:r>
      <w:r>
        <w:rPr>
          <w:rFonts w:ascii="Times New Roman" w:eastAsia="Calibri" w:hAnsi="Times New Roman" w:cs="Times New Roman"/>
          <w:sz w:val="24"/>
          <w:szCs w:val="24"/>
        </w:rPr>
        <w:t>s</w:t>
      </w:r>
      <w:r w:rsidRPr="009E6959">
        <w:rPr>
          <w:rFonts w:ascii="Times New Roman" w:eastAsia="Calibri" w:hAnsi="Times New Roman" w:cs="Times New Roman"/>
          <w:sz w:val="24"/>
          <w:szCs w:val="24"/>
        </w:rPr>
        <w:t xml:space="preserve"> about the same number of</w:t>
      </w:r>
      <w:r w:rsidRPr="009B065C">
        <w:rPr>
          <w:rFonts w:ascii="Times New Roman" w:eastAsia="Calibri" w:hAnsi="Times New Roman" w:cs="Times New Roman"/>
          <w:sz w:val="24"/>
          <w:szCs w:val="24"/>
        </w:rPr>
        <w:t xml:space="preserve"> units as </w:t>
      </w:r>
      <w:r>
        <w:rPr>
          <w:rFonts w:ascii="Times New Roman" w:eastAsia="Calibri" w:hAnsi="Times New Roman" w:cs="Times New Roman"/>
          <w:sz w:val="24"/>
          <w:szCs w:val="24"/>
        </w:rPr>
        <w:t>the comparative group median. La</w:t>
      </w:r>
      <w:r w:rsidRPr="009B065C">
        <w:rPr>
          <w:rFonts w:ascii="Times New Roman" w:eastAsia="Calibri" w:hAnsi="Times New Roman" w:cs="Times New Roman"/>
          <w:sz w:val="24"/>
          <w:szCs w:val="24"/>
        </w:rPr>
        <w:t xml:space="preserve"> Verne’s </w:t>
      </w:r>
      <w:r>
        <w:rPr>
          <w:rFonts w:ascii="Times New Roman" w:eastAsia="Calibri" w:hAnsi="Times New Roman" w:cs="Times New Roman"/>
          <w:sz w:val="24"/>
          <w:szCs w:val="24"/>
        </w:rPr>
        <w:t>BSOM’</w:t>
      </w:r>
      <w:r w:rsidRPr="009B065C">
        <w:rPr>
          <w:rFonts w:ascii="Times New Roman" w:eastAsia="Calibri" w:hAnsi="Times New Roman" w:cs="Times New Roman"/>
          <w:sz w:val="24"/>
          <w:szCs w:val="24"/>
        </w:rPr>
        <w:t xml:space="preserve">s core courses </w:t>
      </w:r>
      <w:r>
        <w:rPr>
          <w:rFonts w:ascii="Times New Roman" w:eastAsia="Calibri" w:hAnsi="Times New Roman" w:cs="Times New Roman"/>
          <w:sz w:val="24"/>
          <w:szCs w:val="24"/>
        </w:rPr>
        <w:t>offer approximate</w:t>
      </w:r>
      <w:r w:rsidRPr="009B065C">
        <w:rPr>
          <w:rFonts w:ascii="Times New Roman" w:eastAsia="Calibri" w:hAnsi="Times New Roman" w:cs="Times New Roman"/>
          <w:sz w:val="24"/>
          <w:szCs w:val="24"/>
        </w:rPr>
        <w:t xml:space="preserve"> functional areas</w:t>
      </w:r>
      <w:r>
        <w:rPr>
          <w:rFonts w:ascii="Times New Roman" w:eastAsia="Calibri" w:hAnsi="Times New Roman" w:cs="Times New Roman"/>
          <w:sz w:val="24"/>
          <w:szCs w:val="24"/>
        </w:rPr>
        <w:t>,</w:t>
      </w:r>
      <w:r w:rsidRPr="009B065C">
        <w:rPr>
          <w:rFonts w:ascii="Times New Roman" w:eastAsia="Calibri" w:hAnsi="Times New Roman" w:cs="Times New Roman"/>
          <w:sz w:val="24"/>
          <w:szCs w:val="24"/>
        </w:rPr>
        <w:t xml:space="preserve"> </w:t>
      </w:r>
      <w:r>
        <w:rPr>
          <w:rFonts w:ascii="Times New Roman" w:eastAsia="Calibri" w:hAnsi="Times New Roman" w:cs="Times New Roman"/>
          <w:sz w:val="24"/>
          <w:szCs w:val="24"/>
        </w:rPr>
        <w:t>and</w:t>
      </w:r>
      <w:r w:rsidRPr="009B065C">
        <w:rPr>
          <w:rFonts w:ascii="Times New Roman" w:eastAsia="Calibri" w:hAnsi="Times New Roman" w:cs="Times New Roman"/>
          <w:sz w:val="24"/>
          <w:szCs w:val="24"/>
        </w:rPr>
        <w:t xml:space="preserve"> breadth of electives as </w:t>
      </w:r>
      <w:r>
        <w:rPr>
          <w:rFonts w:ascii="Times New Roman" w:eastAsia="Calibri" w:hAnsi="Times New Roman" w:cs="Times New Roman"/>
          <w:sz w:val="24"/>
          <w:szCs w:val="24"/>
        </w:rPr>
        <w:t>the comparative</w:t>
      </w:r>
      <w:r w:rsidRPr="009B065C">
        <w:rPr>
          <w:rFonts w:ascii="Times New Roman" w:eastAsia="Calibri" w:hAnsi="Times New Roman" w:cs="Times New Roman"/>
          <w:sz w:val="24"/>
          <w:szCs w:val="24"/>
        </w:rPr>
        <w:t xml:space="preserve"> institutions. Some of the courses offered by </w:t>
      </w:r>
      <w:r>
        <w:rPr>
          <w:rFonts w:ascii="Times New Roman" w:eastAsia="Calibri" w:hAnsi="Times New Roman" w:cs="Times New Roman"/>
          <w:sz w:val="24"/>
          <w:szCs w:val="24"/>
        </w:rPr>
        <w:t>other institutions, but not at La</w:t>
      </w:r>
      <w:r w:rsidRPr="009B065C">
        <w:rPr>
          <w:rFonts w:ascii="Times New Roman" w:eastAsia="Calibri" w:hAnsi="Times New Roman" w:cs="Times New Roman"/>
          <w:sz w:val="24"/>
          <w:szCs w:val="24"/>
        </w:rPr>
        <w:t xml:space="preserve"> Verne </w:t>
      </w:r>
      <w:r>
        <w:rPr>
          <w:rFonts w:ascii="Times New Roman" w:eastAsia="Calibri" w:hAnsi="Times New Roman" w:cs="Times New Roman"/>
          <w:sz w:val="24"/>
          <w:szCs w:val="24"/>
        </w:rPr>
        <w:t>focused on public sector policy-making.</w:t>
      </w:r>
    </w:p>
    <w:p w14:paraId="6F30E1D3" w14:textId="77777777" w:rsidR="00131C70" w:rsidRPr="009B065C" w:rsidRDefault="00131C70" w:rsidP="00E33E16">
      <w:pPr>
        <w:rPr>
          <w:rFonts w:ascii="Times New Roman" w:eastAsia="Times New Roman" w:hAnsi="Times New Roman" w:cs="Times New Roman"/>
          <w:sz w:val="24"/>
          <w:szCs w:val="24"/>
        </w:rPr>
      </w:pPr>
    </w:p>
    <w:p w14:paraId="41544AEC" w14:textId="77777777" w:rsidR="00E33E16" w:rsidRPr="009B065C" w:rsidRDefault="00E33E16" w:rsidP="00E33E16">
      <w:pPr>
        <w:pStyle w:val="ListParagraph"/>
        <w:numPr>
          <w:ilvl w:val="0"/>
          <w:numId w:val="10"/>
        </w:numPr>
        <w:outlineLvl w:val="0"/>
        <w:rPr>
          <w:rFonts w:ascii="Times New Roman" w:hAnsi="Times New Roman" w:cs="Times New Roman"/>
          <w:b/>
          <w:sz w:val="24"/>
          <w:szCs w:val="24"/>
        </w:rPr>
      </w:pPr>
      <w:r w:rsidRPr="009B065C">
        <w:rPr>
          <w:rFonts w:ascii="Times New Roman" w:hAnsi="Times New Roman" w:cs="Times New Roman"/>
          <w:b/>
          <w:sz w:val="24"/>
          <w:szCs w:val="24"/>
        </w:rPr>
        <w:t xml:space="preserve"> Students</w:t>
      </w:r>
    </w:p>
    <w:p w14:paraId="59CB0F88" w14:textId="77777777" w:rsidR="00E33E16" w:rsidRPr="009B065C" w:rsidRDefault="00E33E16" w:rsidP="00E33E16">
      <w:pPr>
        <w:rPr>
          <w:rFonts w:ascii="Times New Roman" w:hAnsi="Times New Roman" w:cs="Times New Roman"/>
          <w:sz w:val="24"/>
          <w:szCs w:val="24"/>
        </w:rPr>
      </w:pPr>
    </w:p>
    <w:p w14:paraId="5E1FBF67" w14:textId="77777777" w:rsidR="00E33E16" w:rsidRPr="00A3503F" w:rsidRDefault="00E33E16" w:rsidP="00E33E16">
      <w:pPr>
        <w:pStyle w:val="ListParagraph"/>
        <w:numPr>
          <w:ilvl w:val="0"/>
          <w:numId w:val="2"/>
        </w:numPr>
        <w:outlineLvl w:val="1"/>
        <w:rPr>
          <w:rFonts w:ascii="Times New Roman" w:hAnsi="Times New Roman" w:cs="Times New Roman"/>
          <w:b/>
          <w:sz w:val="24"/>
          <w:szCs w:val="24"/>
        </w:rPr>
      </w:pPr>
      <w:r w:rsidRPr="00A3503F">
        <w:rPr>
          <w:rFonts w:ascii="Times New Roman" w:hAnsi="Times New Roman" w:cs="Times New Roman"/>
          <w:b/>
          <w:sz w:val="24"/>
          <w:szCs w:val="24"/>
        </w:rPr>
        <w:t xml:space="preserve">Admission Policy </w:t>
      </w:r>
    </w:p>
    <w:p w14:paraId="02FEBAF2" w14:textId="77777777" w:rsidR="00E33E16" w:rsidRPr="009B065C" w:rsidRDefault="00E33E16" w:rsidP="00E33E16">
      <w:pPr>
        <w:rPr>
          <w:rFonts w:ascii="Times New Roman" w:hAnsi="Times New Roman" w:cs="Times New Roman"/>
          <w:sz w:val="24"/>
          <w:szCs w:val="24"/>
        </w:rPr>
      </w:pPr>
    </w:p>
    <w:p w14:paraId="0156984E" w14:textId="77777777" w:rsidR="00E33E16" w:rsidRPr="004D203E" w:rsidRDefault="00E33E16" w:rsidP="00014A66">
      <w:pPr>
        <w:rPr>
          <w:rFonts w:ascii="Times New Roman" w:hAnsi="Times New Roman" w:cs="Times New Roman"/>
          <w:sz w:val="24"/>
          <w:szCs w:val="24"/>
        </w:rPr>
      </w:pPr>
      <w:r w:rsidRPr="009B065C">
        <w:rPr>
          <w:rFonts w:ascii="Times New Roman" w:hAnsi="Times New Roman" w:cs="Times New Roman"/>
          <w:sz w:val="24"/>
          <w:szCs w:val="24"/>
        </w:rPr>
        <w:t>All applications are reviewed carefully</w:t>
      </w:r>
      <w:r>
        <w:rPr>
          <w:rFonts w:ascii="Times New Roman" w:hAnsi="Times New Roman" w:cs="Times New Roman"/>
          <w:sz w:val="24"/>
          <w:szCs w:val="24"/>
        </w:rPr>
        <w:t xml:space="preserve">, based on a personal statement, letter of reference and </w:t>
      </w:r>
      <w:r w:rsidR="00432CBF">
        <w:rPr>
          <w:rFonts w:ascii="Times New Roman" w:hAnsi="Times New Roman" w:cs="Times New Roman"/>
          <w:sz w:val="24"/>
          <w:szCs w:val="24"/>
        </w:rPr>
        <w:t>additional</w:t>
      </w:r>
      <w:r>
        <w:rPr>
          <w:rFonts w:ascii="Times New Roman" w:hAnsi="Times New Roman" w:cs="Times New Roman"/>
          <w:sz w:val="24"/>
          <w:szCs w:val="24"/>
        </w:rPr>
        <w:t xml:space="preserve"> </w:t>
      </w:r>
      <w:r w:rsidRPr="009B065C">
        <w:rPr>
          <w:rFonts w:ascii="Times New Roman" w:hAnsi="Times New Roman" w:cs="Times New Roman"/>
          <w:sz w:val="24"/>
          <w:szCs w:val="24"/>
        </w:rPr>
        <w:t>criteria</w:t>
      </w:r>
      <w:r w:rsidR="00432CBF">
        <w:rPr>
          <w:rFonts w:ascii="Times New Roman" w:hAnsi="Times New Roman" w:cs="Times New Roman"/>
          <w:sz w:val="24"/>
          <w:szCs w:val="24"/>
        </w:rPr>
        <w:t xml:space="preserve"> listed in La Verne’s catalog.</w:t>
      </w:r>
    </w:p>
    <w:p w14:paraId="721D9944" w14:textId="77777777" w:rsidR="00E33E16" w:rsidRPr="009B065C" w:rsidRDefault="00E33E16" w:rsidP="00E33E16">
      <w:pPr>
        <w:rPr>
          <w:rFonts w:ascii="Times New Roman" w:hAnsi="Times New Roman" w:cs="Times New Roman"/>
          <w:sz w:val="24"/>
          <w:szCs w:val="24"/>
        </w:rPr>
      </w:pPr>
    </w:p>
    <w:p w14:paraId="748DA7A0" w14:textId="77777777" w:rsidR="00E33E16" w:rsidRPr="00A3503F" w:rsidRDefault="00E33E16" w:rsidP="00E33E16">
      <w:pPr>
        <w:pStyle w:val="ListParagraph"/>
        <w:numPr>
          <w:ilvl w:val="0"/>
          <w:numId w:val="2"/>
        </w:numPr>
        <w:outlineLvl w:val="1"/>
        <w:rPr>
          <w:rFonts w:ascii="Times New Roman" w:hAnsi="Times New Roman" w:cs="Times New Roman"/>
          <w:b/>
          <w:sz w:val="24"/>
          <w:szCs w:val="24"/>
        </w:rPr>
      </w:pPr>
      <w:r w:rsidRPr="00A3503F">
        <w:rPr>
          <w:rFonts w:ascii="Times New Roman" w:hAnsi="Times New Roman" w:cs="Times New Roman"/>
          <w:b/>
          <w:sz w:val="24"/>
          <w:szCs w:val="24"/>
        </w:rPr>
        <w:t>Applicant, Admitted, and Matriculated Students Profile</w:t>
      </w:r>
    </w:p>
    <w:p w14:paraId="7964A1BA" w14:textId="77777777" w:rsidR="00E33E16" w:rsidRPr="009B065C" w:rsidRDefault="00E33E16" w:rsidP="00E33E16">
      <w:pPr>
        <w:rPr>
          <w:rFonts w:ascii="Times New Roman" w:hAnsi="Times New Roman" w:cs="Times New Roman"/>
          <w:sz w:val="24"/>
          <w:szCs w:val="24"/>
        </w:rPr>
      </w:pPr>
    </w:p>
    <w:p w14:paraId="249D5F79" w14:textId="77777777" w:rsidR="005C32FB" w:rsidRDefault="005C32FB" w:rsidP="005C32FB">
      <w:pPr>
        <w:rPr>
          <w:rFonts w:ascii="Times New Roman" w:hAnsi="Times New Roman" w:cs="Times New Roman"/>
          <w:sz w:val="24"/>
          <w:szCs w:val="24"/>
        </w:rPr>
      </w:pPr>
      <w:r w:rsidRPr="00EB3DE1">
        <w:rPr>
          <w:rFonts w:ascii="Times New Roman" w:hAnsi="Times New Roman" w:cs="Times New Roman"/>
          <w:sz w:val="24"/>
          <w:szCs w:val="24"/>
        </w:rPr>
        <w:t>Appendix II</w:t>
      </w:r>
      <w:r w:rsidRPr="009B065C">
        <w:rPr>
          <w:rFonts w:ascii="Times New Roman" w:hAnsi="Times New Roman" w:cs="Times New Roman"/>
          <w:sz w:val="24"/>
          <w:szCs w:val="24"/>
        </w:rPr>
        <w:t xml:space="preserve"> shows the profile of the </w:t>
      </w:r>
      <w:r>
        <w:rPr>
          <w:rFonts w:ascii="Times New Roman" w:hAnsi="Times New Roman" w:cs="Times New Roman"/>
          <w:sz w:val="24"/>
          <w:szCs w:val="24"/>
        </w:rPr>
        <w:t>BSOM</w:t>
      </w:r>
      <w:r w:rsidRPr="009B065C">
        <w:rPr>
          <w:rFonts w:ascii="Times New Roman" w:hAnsi="Times New Roman" w:cs="Times New Roman"/>
          <w:sz w:val="24"/>
          <w:szCs w:val="24"/>
        </w:rPr>
        <w:t xml:space="preserve"> applicants, admitted, and matriculated students.</w:t>
      </w:r>
      <w:r>
        <w:rPr>
          <w:rFonts w:ascii="Times New Roman" w:hAnsi="Times New Roman" w:cs="Times New Roman"/>
          <w:sz w:val="24"/>
          <w:szCs w:val="24"/>
        </w:rPr>
        <w:t xml:space="preserve"> Over the three years, 2007-2010</w:t>
      </w:r>
      <w:r w:rsidRPr="009B065C">
        <w:rPr>
          <w:rFonts w:ascii="Times New Roman" w:hAnsi="Times New Roman" w:cs="Times New Roman"/>
          <w:sz w:val="24"/>
          <w:szCs w:val="24"/>
        </w:rPr>
        <w:t>, the average numbe</w:t>
      </w:r>
      <w:r>
        <w:rPr>
          <w:rFonts w:ascii="Times New Roman" w:hAnsi="Times New Roman" w:cs="Times New Roman"/>
          <w:sz w:val="24"/>
          <w:szCs w:val="24"/>
        </w:rPr>
        <w:t>r of application per year was 425, out of which 246</w:t>
      </w:r>
      <w:r w:rsidRPr="009B065C">
        <w:rPr>
          <w:rFonts w:ascii="Times New Roman" w:hAnsi="Times New Roman" w:cs="Times New Roman"/>
          <w:sz w:val="24"/>
          <w:szCs w:val="24"/>
        </w:rPr>
        <w:t xml:space="preserve"> were admit</w:t>
      </w:r>
      <w:r>
        <w:rPr>
          <w:rFonts w:ascii="Times New Roman" w:hAnsi="Times New Roman" w:cs="Times New Roman"/>
          <w:sz w:val="24"/>
          <w:szCs w:val="24"/>
        </w:rPr>
        <w:t>ted which translated into a 57.9</w:t>
      </w:r>
      <w:r w:rsidRPr="009B065C">
        <w:rPr>
          <w:rFonts w:ascii="Times New Roman" w:hAnsi="Times New Roman" w:cs="Times New Roman"/>
          <w:sz w:val="24"/>
          <w:szCs w:val="24"/>
        </w:rPr>
        <w:t>% admission</w:t>
      </w:r>
      <w:r>
        <w:rPr>
          <w:rFonts w:ascii="Times New Roman" w:hAnsi="Times New Roman" w:cs="Times New Roman"/>
          <w:sz w:val="24"/>
          <w:szCs w:val="24"/>
        </w:rPr>
        <w:t>s</w:t>
      </w:r>
      <w:r w:rsidRPr="009B065C">
        <w:rPr>
          <w:rFonts w:ascii="Times New Roman" w:hAnsi="Times New Roman" w:cs="Times New Roman"/>
          <w:sz w:val="24"/>
          <w:szCs w:val="24"/>
        </w:rPr>
        <w:t xml:space="preserve"> rate.</w:t>
      </w:r>
      <w:r>
        <w:rPr>
          <w:rFonts w:ascii="Times New Roman" w:hAnsi="Times New Roman" w:cs="Times New Roman"/>
          <w:sz w:val="24"/>
          <w:szCs w:val="24"/>
        </w:rPr>
        <w:t xml:space="preserve">  </w:t>
      </w:r>
      <w:r w:rsidRPr="009B065C">
        <w:rPr>
          <w:rFonts w:ascii="Times New Roman" w:hAnsi="Times New Roman" w:cs="Times New Roman"/>
          <w:sz w:val="24"/>
          <w:szCs w:val="24"/>
        </w:rPr>
        <w:t>O</w:t>
      </w:r>
      <w:r>
        <w:rPr>
          <w:rFonts w:ascii="Times New Roman" w:hAnsi="Times New Roman" w:cs="Times New Roman"/>
          <w:sz w:val="24"/>
          <w:szCs w:val="24"/>
        </w:rPr>
        <w:t>ver the same three-year period,</w:t>
      </w:r>
      <w:r w:rsidRPr="006A654F">
        <w:rPr>
          <w:rFonts w:ascii="Times New Roman" w:hAnsi="Times New Roman" w:cs="Times New Roman"/>
          <w:color w:val="FF0000"/>
          <w:sz w:val="24"/>
          <w:szCs w:val="24"/>
        </w:rPr>
        <w:t xml:space="preserve"> </w:t>
      </w:r>
      <w:r>
        <w:rPr>
          <w:rFonts w:ascii="Times New Roman" w:hAnsi="Times New Roman" w:cs="Times New Roman"/>
          <w:sz w:val="24"/>
          <w:szCs w:val="24"/>
        </w:rPr>
        <w:t>68</w:t>
      </w:r>
      <w:r w:rsidRPr="009B065C">
        <w:rPr>
          <w:rFonts w:ascii="Times New Roman" w:hAnsi="Times New Roman" w:cs="Times New Roman"/>
          <w:sz w:val="24"/>
          <w:szCs w:val="24"/>
        </w:rPr>
        <w:t>% of the ad</w:t>
      </w:r>
      <w:r>
        <w:rPr>
          <w:rFonts w:ascii="Times New Roman" w:hAnsi="Times New Roman" w:cs="Times New Roman"/>
          <w:sz w:val="24"/>
          <w:szCs w:val="24"/>
        </w:rPr>
        <w:t>mitted students matriculated at L</w:t>
      </w:r>
      <w:r w:rsidRPr="009B065C">
        <w:rPr>
          <w:rFonts w:ascii="Times New Roman" w:hAnsi="Times New Roman" w:cs="Times New Roman"/>
          <w:sz w:val="24"/>
          <w:szCs w:val="24"/>
        </w:rPr>
        <w:t xml:space="preserve">a Verne. </w:t>
      </w:r>
    </w:p>
    <w:p w14:paraId="44646505" w14:textId="77777777" w:rsidR="005C32FB" w:rsidRDefault="005C32FB" w:rsidP="005C32FB">
      <w:pPr>
        <w:rPr>
          <w:rFonts w:ascii="Times New Roman" w:hAnsi="Times New Roman" w:cs="Times New Roman"/>
          <w:sz w:val="24"/>
          <w:szCs w:val="24"/>
        </w:rPr>
      </w:pPr>
    </w:p>
    <w:p w14:paraId="5A845645" w14:textId="77777777" w:rsidR="005C32FB" w:rsidRPr="009B065C" w:rsidRDefault="005C32FB" w:rsidP="005C32FB">
      <w:pPr>
        <w:rPr>
          <w:rFonts w:ascii="Times New Roman" w:hAnsi="Times New Roman" w:cs="Times New Roman"/>
          <w:sz w:val="24"/>
          <w:szCs w:val="24"/>
        </w:rPr>
      </w:pPr>
      <w:r>
        <w:rPr>
          <w:rFonts w:ascii="Times New Roman" w:hAnsi="Times New Roman" w:cs="Times New Roman"/>
          <w:sz w:val="24"/>
          <w:szCs w:val="24"/>
        </w:rPr>
        <w:t>For the online program, over the three years, 2007-2010</w:t>
      </w:r>
      <w:r w:rsidRPr="009B065C">
        <w:rPr>
          <w:rFonts w:ascii="Times New Roman" w:hAnsi="Times New Roman" w:cs="Times New Roman"/>
          <w:sz w:val="24"/>
          <w:szCs w:val="24"/>
        </w:rPr>
        <w:t>, the average numbe</w:t>
      </w:r>
      <w:r>
        <w:rPr>
          <w:rFonts w:ascii="Times New Roman" w:hAnsi="Times New Roman" w:cs="Times New Roman"/>
          <w:sz w:val="24"/>
          <w:szCs w:val="24"/>
        </w:rPr>
        <w:t xml:space="preserve">r of application per year was 90, out of which 54 </w:t>
      </w:r>
      <w:r w:rsidRPr="009B065C">
        <w:rPr>
          <w:rFonts w:ascii="Times New Roman" w:hAnsi="Times New Roman" w:cs="Times New Roman"/>
          <w:sz w:val="24"/>
          <w:szCs w:val="24"/>
        </w:rPr>
        <w:t>were admit</w:t>
      </w:r>
      <w:r>
        <w:rPr>
          <w:rFonts w:ascii="Times New Roman" w:hAnsi="Times New Roman" w:cs="Times New Roman"/>
          <w:sz w:val="24"/>
          <w:szCs w:val="24"/>
        </w:rPr>
        <w:t>ted which translated into a 60</w:t>
      </w:r>
      <w:r w:rsidRPr="009B065C">
        <w:rPr>
          <w:rFonts w:ascii="Times New Roman" w:hAnsi="Times New Roman" w:cs="Times New Roman"/>
          <w:sz w:val="24"/>
          <w:szCs w:val="24"/>
        </w:rPr>
        <w:t>% admission</w:t>
      </w:r>
      <w:r>
        <w:rPr>
          <w:rFonts w:ascii="Times New Roman" w:hAnsi="Times New Roman" w:cs="Times New Roman"/>
          <w:sz w:val="24"/>
          <w:szCs w:val="24"/>
        </w:rPr>
        <w:t>s</w:t>
      </w:r>
      <w:r w:rsidRPr="009B065C">
        <w:rPr>
          <w:rFonts w:ascii="Times New Roman" w:hAnsi="Times New Roman" w:cs="Times New Roman"/>
          <w:sz w:val="24"/>
          <w:szCs w:val="24"/>
        </w:rPr>
        <w:t xml:space="preserve"> rate.</w:t>
      </w:r>
      <w:r>
        <w:rPr>
          <w:rFonts w:ascii="Times New Roman" w:hAnsi="Times New Roman" w:cs="Times New Roman"/>
          <w:sz w:val="24"/>
          <w:szCs w:val="24"/>
        </w:rPr>
        <w:t xml:space="preserve">  </w:t>
      </w:r>
      <w:r w:rsidRPr="009B065C">
        <w:rPr>
          <w:rFonts w:ascii="Times New Roman" w:hAnsi="Times New Roman" w:cs="Times New Roman"/>
          <w:sz w:val="24"/>
          <w:szCs w:val="24"/>
        </w:rPr>
        <w:t>O</w:t>
      </w:r>
      <w:r>
        <w:rPr>
          <w:rFonts w:ascii="Times New Roman" w:hAnsi="Times New Roman" w:cs="Times New Roman"/>
          <w:sz w:val="24"/>
          <w:szCs w:val="24"/>
        </w:rPr>
        <w:t xml:space="preserve">ver the same three-year </w:t>
      </w:r>
      <w:r w:rsidRPr="00AA415E">
        <w:rPr>
          <w:rFonts w:ascii="Times New Roman" w:hAnsi="Times New Roman" w:cs="Times New Roman"/>
          <w:sz w:val="24"/>
          <w:szCs w:val="24"/>
        </w:rPr>
        <w:t>period</w:t>
      </w:r>
      <w:r>
        <w:rPr>
          <w:rFonts w:ascii="Times New Roman" w:hAnsi="Times New Roman" w:cs="Times New Roman"/>
          <w:sz w:val="24"/>
          <w:szCs w:val="24"/>
        </w:rPr>
        <w:t>, 74.1</w:t>
      </w:r>
      <w:r w:rsidRPr="009B065C">
        <w:rPr>
          <w:rFonts w:ascii="Times New Roman" w:hAnsi="Times New Roman" w:cs="Times New Roman"/>
          <w:sz w:val="24"/>
          <w:szCs w:val="24"/>
        </w:rPr>
        <w:t>% of the ad</w:t>
      </w:r>
      <w:r>
        <w:rPr>
          <w:rFonts w:ascii="Times New Roman" w:hAnsi="Times New Roman" w:cs="Times New Roman"/>
          <w:sz w:val="24"/>
          <w:szCs w:val="24"/>
        </w:rPr>
        <w:t>mitted students matriculated at L</w:t>
      </w:r>
      <w:r w:rsidRPr="009B065C">
        <w:rPr>
          <w:rFonts w:ascii="Times New Roman" w:hAnsi="Times New Roman" w:cs="Times New Roman"/>
          <w:sz w:val="24"/>
          <w:szCs w:val="24"/>
        </w:rPr>
        <w:t xml:space="preserve">a Verne. </w:t>
      </w:r>
    </w:p>
    <w:p w14:paraId="21EE6CA9" w14:textId="77777777" w:rsidR="005C32FB" w:rsidRDefault="005C32FB" w:rsidP="005C32FB">
      <w:pPr>
        <w:rPr>
          <w:rFonts w:ascii="Times New Roman" w:hAnsi="Times New Roman" w:cs="Times New Roman"/>
          <w:sz w:val="24"/>
          <w:szCs w:val="24"/>
        </w:rPr>
      </w:pPr>
    </w:p>
    <w:p w14:paraId="52CB4FD5" w14:textId="77777777" w:rsidR="005C32FB" w:rsidRDefault="005C32FB" w:rsidP="005C32FB">
      <w:pPr>
        <w:rPr>
          <w:rFonts w:ascii="Times New Roman" w:hAnsi="Times New Roman" w:cs="Times New Roman"/>
          <w:sz w:val="24"/>
          <w:szCs w:val="24"/>
        </w:rPr>
      </w:pPr>
      <w:r w:rsidRPr="00346D0E">
        <w:rPr>
          <w:rFonts w:ascii="Times New Roman" w:hAnsi="Times New Roman" w:cs="Times New Roman"/>
          <w:sz w:val="24"/>
          <w:szCs w:val="24"/>
        </w:rPr>
        <w:t>The</w:t>
      </w:r>
      <w:r w:rsidRPr="009B065C">
        <w:rPr>
          <w:rFonts w:ascii="Times New Roman" w:hAnsi="Times New Roman" w:cs="Times New Roman"/>
          <w:sz w:val="24"/>
          <w:szCs w:val="24"/>
        </w:rPr>
        <w:t xml:space="preserve"> ethnic diversity of the </w:t>
      </w:r>
      <w:r>
        <w:rPr>
          <w:rFonts w:ascii="Times New Roman" w:hAnsi="Times New Roman" w:cs="Times New Roman"/>
          <w:sz w:val="24"/>
          <w:szCs w:val="24"/>
        </w:rPr>
        <w:t>BSOM</w:t>
      </w:r>
      <w:r w:rsidRPr="009B065C">
        <w:rPr>
          <w:rFonts w:ascii="Times New Roman" w:hAnsi="Times New Roman" w:cs="Times New Roman"/>
          <w:sz w:val="24"/>
          <w:szCs w:val="24"/>
        </w:rPr>
        <w:t xml:space="preserve"> student is </w:t>
      </w:r>
      <w:r>
        <w:rPr>
          <w:rFonts w:ascii="Times New Roman" w:hAnsi="Times New Roman" w:cs="Times New Roman"/>
          <w:sz w:val="24"/>
          <w:szCs w:val="24"/>
        </w:rPr>
        <w:t>a strong</w:t>
      </w:r>
      <w:r w:rsidRPr="009B065C">
        <w:rPr>
          <w:rFonts w:ascii="Times New Roman" w:hAnsi="Times New Roman" w:cs="Times New Roman"/>
          <w:sz w:val="24"/>
          <w:szCs w:val="24"/>
        </w:rPr>
        <w:t xml:space="preserve"> reflection of the region</w:t>
      </w:r>
      <w:r>
        <w:rPr>
          <w:rFonts w:ascii="Times New Roman" w:hAnsi="Times New Roman" w:cs="Times New Roman"/>
          <w:sz w:val="24"/>
          <w:szCs w:val="24"/>
        </w:rPr>
        <w:t>’s</w:t>
      </w:r>
      <w:r w:rsidRPr="009B065C">
        <w:rPr>
          <w:rFonts w:ascii="Times New Roman" w:hAnsi="Times New Roman" w:cs="Times New Roman"/>
          <w:sz w:val="24"/>
          <w:szCs w:val="24"/>
        </w:rPr>
        <w:t xml:space="preserve"> population </w:t>
      </w:r>
      <w:r>
        <w:rPr>
          <w:rFonts w:ascii="Times New Roman" w:hAnsi="Times New Roman" w:cs="Times New Roman"/>
          <w:sz w:val="24"/>
          <w:szCs w:val="24"/>
        </w:rPr>
        <w:t>with a 44.1% minority population of which on average 23.4% was Hispanic.  More minorities applied (50.3%), and were admitted (48.5%) into the online BSOM program.</w:t>
      </w:r>
      <w:r w:rsidRPr="009B065C">
        <w:rPr>
          <w:rFonts w:ascii="Times New Roman" w:hAnsi="Times New Roman" w:cs="Times New Roman"/>
          <w:sz w:val="24"/>
          <w:szCs w:val="24"/>
        </w:rPr>
        <w:t xml:space="preserve"> </w:t>
      </w:r>
    </w:p>
    <w:p w14:paraId="5CC2804F" w14:textId="77777777" w:rsidR="00E33E16" w:rsidRPr="009B065C" w:rsidRDefault="00E33E16" w:rsidP="00E33E16">
      <w:pPr>
        <w:rPr>
          <w:rFonts w:ascii="Times New Roman" w:hAnsi="Times New Roman" w:cs="Times New Roman"/>
          <w:sz w:val="24"/>
          <w:szCs w:val="24"/>
        </w:rPr>
      </w:pPr>
    </w:p>
    <w:p w14:paraId="2CC1400D" w14:textId="77777777" w:rsidR="00E33E16" w:rsidRPr="006A654F" w:rsidRDefault="00E33E16" w:rsidP="00E33E16">
      <w:pPr>
        <w:pStyle w:val="ListParagraph"/>
        <w:numPr>
          <w:ilvl w:val="0"/>
          <w:numId w:val="10"/>
        </w:numPr>
        <w:outlineLvl w:val="0"/>
        <w:rPr>
          <w:rFonts w:ascii="Times New Roman" w:hAnsi="Times New Roman" w:cs="Times New Roman"/>
          <w:b/>
          <w:sz w:val="24"/>
          <w:szCs w:val="24"/>
        </w:rPr>
      </w:pPr>
      <w:r w:rsidRPr="006A654F">
        <w:rPr>
          <w:rFonts w:ascii="Times New Roman" w:hAnsi="Times New Roman" w:cs="Times New Roman"/>
          <w:b/>
          <w:sz w:val="24"/>
          <w:szCs w:val="24"/>
        </w:rPr>
        <w:t xml:space="preserve"> Student Support</w:t>
      </w:r>
    </w:p>
    <w:p w14:paraId="0CC2F50A" w14:textId="77777777" w:rsidR="00E33E16" w:rsidRPr="009B065C" w:rsidRDefault="00E33E16" w:rsidP="00E33E16">
      <w:pPr>
        <w:rPr>
          <w:rFonts w:ascii="Times New Roman" w:hAnsi="Times New Roman" w:cs="Times New Roman"/>
          <w:sz w:val="24"/>
          <w:szCs w:val="24"/>
        </w:rPr>
      </w:pPr>
    </w:p>
    <w:p w14:paraId="2E3F2A98" w14:textId="77777777" w:rsidR="00E33E16" w:rsidRPr="00A3503F" w:rsidRDefault="00E33E16" w:rsidP="00E33E16">
      <w:pPr>
        <w:pStyle w:val="ListParagraph"/>
        <w:numPr>
          <w:ilvl w:val="0"/>
          <w:numId w:val="3"/>
        </w:numPr>
        <w:outlineLvl w:val="1"/>
        <w:rPr>
          <w:rFonts w:ascii="Times New Roman" w:hAnsi="Times New Roman" w:cs="Times New Roman"/>
          <w:b/>
          <w:sz w:val="24"/>
          <w:szCs w:val="24"/>
        </w:rPr>
      </w:pPr>
      <w:r w:rsidRPr="00A3503F">
        <w:rPr>
          <w:rFonts w:ascii="Times New Roman" w:hAnsi="Times New Roman" w:cs="Times New Roman"/>
          <w:b/>
          <w:sz w:val="24"/>
          <w:szCs w:val="24"/>
        </w:rPr>
        <w:t>Student Advising</w:t>
      </w:r>
    </w:p>
    <w:p w14:paraId="4851D845" w14:textId="77777777" w:rsidR="00E33E16" w:rsidRPr="009B065C" w:rsidRDefault="00E33E16" w:rsidP="00E33E16">
      <w:pPr>
        <w:rPr>
          <w:rFonts w:ascii="Times New Roman" w:hAnsi="Times New Roman" w:cs="Times New Roman"/>
          <w:sz w:val="24"/>
          <w:szCs w:val="24"/>
        </w:rPr>
      </w:pPr>
    </w:p>
    <w:p w14:paraId="06E29ABF" w14:textId="77777777" w:rsidR="005C32FB" w:rsidRDefault="005C32FB" w:rsidP="005C32FB">
      <w:pPr>
        <w:rPr>
          <w:rFonts w:ascii="Times New Roman" w:hAnsi="Times New Roman" w:cs="Times New Roman"/>
          <w:sz w:val="24"/>
          <w:szCs w:val="24"/>
        </w:rPr>
      </w:pPr>
      <w:r w:rsidRPr="009B065C">
        <w:rPr>
          <w:rFonts w:ascii="Times New Roman" w:hAnsi="Times New Roman" w:cs="Times New Roman"/>
          <w:sz w:val="24"/>
          <w:szCs w:val="24"/>
        </w:rPr>
        <w:t xml:space="preserve">Every </w:t>
      </w:r>
      <w:r>
        <w:rPr>
          <w:rFonts w:ascii="Times New Roman" w:hAnsi="Times New Roman" w:cs="Times New Roman"/>
          <w:sz w:val="24"/>
          <w:szCs w:val="24"/>
        </w:rPr>
        <w:t>BSOM</w:t>
      </w:r>
      <w:r w:rsidRPr="009B065C">
        <w:rPr>
          <w:rFonts w:ascii="Times New Roman" w:hAnsi="Times New Roman" w:cs="Times New Roman"/>
          <w:sz w:val="24"/>
          <w:szCs w:val="24"/>
        </w:rPr>
        <w:t xml:space="preserve"> student regardless of the location is assigned a professional advisor to help the student with course scheduling and sequencing. An</w:t>
      </w:r>
      <w:r>
        <w:rPr>
          <w:rFonts w:ascii="Times New Roman" w:hAnsi="Times New Roman" w:cs="Times New Roman"/>
          <w:sz w:val="24"/>
          <w:szCs w:val="24"/>
        </w:rPr>
        <w:t xml:space="preserve"> i</w:t>
      </w:r>
      <w:r w:rsidRPr="009B065C">
        <w:rPr>
          <w:rFonts w:ascii="Times New Roman" w:hAnsi="Times New Roman" w:cs="Times New Roman"/>
          <w:sz w:val="24"/>
          <w:szCs w:val="24"/>
        </w:rPr>
        <w:t>ndividualized progress sheet helps the advisor and student in keeping track of the student</w:t>
      </w:r>
      <w:r>
        <w:rPr>
          <w:rFonts w:ascii="Times New Roman" w:hAnsi="Times New Roman" w:cs="Times New Roman"/>
          <w:sz w:val="24"/>
          <w:szCs w:val="24"/>
        </w:rPr>
        <w:t>’s</w:t>
      </w:r>
      <w:r w:rsidRPr="009B065C">
        <w:rPr>
          <w:rFonts w:ascii="Times New Roman" w:hAnsi="Times New Roman" w:cs="Times New Roman"/>
          <w:sz w:val="24"/>
          <w:szCs w:val="24"/>
        </w:rPr>
        <w:t xml:space="preserve"> program requirement. There is the equivalent of 1.5 advisors for the La Verne campus, 0.5 advisors for the online students and the equiv</w:t>
      </w:r>
      <w:r>
        <w:rPr>
          <w:rFonts w:ascii="Times New Roman" w:hAnsi="Times New Roman" w:cs="Times New Roman"/>
          <w:sz w:val="24"/>
          <w:szCs w:val="24"/>
        </w:rPr>
        <w:t xml:space="preserve">alent of 4 advisors for RCA Business and Public Management students. The program advisors </w:t>
      </w:r>
      <w:r w:rsidRPr="009B065C">
        <w:rPr>
          <w:rFonts w:ascii="Times New Roman" w:hAnsi="Times New Roman" w:cs="Times New Roman"/>
          <w:sz w:val="24"/>
          <w:szCs w:val="24"/>
        </w:rPr>
        <w:t xml:space="preserve">and the faculty are available for the student to advice on professional development and educational and academic development. </w:t>
      </w:r>
    </w:p>
    <w:p w14:paraId="3E575665" w14:textId="77777777" w:rsidR="00992ADB" w:rsidRPr="009B065C" w:rsidRDefault="00992ADB" w:rsidP="00E33E16">
      <w:pPr>
        <w:rPr>
          <w:rFonts w:ascii="Times New Roman" w:hAnsi="Times New Roman" w:cs="Times New Roman"/>
          <w:sz w:val="24"/>
          <w:szCs w:val="24"/>
        </w:rPr>
      </w:pPr>
    </w:p>
    <w:p w14:paraId="379A45B2" w14:textId="77777777" w:rsidR="00E33E16" w:rsidRDefault="00E33E16" w:rsidP="00E33E16">
      <w:pPr>
        <w:pStyle w:val="ListParagraph"/>
        <w:numPr>
          <w:ilvl w:val="0"/>
          <w:numId w:val="3"/>
        </w:numPr>
        <w:outlineLvl w:val="1"/>
        <w:rPr>
          <w:rFonts w:ascii="Times New Roman" w:hAnsi="Times New Roman" w:cs="Times New Roman"/>
          <w:b/>
          <w:sz w:val="24"/>
          <w:szCs w:val="24"/>
        </w:rPr>
      </w:pPr>
      <w:r w:rsidRPr="00A3503F">
        <w:rPr>
          <w:rFonts w:ascii="Times New Roman" w:hAnsi="Times New Roman" w:cs="Times New Roman"/>
          <w:b/>
          <w:sz w:val="24"/>
          <w:szCs w:val="24"/>
        </w:rPr>
        <w:t>Counseling</w:t>
      </w:r>
    </w:p>
    <w:p w14:paraId="347091CF" w14:textId="77777777" w:rsidR="001E3662" w:rsidRPr="00A3503F" w:rsidRDefault="001E3662" w:rsidP="001E3662">
      <w:pPr>
        <w:pStyle w:val="ListParagraph"/>
        <w:outlineLvl w:val="1"/>
        <w:rPr>
          <w:rFonts w:ascii="Times New Roman" w:hAnsi="Times New Roman" w:cs="Times New Roman"/>
          <w:b/>
          <w:sz w:val="24"/>
          <w:szCs w:val="24"/>
        </w:rPr>
      </w:pPr>
    </w:p>
    <w:p w14:paraId="5D968B5D" w14:textId="77777777" w:rsidR="005C32FB" w:rsidRPr="009B065C" w:rsidRDefault="005C32FB" w:rsidP="005C32FB">
      <w:pPr>
        <w:rPr>
          <w:rFonts w:ascii="Times New Roman" w:hAnsi="Times New Roman" w:cs="Times New Roman"/>
          <w:sz w:val="24"/>
          <w:szCs w:val="24"/>
        </w:rPr>
      </w:pPr>
      <w:r>
        <w:rPr>
          <w:rFonts w:ascii="Times New Roman" w:hAnsi="Times New Roman" w:cs="Times New Roman"/>
          <w:sz w:val="24"/>
          <w:szCs w:val="24"/>
        </w:rPr>
        <w:t>The Psychology D</w:t>
      </w:r>
      <w:r w:rsidRPr="009B065C">
        <w:rPr>
          <w:rFonts w:ascii="Times New Roman" w:hAnsi="Times New Roman" w:cs="Times New Roman"/>
          <w:sz w:val="24"/>
          <w:szCs w:val="24"/>
        </w:rPr>
        <w:t>epartment in the College of Arts and Sciences provide</w:t>
      </w:r>
      <w:r>
        <w:rPr>
          <w:rFonts w:ascii="Times New Roman" w:hAnsi="Times New Roman" w:cs="Times New Roman"/>
          <w:sz w:val="24"/>
          <w:szCs w:val="24"/>
        </w:rPr>
        <w:t>s</w:t>
      </w:r>
      <w:r w:rsidRPr="009B065C">
        <w:rPr>
          <w:rFonts w:ascii="Times New Roman" w:hAnsi="Times New Roman" w:cs="Times New Roman"/>
          <w:sz w:val="24"/>
          <w:szCs w:val="24"/>
        </w:rPr>
        <w:t xml:space="preserve"> free of charge counseling services to all the students of the University of La Verne. Stud</w:t>
      </w:r>
      <w:r>
        <w:rPr>
          <w:rFonts w:ascii="Times New Roman" w:hAnsi="Times New Roman" w:cs="Times New Roman"/>
          <w:sz w:val="24"/>
          <w:szCs w:val="24"/>
        </w:rPr>
        <w:t>ents can utilize the services at</w:t>
      </w:r>
      <w:r w:rsidRPr="009B065C">
        <w:rPr>
          <w:rFonts w:ascii="Times New Roman" w:hAnsi="Times New Roman" w:cs="Times New Roman"/>
          <w:sz w:val="24"/>
          <w:szCs w:val="24"/>
        </w:rPr>
        <w:t xml:space="preserve"> their </w:t>
      </w:r>
      <w:r>
        <w:rPr>
          <w:rFonts w:ascii="Times New Roman" w:hAnsi="Times New Roman" w:cs="Times New Roman"/>
          <w:sz w:val="24"/>
          <w:szCs w:val="24"/>
        </w:rPr>
        <w:t xml:space="preserve">own </w:t>
      </w:r>
      <w:r w:rsidRPr="009B065C">
        <w:rPr>
          <w:rFonts w:ascii="Times New Roman" w:hAnsi="Times New Roman" w:cs="Times New Roman"/>
          <w:sz w:val="24"/>
          <w:szCs w:val="24"/>
        </w:rPr>
        <w:t xml:space="preserve">initiative with or without a referral from the faculty or staff. </w:t>
      </w:r>
    </w:p>
    <w:p w14:paraId="736D4E77" w14:textId="77777777" w:rsidR="00E33E16" w:rsidRPr="009B065C" w:rsidRDefault="00E33E16" w:rsidP="00E33E16">
      <w:pPr>
        <w:rPr>
          <w:rFonts w:ascii="Times New Roman" w:hAnsi="Times New Roman" w:cs="Times New Roman"/>
          <w:sz w:val="24"/>
          <w:szCs w:val="24"/>
        </w:rPr>
      </w:pPr>
    </w:p>
    <w:p w14:paraId="436829B6" w14:textId="77777777" w:rsidR="00E33E16" w:rsidRDefault="00E33E16" w:rsidP="00E33E16">
      <w:pPr>
        <w:pStyle w:val="ListParagraph"/>
        <w:numPr>
          <w:ilvl w:val="0"/>
          <w:numId w:val="3"/>
        </w:numPr>
        <w:outlineLvl w:val="1"/>
        <w:rPr>
          <w:rFonts w:ascii="Times New Roman" w:hAnsi="Times New Roman" w:cs="Times New Roman"/>
          <w:b/>
          <w:sz w:val="24"/>
          <w:szCs w:val="24"/>
        </w:rPr>
      </w:pPr>
      <w:r w:rsidRPr="00A3503F">
        <w:rPr>
          <w:rFonts w:ascii="Times New Roman" w:hAnsi="Times New Roman" w:cs="Times New Roman"/>
          <w:b/>
          <w:sz w:val="24"/>
          <w:szCs w:val="24"/>
        </w:rPr>
        <w:t>Learning Enhancement Center</w:t>
      </w:r>
    </w:p>
    <w:p w14:paraId="0E14F5F9" w14:textId="77777777" w:rsidR="001E3662" w:rsidRPr="00A3503F" w:rsidRDefault="001E3662" w:rsidP="001E3662">
      <w:pPr>
        <w:pStyle w:val="ListParagraph"/>
        <w:outlineLvl w:val="1"/>
        <w:rPr>
          <w:rFonts w:ascii="Times New Roman" w:hAnsi="Times New Roman" w:cs="Times New Roman"/>
          <w:b/>
          <w:sz w:val="24"/>
          <w:szCs w:val="24"/>
        </w:rPr>
      </w:pPr>
    </w:p>
    <w:p w14:paraId="552D168A" w14:textId="77777777" w:rsidR="005C32FB" w:rsidRDefault="005C32FB" w:rsidP="005C32FB">
      <w:pPr>
        <w:rPr>
          <w:rFonts w:ascii="Times New Roman" w:hAnsi="Times New Roman" w:cs="Times New Roman"/>
          <w:sz w:val="24"/>
          <w:szCs w:val="24"/>
        </w:rPr>
      </w:pPr>
      <w:r w:rsidRPr="009B065C">
        <w:rPr>
          <w:rFonts w:ascii="Times New Roman" w:hAnsi="Times New Roman" w:cs="Times New Roman"/>
          <w:sz w:val="24"/>
          <w:szCs w:val="24"/>
        </w:rPr>
        <w:t xml:space="preserve">The Learning Enhancement Center </w:t>
      </w:r>
      <w:r>
        <w:rPr>
          <w:rFonts w:ascii="Times New Roman" w:hAnsi="Times New Roman" w:cs="Times New Roman"/>
          <w:sz w:val="24"/>
          <w:szCs w:val="24"/>
        </w:rPr>
        <w:t xml:space="preserve">(LEC) </w:t>
      </w:r>
      <w:r w:rsidRPr="009B065C">
        <w:rPr>
          <w:rFonts w:ascii="Times New Roman" w:hAnsi="Times New Roman" w:cs="Times New Roman"/>
          <w:sz w:val="24"/>
          <w:szCs w:val="24"/>
        </w:rPr>
        <w:t>provides tutoring services to all the students of the University of La Verne free of charge. The tutoring cover</w:t>
      </w:r>
      <w:r>
        <w:rPr>
          <w:rFonts w:ascii="Times New Roman" w:hAnsi="Times New Roman" w:cs="Times New Roman"/>
          <w:sz w:val="24"/>
          <w:szCs w:val="24"/>
        </w:rPr>
        <w:t>s</w:t>
      </w:r>
      <w:r w:rsidRPr="009B065C">
        <w:rPr>
          <w:rFonts w:ascii="Times New Roman" w:hAnsi="Times New Roman" w:cs="Times New Roman"/>
          <w:sz w:val="24"/>
          <w:szCs w:val="24"/>
        </w:rPr>
        <w:t xml:space="preserve"> discipline specific areas such as finance or statistics as well as communication skills. The services are available to students either in a face-to-face format or online. Tutors are available over the weekend and in </w:t>
      </w:r>
      <w:r>
        <w:rPr>
          <w:rFonts w:ascii="Times New Roman" w:hAnsi="Times New Roman" w:cs="Times New Roman"/>
          <w:sz w:val="24"/>
          <w:szCs w:val="24"/>
        </w:rPr>
        <w:t xml:space="preserve">the </w:t>
      </w:r>
      <w:r w:rsidRPr="009B065C">
        <w:rPr>
          <w:rFonts w:ascii="Times New Roman" w:hAnsi="Times New Roman" w:cs="Times New Roman"/>
          <w:sz w:val="24"/>
          <w:szCs w:val="24"/>
        </w:rPr>
        <w:t xml:space="preserve">evening hours to accommodate the regional campuses students as well as working adults. </w:t>
      </w:r>
    </w:p>
    <w:p w14:paraId="3DC6981B" w14:textId="77777777" w:rsidR="00E33E16" w:rsidRPr="009B065C" w:rsidRDefault="00E33E16" w:rsidP="00E33E16">
      <w:pPr>
        <w:rPr>
          <w:rFonts w:ascii="Times New Roman" w:hAnsi="Times New Roman" w:cs="Times New Roman"/>
          <w:sz w:val="24"/>
          <w:szCs w:val="24"/>
        </w:rPr>
      </w:pPr>
    </w:p>
    <w:p w14:paraId="06C613D6" w14:textId="77777777" w:rsidR="00E33E16" w:rsidRDefault="00E33E16" w:rsidP="00E33E16">
      <w:pPr>
        <w:pStyle w:val="ListParagraph"/>
        <w:numPr>
          <w:ilvl w:val="0"/>
          <w:numId w:val="3"/>
        </w:numPr>
        <w:outlineLvl w:val="1"/>
        <w:rPr>
          <w:rFonts w:ascii="Times New Roman" w:hAnsi="Times New Roman" w:cs="Times New Roman"/>
          <w:b/>
          <w:sz w:val="24"/>
          <w:szCs w:val="24"/>
        </w:rPr>
      </w:pPr>
      <w:r w:rsidRPr="00A3503F">
        <w:rPr>
          <w:rFonts w:ascii="Times New Roman" w:hAnsi="Times New Roman" w:cs="Times New Roman"/>
          <w:b/>
          <w:sz w:val="24"/>
          <w:szCs w:val="24"/>
        </w:rPr>
        <w:t>Student life</w:t>
      </w:r>
    </w:p>
    <w:p w14:paraId="77F3ABEA" w14:textId="77777777" w:rsidR="001E3662" w:rsidRPr="00A3503F" w:rsidRDefault="001E3662" w:rsidP="001E3662">
      <w:pPr>
        <w:pStyle w:val="ListParagraph"/>
        <w:outlineLvl w:val="1"/>
        <w:rPr>
          <w:rFonts w:ascii="Times New Roman" w:hAnsi="Times New Roman" w:cs="Times New Roman"/>
          <w:b/>
          <w:sz w:val="24"/>
          <w:szCs w:val="24"/>
        </w:rPr>
      </w:pPr>
    </w:p>
    <w:p w14:paraId="5A173288" w14:textId="77777777" w:rsidR="005C32FB" w:rsidRPr="009B065C" w:rsidRDefault="00786DC6" w:rsidP="005C32FB">
      <w:pPr>
        <w:rPr>
          <w:rFonts w:ascii="Times New Roman" w:hAnsi="Times New Roman" w:cs="Times New Roman"/>
          <w:sz w:val="24"/>
          <w:szCs w:val="24"/>
        </w:rPr>
      </w:pPr>
      <w:r>
        <w:rPr>
          <w:rFonts w:ascii="Times New Roman" w:hAnsi="Times New Roman" w:cs="Times New Roman"/>
          <w:sz w:val="24"/>
          <w:szCs w:val="24"/>
        </w:rPr>
        <w:t>The</w:t>
      </w:r>
      <w:r w:rsidR="005C32FB">
        <w:rPr>
          <w:rFonts w:ascii="Times New Roman" w:hAnsi="Times New Roman" w:cs="Times New Roman"/>
          <w:sz w:val="24"/>
          <w:szCs w:val="24"/>
        </w:rPr>
        <w:t xml:space="preserve"> BSOM</w:t>
      </w:r>
      <w:r w:rsidR="005C32FB" w:rsidRPr="009B065C">
        <w:rPr>
          <w:rFonts w:ascii="Times New Roman" w:hAnsi="Times New Roman" w:cs="Times New Roman"/>
          <w:sz w:val="24"/>
          <w:szCs w:val="24"/>
        </w:rPr>
        <w:t xml:space="preserve"> </w:t>
      </w:r>
      <w:r w:rsidR="005C32FB">
        <w:rPr>
          <w:rFonts w:ascii="Times New Roman" w:hAnsi="Times New Roman" w:cs="Times New Roman"/>
          <w:sz w:val="24"/>
          <w:szCs w:val="24"/>
        </w:rPr>
        <w:t xml:space="preserve">students at the University of La Verne </w:t>
      </w:r>
      <w:r>
        <w:rPr>
          <w:rFonts w:ascii="Times New Roman" w:hAnsi="Times New Roman" w:cs="Times New Roman"/>
          <w:sz w:val="24"/>
          <w:szCs w:val="24"/>
        </w:rPr>
        <w:t>have ample opportunities to be active</w:t>
      </w:r>
      <w:r w:rsidR="005C32FB" w:rsidRPr="009B065C">
        <w:rPr>
          <w:rFonts w:ascii="Times New Roman" w:hAnsi="Times New Roman" w:cs="Times New Roman"/>
          <w:sz w:val="24"/>
          <w:szCs w:val="24"/>
        </w:rPr>
        <w:t xml:space="preserve"> participants in the campus student life. </w:t>
      </w:r>
      <w:r w:rsidR="005C32FB">
        <w:rPr>
          <w:rFonts w:ascii="Times New Roman" w:hAnsi="Times New Roman" w:cs="Times New Roman"/>
          <w:sz w:val="24"/>
          <w:szCs w:val="24"/>
        </w:rPr>
        <w:t>Multiple opportunities are available to the students to participate in, and get involved, from 40 student clubs and organizations, multiple athletic activities, Greek Life (6 national and local fraternities), student government through the Associated Students of University of La Verne Association (ASULV).  The Campus Board (CAB) also lists ongoing and forthcoming activities.</w:t>
      </w:r>
      <w:r>
        <w:rPr>
          <w:rFonts w:ascii="Times New Roman" w:hAnsi="Times New Roman" w:cs="Times New Roman"/>
          <w:sz w:val="24"/>
          <w:szCs w:val="24"/>
        </w:rPr>
        <w:t xml:space="preserve"> The bulk of the students however, are adult student with work and family responsibilities and they tend not to participate in campus life.</w:t>
      </w:r>
    </w:p>
    <w:p w14:paraId="46FA756E" w14:textId="77777777" w:rsidR="00E33E16" w:rsidRPr="009B065C" w:rsidRDefault="00E33E16" w:rsidP="00E33E16">
      <w:pPr>
        <w:rPr>
          <w:rFonts w:ascii="Times New Roman" w:hAnsi="Times New Roman" w:cs="Times New Roman"/>
          <w:sz w:val="24"/>
          <w:szCs w:val="24"/>
        </w:rPr>
      </w:pPr>
      <w:r w:rsidRPr="009B065C">
        <w:rPr>
          <w:rFonts w:ascii="Times New Roman" w:hAnsi="Times New Roman" w:cs="Times New Roman"/>
          <w:sz w:val="24"/>
          <w:szCs w:val="24"/>
        </w:rPr>
        <w:t xml:space="preserve">  </w:t>
      </w:r>
    </w:p>
    <w:p w14:paraId="1177D7A1" w14:textId="77777777" w:rsidR="00E33E16" w:rsidRDefault="00E33E16" w:rsidP="00E33E16">
      <w:pPr>
        <w:pStyle w:val="ListParagraph"/>
        <w:numPr>
          <w:ilvl w:val="0"/>
          <w:numId w:val="3"/>
        </w:numPr>
        <w:outlineLvl w:val="1"/>
        <w:rPr>
          <w:rFonts w:ascii="Times New Roman" w:hAnsi="Times New Roman" w:cs="Times New Roman"/>
          <w:b/>
          <w:sz w:val="24"/>
          <w:szCs w:val="24"/>
        </w:rPr>
      </w:pPr>
      <w:r w:rsidRPr="00A3503F">
        <w:rPr>
          <w:rFonts w:ascii="Times New Roman" w:hAnsi="Times New Roman" w:cs="Times New Roman"/>
          <w:b/>
          <w:sz w:val="24"/>
          <w:szCs w:val="24"/>
        </w:rPr>
        <w:t>Library</w:t>
      </w:r>
    </w:p>
    <w:p w14:paraId="3D97E6B9" w14:textId="77777777" w:rsidR="001E3662" w:rsidRPr="00A3503F" w:rsidRDefault="001E3662" w:rsidP="001E3662">
      <w:pPr>
        <w:pStyle w:val="ListParagraph"/>
        <w:outlineLvl w:val="1"/>
        <w:rPr>
          <w:rFonts w:ascii="Times New Roman" w:hAnsi="Times New Roman" w:cs="Times New Roman"/>
          <w:b/>
          <w:sz w:val="24"/>
          <w:szCs w:val="24"/>
        </w:rPr>
      </w:pPr>
    </w:p>
    <w:p w14:paraId="077B19A2" w14:textId="77777777" w:rsidR="005C32FB" w:rsidRPr="009B065C" w:rsidRDefault="005C32FB" w:rsidP="005C32F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BSOM</w:t>
      </w:r>
      <w:r w:rsidRPr="009B065C">
        <w:rPr>
          <w:rFonts w:ascii="Times New Roman" w:hAnsi="Times New Roman" w:cs="Times New Roman"/>
          <w:color w:val="000000"/>
          <w:sz w:val="24"/>
          <w:szCs w:val="24"/>
        </w:rPr>
        <w:t xml:space="preserve"> students are served</w:t>
      </w:r>
      <w:r>
        <w:rPr>
          <w:rFonts w:ascii="Times New Roman" w:hAnsi="Times New Roman" w:cs="Times New Roman"/>
          <w:color w:val="000000"/>
          <w:sz w:val="24"/>
          <w:szCs w:val="24"/>
        </w:rPr>
        <w:t xml:space="preserve"> by multiple libraries, the main one being</w:t>
      </w:r>
      <w:r w:rsidRPr="009B065C">
        <w:rPr>
          <w:rFonts w:ascii="Times New Roman" w:hAnsi="Times New Roman" w:cs="Times New Roman"/>
          <w:color w:val="000000"/>
          <w:sz w:val="24"/>
          <w:szCs w:val="24"/>
        </w:rPr>
        <w:t xml:space="preserve"> the Elvin and Betty Wilson Lib</w:t>
      </w:r>
      <w:r>
        <w:rPr>
          <w:rFonts w:ascii="Times New Roman" w:hAnsi="Times New Roman" w:cs="Times New Roman"/>
          <w:color w:val="000000"/>
          <w:sz w:val="24"/>
          <w:szCs w:val="24"/>
        </w:rPr>
        <w:t>rary located on the University L</w:t>
      </w:r>
      <w:r w:rsidRPr="009B065C">
        <w:rPr>
          <w:rFonts w:ascii="Times New Roman" w:hAnsi="Times New Roman" w:cs="Times New Roman"/>
          <w:color w:val="000000"/>
          <w:sz w:val="24"/>
          <w:szCs w:val="24"/>
        </w:rPr>
        <w:t>a Verne</w:t>
      </w:r>
      <w:r>
        <w:rPr>
          <w:rFonts w:ascii="Times New Roman" w:hAnsi="Times New Roman" w:cs="Times New Roman"/>
          <w:color w:val="000000"/>
          <w:sz w:val="24"/>
          <w:szCs w:val="24"/>
        </w:rPr>
        <w:t>’s main</w:t>
      </w:r>
      <w:r w:rsidRPr="009B065C">
        <w:rPr>
          <w:rFonts w:ascii="Times New Roman" w:hAnsi="Times New Roman" w:cs="Times New Roman"/>
          <w:color w:val="000000"/>
          <w:sz w:val="24"/>
          <w:szCs w:val="24"/>
        </w:rPr>
        <w:t xml:space="preserve"> campus. The library houses a collection of 178,000 print and 40,000 electronic books. In the fields such as business, economics, finance, management, marketing, management information systems, law psychology, sociology, leadership and organization studies, and other relevant fields. Additional thousands of books are available to students. If Wilson Library does not own an item needed by a student, he/she can order the item from the library’s homepage to be delivered by LINK+, a consortium of 40+ libraries in California and Nevada that has five days a week courier service to get the book to La Verne in 48-72 hours. </w:t>
      </w:r>
      <w:r>
        <w:rPr>
          <w:rFonts w:ascii="Times New Roman" w:hAnsi="Times New Roman" w:cs="Times New Roman"/>
          <w:color w:val="000000"/>
          <w:sz w:val="24"/>
          <w:szCs w:val="24"/>
        </w:rPr>
        <w:t>BSOM</w:t>
      </w:r>
      <w:r w:rsidRPr="009B065C">
        <w:rPr>
          <w:rFonts w:ascii="Times New Roman" w:hAnsi="Times New Roman" w:cs="Times New Roman"/>
          <w:color w:val="000000"/>
          <w:sz w:val="24"/>
          <w:szCs w:val="24"/>
        </w:rPr>
        <w:t xml:space="preserve"> students have access to over 9 million additional books via LINK+. If an item is not available from LINK+, particularly articles that appear in journals unavailable through Wilson Library, students can order books and articles through </w:t>
      </w:r>
      <w:proofErr w:type="spellStart"/>
      <w:r w:rsidRPr="009B065C">
        <w:rPr>
          <w:rFonts w:ascii="Times New Roman" w:hAnsi="Times New Roman" w:cs="Times New Roman"/>
          <w:color w:val="000000"/>
          <w:sz w:val="24"/>
          <w:szCs w:val="24"/>
        </w:rPr>
        <w:t>LeoDelivers</w:t>
      </w:r>
      <w:proofErr w:type="spellEnd"/>
      <w:r w:rsidRPr="009B065C">
        <w:rPr>
          <w:rFonts w:ascii="Times New Roman" w:hAnsi="Times New Roman" w:cs="Times New Roman"/>
          <w:color w:val="000000"/>
          <w:sz w:val="24"/>
          <w:szCs w:val="24"/>
        </w:rPr>
        <w:t xml:space="preserve">, the library’s web-based interlibrary loan system. Articles are scanned and sent from lending libraries to Wilson Library, then delivered via email to the requestor; books are mailed to the library and made available for pickup or mailed to the requestor. </w:t>
      </w:r>
      <w:proofErr w:type="spellStart"/>
      <w:r w:rsidRPr="009B065C">
        <w:rPr>
          <w:rFonts w:ascii="Times New Roman" w:hAnsi="Times New Roman" w:cs="Times New Roman"/>
          <w:color w:val="000000"/>
          <w:sz w:val="24"/>
          <w:szCs w:val="24"/>
        </w:rPr>
        <w:t>LeoDelivers</w:t>
      </w:r>
      <w:proofErr w:type="spellEnd"/>
      <w:r w:rsidRPr="009B065C">
        <w:rPr>
          <w:rFonts w:ascii="Times New Roman" w:hAnsi="Times New Roman" w:cs="Times New Roman"/>
          <w:color w:val="000000"/>
          <w:sz w:val="24"/>
          <w:szCs w:val="24"/>
        </w:rPr>
        <w:t xml:space="preserve"> provides access for La Verne students and faculty to resources available at thousands of libraries across the United States and around the world. Wilson Library subscribes to 25,680 journal titles: 250 are print journals and all other titles are electronic journals accessible 24/7 exclusively to La Verne students wherever they are located via the library’s proxy server. Of those journal titles, over 270 are of primary interest to business, management, marketing and organizational leadership, and over 10,000 journal titles are available in related disciplines. The library subscrib</w:t>
      </w:r>
      <w:r>
        <w:rPr>
          <w:rFonts w:ascii="Times New Roman" w:hAnsi="Times New Roman" w:cs="Times New Roman"/>
          <w:color w:val="000000"/>
          <w:sz w:val="24"/>
          <w:szCs w:val="24"/>
        </w:rPr>
        <w:t xml:space="preserve">es to 64 databases of which, 21 </w:t>
      </w:r>
      <w:r w:rsidRPr="009B065C">
        <w:rPr>
          <w:rFonts w:ascii="Times New Roman" w:hAnsi="Times New Roman" w:cs="Times New Roman"/>
          <w:color w:val="000000"/>
          <w:sz w:val="24"/>
          <w:szCs w:val="24"/>
        </w:rPr>
        <w:t>are directly relevant to the degree programs within the purview of the CBPM programs</w:t>
      </w:r>
      <w:r>
        <w:rPr>
          <w:rFonts w:ascii="Times New Roman" w:hAnsi="Times New Roman" w:cs="Times New Roman"/>
          <w:color w:val="000000"/>
          <w:sz w:val="24"/>
          <w:szCs w:val="24"/>
        </w:rPr>
        <w:t>.</w:t>
      </w:r>
    </w:p>
    <w:p w14:paraId="189307D6" w14:textId="77777777" w:rsidR="005C32FB" w:rsidRPr="009B065C" w:rsidRDefault="005C32FB" w:rsidP="005C32FB">
      <w:pPr>
        <w:rPr>
          <w:rFonts w:ascii="Times New Roman" w:hAnsi="Times New Roman" w:cs="Times New Roman"/>
          <w:sz w:val="24"/>
          <w:szCs w:val="24"/>
        </w:rPr>
      </w:pPr>
    </w:p>
    <w:p w14:paraId="5BA0681E" w14:textId="77777777" w:rsidR="005C32FB" w:rsidRPr="009B065C" w:rsidRDefault="005C32FB" w:rsidP="005C32FB">
      <w:pPr>
        <w:autoSpaceDE w:val="0"/>
        <w:autoSpaceDN w:val="0"/>
        <w:adjustRightInd w:val="0"/>
        <w:rPr>
          <w:rFonts w:ascii="Times New Roman" w:hAnsi="Times New Roman" w:cs="Times New Roman"/>
          <w:color w:val="000000"/>
          <w:sz w:val="24"/>
          <w:szCs w:val="24"/>
        </w:rPr>
      </w:pPr>
      <w:bookmarkStart w:id="1" w:name="6147412_29596676_87116478"/>
      <w:bookmarkStart w:id="2" w:name="6147412_29596676_4"/>
      <w:bookmarkEnd w:id="1"/>
      <w:bookmarkEnd w:id="2"/>
      <w:r w:rsidRPr="009B065C">
        <w:rPr>
          <w:rFonts w:ascii="Times New Roman" w:hAnsi="Times New Roman" w:cs="Times New Roman"/>
          <w:color w:val="000000"/>
          <w:sz w:val="24"/>
          <w:szCs w:val="24"/>
        </w:rPr>
        <w:t>The library utilizes 24-hour online lib</w:t>
      </w:r>
      <w:r>
        <w:rPr>
          <w:rFonts w:ascii="Times New Roman" w:hAnsi="Times New Roman" w:cs="Times New Roman"/>
          <w:color w:val="000000"/>
          <w:sz w:val="24"/>
          <w:szCs w:val="24"/>
        </w:rPr>
        <w:t>rarian access, 24-hour “</w:t>
      </w:r>
      <w:proofErr w:type="spellStart"/>
      <w:r>
        <w:rPr>
          <w:rFonts w:ascii="Times New Roman" w:hAnsi="Times New Roman" w:cs="Times New Roman"/>
          <w:color w:val="000000"/>
          <w:sz w:val="24"/>
          <w:szCs w:val="24"/>
        </w:rPr>
        <w:t>LeoPac</w:t>
      </w:r>
      <w:proofErr w:type="spellEnd"/>
      <w:r w:rsidRPr="009B065C">
        <w:rPr>
          <w:rFonts w:ascii="Times New Roman" w:hAnsi="Times New Roman" w:cs="Times New Roman"/>
          <w:color w:val="000000"/>
          <w:sz w:val="24"/>
          <w:szCs w:val="24"/>
        </w:rPr>
        <w:t xml:space="preserve">” access which allows students to access the library’s resources online, 24-hour “Leo delivers” which allows students to access materials from other libraries, and 24-hour “Link +” which allows students to access other </w:t>
      </w:r>
      <w:r w:rsidRPr="009B065C">
        <w:rPr>
          <w:rFonts w:ascii="Times New Roman" w:hAnsi="Times New Roman" w:cs="Times New Roman"/>
          <w:color w:val="000000"/>
          <w:sz w:val="24"/>
          <w:szCs w:val="24"/>
        </w:rPr>
        <w:lastRenderedPageBreak/>
        <w:t xml:space="preserve">libraries directly online. The library subscribes to many research sources such as </w:t>
      </w:r>
      <w:proofErr w:type="spellStart"/>
      <w:r w:rsidRPr="009B065C">
        <w:rPr>
          <w:rFonts w:ascii="Times New Roman" w:hAnsi="Times New Roman" w:cs="Times New Roman"/>
          <w:color w:val="000000"/>
          <w:sz w:val="24"/>
          <w:szCs w:val="24"/>
        </w:rPr>
        <w:t>Proquest</w:t>
      </w:r>
      <w:proofErr w:type="spellEnd"/>
      <w:r w:rsidRPr="009B065C">
        <w:rPr>
          <w:rFonts w:ascii="Times New Roman" w:hAnsi="Times New Roman" w:cs="Times New Roman"/>
          <w:color w:val="000000"/>
          <w:sz w:val="24"/>
          <w:szCs w:val="24"/>
        </w:rPr>
        <w:t xml:space="preserve">, Sage, and </w:t>
      </w:r>
      <w:proofErr w:type="spellStart"/>
      <w:r w:rsidRPr="009B065C">
        <w:rPr>
          <w:rFonts w:ascii="Times New Roman" w:hAnsi="Times New Roman" w:cs="Times New Roman"/>
          <w:color w:val="000000"/>
          <w:sz w:val="24"/>
          <w:szCs w:val="24"/>
        </w:rPr>
        <w:t>Ebscohost</w:t>
      </w:r>
      <w:proofErr w:type="spellEnd"/>
      <w:r w:rsidRPr="009B065C">
        <w:rPr>
          <w:rFonts w:ascii="Times New Roman" w:hAnsi="Times New Roman" w:cs="Times New Roman"/>
          <w:color w:val="000000"/>
          <w:sz w:val="24"/>
          <w:szCs w:val="24"/>
        </w:rPr>
        <w:t>.</w:t>
      </w:r>
    </w:p>
    <w:p w14:paraId="33C73CC3" w14:textId="77777777" w:rsidR="00E33E16" w:rsidRPr="009B065C" w:rsidRDefault="00E33E16" w:rsidP="00E33E16">
      <w:pPr>
        <w:pStyle w:val="ListParagraph"/>
        <w:rPr>
          <w:rFonts w:ascii="Times New Roman" w:hAnsi="Times New Roman" w:cs="Times New Roman"/>
          <w:sz w:val="24"/>
          <w:szCs w:val="24"/>
        </w:rPr>
      </w:pPr>
    </w:p>
    <w:p w14:paraId="7D72D3F6" w14:textId="77777777" w:rsidR="00E33E16" w:rsidRDefault="00E33E16" w:rsidP="00E33E16">
      <w:pPr>
        <w:pStyle w:val="ListParagraph"/>
        <w:numPr>
          <w:ilvl w:val="0"/>
          <w:numId w:val="3"/>
        </w:numPr>
        <w:outlineLvl w:val="1"/>
        <w:rPr>
          <w:rFonts w:ascii="Times New Roman" w:hAnsi="Times New Roman" w:cs="Times New Roman"/>
          <w:b/>
          <w:sz w:val="24"/>
          <w:szCs w:val="24"/>
        </w:rPr>
      </w:pPr>
      <w:r w:rsidRPr="00A3503F">
        <w:rPr>
          <w:rFonts w:ascii="Times New Roman" w:hAnsi="Times New Roman" w:cs="Times New Roman"/>
          <w:b/>
          <w:sz w:val="24"/>
          <w:szCs w:val="24"/>
        </w:rPr>
        <w:t>Career Services</w:t>
      </w:r>
    </w:p>
    <w:p w14:paraId="393A7D61" w14:textId="77777777" w:rsidR="001E3662" w:rsidRPr="00A3503F" w:rsidRDefault="001E3662" w:rsidP="001E3662">
      <w:pPr>
        <w:pStyle w:val="ListParagraph"/>
        <w:outlineLvl w:val="1"/>
        <w:rPr>
          <w:rFonts w:ascii="Times New Roman" w:hAnsi="Times New Roman" w:cs="Times New Roman"/>
          <w:b/>
          <w:sz w:val="24"/>
          <w:szCs w:val="24"/>
        </w:rPr>
      </w:pPr>
    </w:p>
    <w:p w14:paraId="13E8B334" w14:textId="77777777" w:rsidR="005C32FB" w:rsidRPr="009B065C" w:rsidRDefault="005C32FB" w:rsidP="005C32FB">
      <w:pPr>
        <w:pStyle w:val="NoSpacing"/>
        <w:rPr>
          <w:rFonts w:ascii="Times New Roman" w:hAnsi="Times New Roman" w:cs="Times New Roman"/>
          <w:sz w:val="24"/>
          <w:szCs w:val="24"/>
        </w:rPr>
      </w:pPr>
      <w:r w:rsidRPr="009B065C">
        <w:rPr>
          <w:rFonts w:ascii="Times New Roman" w:hAnsi="Times New Roman" w:cs="Times New Roman"/>
          <w:sz w:val="24"/>
          <w:szCs w:val="24"/>
        </w:rPr>
        <w:t xml:space="preserve">Career Services at the University of La Verne provides quality resources, counseling, and services to help students and alumni assess and apply their education and life experiences to a lifetime of fulfilling opportunities.  Their mission is to assist undergraduate and graduate students and alumni with identifying, developing, and implementing their career goals through self-direction and personal responsibility. Career services provide </w:t>
      </w:r>
      <w:r>
        <w:rPr>
          <w:rFonts w:ascii="Times New Roman" w:hAnsi="Times New Roman" w:cs="Times New Roman"/>
          <w:sz w:val="24"/>
          <w:szCs w:val="24"/>
        </w:rPr>
        <w:t>BSOM</w:t>
      </w:r>
      <w:r w:rsidRPr="009B065C">
        <w:rPr>
          <w:rFonts w:ascii="Times New Roman" w:hAnsi="Times New Roman" w:cs="Times New Roman"/>
          <w:sz w:val="24"/>
          <w:szCs w:val="24"/>
        </w:rPr>
        <w:t xml:space="preserve"> students with:</w:t>
      </w:r>
    </w:p>
    <w:p w14:paraId="612F97DF" w14:textId="77777777" w:rsidR="005C32FB" w:rsidRPr="009B065C" w:rsidRDefault="005C32FB" w:rsidP="005C32FB">
      <w:pPr>
        <w:pStyle w:val="NoSpacing"/>
        <w:rPr>
          <w:rFonts w:ascii="Times New Roman" w:hAnsi="Times New Roman" w:cs="Times New Roman"/>
          <w:color w:val="424242"/>
          <w:sz w:val="24"/>
          <w:szCs w:val="24"/>
        </w:rPr>
      </w:pPr>
      <w:r w:rsidRPr="009B065C">
        <w:rPr>
          <w:rFonts w:ascii="Times New Roman" w:hAnsi="Times New Roman" w:cs="Times New Roman"/>
          <w:sz w:val="24"/>
          <w:szCs w:val="24"/>
        </w:rPr>
        <w:tab/>
      </w:r>
      <w:r w:rsidRPr="009B065C">
        <w:rPr>
          <w:rFonts w:ascii="Times New Roman" w:hAnsi="Times New Roman" w:cs="Times New Roman"/>
          <w:color w:val="424242"/>
          <w:sz w:val="24"/>
          <w:szCs w:val="24"/>
        </w:rPr>
        <w:t>Career planning, advice and guidance which includes assessments and interpretation</w:t>
      </w:r>
    </w:p>
    <w:p w14:paraId="79E238E0" w14:textId="77777777" w:rsidR="005C32FB" w:rsidRPr="009B065C" w:rsidRDefault="005C32FB" w:rsidP="005C32FB">
      <w:pPr>
        <w:pStyle w:val="NoSpacing"/>
        <w:ind w:firstLine="720"/>
        <w:rPr>
          <w:rFonts w:ascii="Times New Roman" w:hAnsi="Times New Roman" w:cs="Times New Roman"/>
          <w:color w:val="424242"/>
          <w:sz w:val="24"/>
          <w:szCs w:val="24"/>
        </w:rPr>
      </w:pPr>
      <w:r w:rsidRPr="009B065C">
        <w:rPr>
          <w:rFonts w:ascii="Times New Roman" w:hAnsi="Times New Roman" w:cs="Times New Roman"/>
          <w:color w:val="424242"/>
          <w:sz w:val="24"/>
          <w:szCs w:val="24"/>
        </w:rPr>
        <w:t xml:space="preserve">Resume and letter writing tips and review </w:t>
      </w:r>
    </w:p>
    <w:p w14:paraId="76ACD4AB" w14:textId="77777777" w:rsidR="005C32FB" w:rsidRPr="009B065C" w:rsidRDefault="005C32FB" w:rsidP="005C32FB">
      <w:pPr>
        <w:pStyle w:val="NoSpacing"/>
        <w:ind w:firstLine="720"/>
        <w:rPr>
          <w:rFonts w:ascii="Times New Roman" w:hAnsi="Times New Roman" w:cs="Times New Roman"/>
          <w:color w:val="424242"/>
          <w:sz w:val="24"/>
          <w:szCs w:val="24"/>
        </w:rPr>
      </w:pPr>
      <w:r w:rsidRPr="009B065C">
        <w:rPr>
          <w:rFonts w:ascii="Times New Roman" w:hAnsi="Times New Roman" w:cs="Times New Roman"/>
          <w:color w:val="424242"/>
          <w:sz w:val="24"/>
          <w:szCs w:val="24"/>
        </w:rPr>
        <w:t xml:space="preserve">Job search strategies </w:t>
      </w:r>
    </w:p>
    <w:p w14:paraId="5F67A885" w14:textId="77777777" w:rsidR="005C32FB" w:rsidRPr="009B065C" w:rsidRDefault="005C32FB" w:rsidP="005C32FB">
      <w:pPr>
        <w:pStyle w:val="NoSpacing"/>
        <w:ind w:firstLine="720"/>
        <w:rPr>
          <w:rFonts w:ascii="Times New Roman" w:hAnsi="Times New Roman" w:cs="Times New Roman"/>
          <w:color w:val="424242"/>
          <w:sz w:val="24"/>
          <w:szCs w:val="24"/>
        </w:rPr>
      </w:pPr>
      <w:r w:rsidRPr="009B065C">
        <w:rPr>
          <w:rFonts w:ascii="Times New Roman" w:hAnsi="Times New Roman" w:cs="Times New Roman"/>
          <w:color w:val="424242"/>
          <w:sz w:val="24"/>
          <w:szCs w:val="24"/>
        </w:rPr>
        <w:t>Mock Interviews</w:t>
      </w:r>
    </w:p>
    <w:p w14:paraId="26B8CEA9" w14:textId="77777777" w:rsidR="005C32FB" w:rsidRPr="00527582" w:rsidRDefault="005C32FB" w:rsidP="005C32FB">
      <w:pPr>
        <w:pStyle w:val="NoSpacing"/>
        <w:ind w:firstLine="720"/>
        <w:rPr>
          <w:rFonts w:ascii="Times New Roman" w:hAnsi="Times New Roman" w:cs="Times New Roman"/>
          <w:sz w:val="24"/>
          <w:szCs w:val="24"/>
        </w:rPr>
      </w:pPr>
      <w:r w:rsidRPr="00527582">
        <w:rPr>
          <w:rFonts w:ascii="Times New Roman" w:hAnsi="Times New Roman" w:cs="Times New Roman"/>
          <w:sz w:val="24"/>
          <w:szCs w:val="24"/>
        </w:rPr>
        <w:t>Gradua</w:t>
      </w:r>
      <w:r>
        <w:rPr>
          <w:rFonts w:ascii="Times New Roman" w:hAnsi="Times New Roman" w:cs="Times New Roman"/>
          <w:sz w:val="24"/>
          <w:szCs w:val="24"/>
        </w:rPr>
        <w:t xml:space="preserve">te school advising that </w:t>
      </w:r>
      <w:r w:rsidRPr="00527582">
        <w:rPr>
          <w:rFonts w:ascii="Times New Roman" w:hAnsi="Times New Roman" w:cs="Times New Roman"/>
          <w:sz w:val="24"/>
          <w:szCs w:val="24"/>
        </w:rPr>
        <w:t>includes choosing a school</w:t>
      </w:r>
      <w:r>
        <w:rPr>
          <w:rFonts w:ascii="Times New Roman" w:hAnsi="Times New Roman" w:cs="Times New Roman"/>
          <w:sz w:val="24"/>
          <w:szCs w:val="24"/>
        </w:rPr>
        <w:t>,</w:t>
      </w:r>
      <w:r w:rsidRPr="00527582">
        <w:rPr>
          <w:rFonts w:ascii="Times New Roman" w:hAnsi="Times New Roman" w:cs="Times New Roman"/>
          <w:sz w:val="24"/>
          <w:szCs w:val="24"/>
        </w:rPr>
        <w:t xml:space="preserve"> and the application process</w:t>
      </w:r>
    </w:p>
    <w:p w14:paraId="1ADCE2CB" w14:textId="77777777" w:rsidR="005C32FB" w:rsidRPr="00527582" w:rsidRDefault="005C32FB" w:rsidP="005C32FB">
      <w:pPr>
        <w:pStyle w:val="NoSpacing"/>
        <w:ind w:firstLine="720"/>
        <w:rPr>
          <w:rFonts w:ascii="Times New Roman" w:hAnsi="Times New Roman" w:cs="Times New Roman"/>
          <w:sz w:val="24"/>
          <w:szCs w:val="24"/>
        </w:rPr>
      </w:pPr>
      <w:r w:rsidRPr="00527582">
        <w:rPr>
          <w:rFonts w:ascii="Times New Roman" w:hAnsi="Times New Roman" w:cs="Times New Roman"/>
          <w:sz w:val="24"/>
          <w:szCs w:val="24"/>
        </w:rPr>
        <w:t>Workshops on resume writing, interviewing techniques and job search</w:t>
      </w:r>
    </w:p>
    <w:p w14:paraId="26F53E78" w14:textId="77777777" w:rsidR="005C32FB" w:rsidRPr="00527582" w:rsidRDefault="005C32FB" w:rsidP="005C32FB">
      <w:pPr>
        <w:pStyle w:val="NoSpacing"/>
        <w:ind w:firstLine="720"/>
        <w:rPr>
          <w:rFonts w:ascii="Times New Roman" w:hAnsi="Times New Roman" w:cs="Times New Roman"/>
          <w:sz w:val="24"/>
          <w:szCs w:val="24"/>
        </w:rPr>
      </w:pPr>
    </w:p>
    <w:p w14:paraId="296A4854" w14:textId="77777777" w:rsidR="005C32FB" w:rsidRPr="00527582" w:rsidRDefault="005C32FB" w:rsidP="005C32FB">
      <w:pPr>
        <w:pStyle w:val="NoSpacing"/>
        <w:rPr>
          <w:rFonts w:ascii="Times New Roman" w:eastAsia="Times New Roman" w:hAnsi="Times New Roman" w:cs="Times New Roman"/>
          <w:sz w:val="24"/>
          <w:szCs w:val="24"/>
        </w:rPr>
      </w:pPr>
      <w:r w:rsidRPr="00527582">
        <w:rPr>
          <w:rFonts w:ascii="Times New Roman" w:hAnsi="Times New Roman" w:cs="Times New Roman"/>
          <w:sz w:val="24"/>
          <w:szCs w:val="24"/>
        </w:rPr>
        <w:t xml:space="preserve">Career Services holds an Etiquette and Networking Dinner and Virtual Career Fairs to help students in their job search with their professional development. They also </w:t>
      </w:r>
      <w:r w:rsidRPr="00527582">
        <w:rPr>
          <w:rFonts w:ascii="Times New Roman" w:eastAsia="Times New Roman" w:hAnsi="Times New Roman" w:cs="Times New Roman"/>
          <w:sz w:val="24"/>
          <w:szCs w:val="24"/>
        </w:rPr>
        <w:t>maintain a library of career-related books and employment source materials, accessible during business hours. Additionally, the office maintains directories and information on graduate school programs and national fellowship opportunities, for students whose professional goals might require additional research opportunities or advanced degrees. Online services include targeted information and links for career exploration, internships, summer jobs, full-time employment, graduate school, conducting a job search, and much more.</w:t>
      </w:r>
    </w:p>
    <w:p w14:paraId="6D6583F9" w14:textId="77777777" w:rsidR="005C32FB" w:rsidRPr="00527582" w:rsidRDefault="005C32FB" w:rsidP="005C32FB">
      <w:pPr>
        <w:pStyle w:val="NoSpacing"/>
        <w:rPr>
          <w:rFonts w:ascii="Times New Roman" w:eastAsia="Times New Roman" w:hAnsi="Times New Roman" w:cs="Times New Roman"/>
          <w:sz w:val="24"/>
          <w:szCs w:val="24"/>
        </w:rPr>
      </w:pPr>
    </w:p>
    <w:p w14:paraId="6A84CFE8" w14:textId="77777777" w:rsidR="005C32FB" w:rsidRPr="00527582" w:rsidRDefault="005C32FB" w:rsidP="005C32FB">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While t</w:t>
      </w:r>
      <w:r w:rsidRPr="002101A2">
        <w:rPr>
          <w:rFonts w:ascii="Times New Roman" w:eastAsia="Times New Roman" w:hAnsi="Times New Roman" w:cs="Times New Roman"/>
          <w:sz w:val="24"/>
          <w:szCs w:val="24"/>
        </w:rPr>
        <w:t xml:space="preserve">he Career Services office </w:t>
      </w:r>
      <w:r>
        <w:rPr>
          <w:rFonts w:ascii="Times New Roman" w:eastAsia="Times New Roman" w:hAnsi="Times New Roman" w:cs="Times New Roman"/>
          <w:sz w:val="24"/>
          <w:szCs w:val="24"/>
        </w:rPr>
        <w:t>is a resource available</w:t>
      </w:r>
      <w:r w:rsidRPr="002101A2">
        <w:rPr>
          <w:rFonts w:ascii="Times New Roman" w:eastAsia="Times New Roman" w:hAnsi="Times New Roman" w:cs="Times New Roman"/>
          <w:sz w:val="24"/>
          <w:szCs w:val="24"/>
        </w:rPr>
        <w:t xml:space="preserve"> to help all of La Verne students </w:t>
      </w:r>
      <w:r>
        <w:rPr>
          <w:rFonts w:ascii="Times New Roman" w:eastAsia="Times New Roman" w:hAnsi="Times New Roman" w:cs="Times New Roman"/>
          <w:sz w:val="24"/>
          <w:szCs w:val="24"/>
        </w:rPr>
        <w:t>the majority of the BSOM students are working adults who already have jobs/careers.</w:t>
      </w:r>
    </w:p>
    <w:p w14:paraId="0428D937" w14:textId="77777777" w:rsidR="00E33E16" w:rsidRPr="00527582" w:rsidRDefault="00E33E16" w:rsidP="00E33E16">
      <w:pPr>
        <w:rPr>
          <w:rFonts w:ascii="Times New Roman" w:hAnsi="Times New Roman" w:cs="Times New Roman"/>
          <w:sz w:val="24"/>
          <w:szCs w:val="24"/>
        </w:rPr>
      </w:pPr>
    </w:p>
    <w:p w14:paraId="2E21D5F8" w14:textId="77777777" w:rsidR="00E33E16" w:rsidRPr="00527582" w:rsidRDefault="00E33E16" w:rsidP="00E33E16">
      <w:pPr>
        <w:pStyle w:val="ListParagraph"/>
        <w:numPr>
          <w:ilvl w:val="0"/>
          <w:numId w:val="10"/>
        </w:numPr>
        <w:outlineLvl w:val="0"/>
        <w:rPr>
          <w:rFonts w:ascii="Times New Roman" w:hAnsi="Times New Roman" w:cs="Times New Roman"/>
          <w:b/>
          <w:sz w:val="24"/>
          <w:szCs w:val="24"/>
        </w:rPr>
      </w:pPr>
      <w:r w:rsidRPr="00527582">
        <w:rPr>
          <w:rFonts w:ascii="Times New Roman" w:hAnsi="Times New Roman" w:cs="Times New Roman"/>
          <w:b/>
          <w:sz w:val="24"/>
          <w:szCs w:val="24"/>
        </w:rPr>
        <w:t xml:space="preserve">Program Assessment </w:t>
      </w:r>
    </w:p>
    <w:p w14:paraId="631A4D67" w14:textId="77777777" w:rsidR="00E33E16" w:rsidRPr="009B065C" w:rsidRDefault="00E33E16" w:rsidP="00E33E16">
      <w:pPr>
        <w:rPr>
          <w:rFonts w:ascii="Times New Roman" w:eastAsia="Calibri" w:hAnsi="Times New Roman" w:cs="Times New Roman"/>
          <w:sz w:val="24"/>
          <w:szCs w:val="24"/>
        </w:rPr>
      </w:pPr>
    </w:p>
    <w:p w14:paraId="03185F1C" w14:textId="77777777" w:rsidR="00E33E16" w:rsidRPr="009B065C" w:rsidRDefault="00E33E16" w:rsidP="00E33E16">
      <w:pPr>
        <w:pStyle w:val="ListParagraph"/>
        <w:numPr>
          <w:ilvl w:val="0"/>
          <w:numId w:val="5"/>
        </w:numPr>
        <w:outlineLvl w:val="1"/>
        <w:rPr>
          <w:rFonts w:ascii="Times New Roman" w:eastAsia="Calibri" w:hAnsi="Times New Roman" w:cs="Times New Roman"/>
          <w:b/>
          <w:sz w:val="24"/>
          <w:szCs w:val="24"/>
        </w:rPr>
      </w:pPr>
      <w:r w:rsidRPr="009B065C">
        <w:rPr>
          <w:rFonts w:ascii="Times New Roman" w:eastAsia="Calibri" w:hAnsi="Times New Roman" w:cs="Times New Roman"/>
          <w:b/>
          <w:sz w:val="24"/>
          <w:szCs w:val="24"/>
        </w:rPr>
        <w:t>Direct and Indirect Assessment of Learning Objectives</w:t>
      </w:r>
    </w:p>
    <w:p w14:paraId="59055DDB" w14:textId="77777777" w:rsidR="00E2135B" w:rsidRDefault="00E2135B" w:rsidP="00E33E16">
      <w:pPr>
        <w:rPr>
          <w:rFonts w:ascii="Times New Roman" w:hAnsi="Times New Roman" w:cs="Times New Roman"/>
          <w:sz w:val="24"/>
          <w:szCs w:val="24"/>
        </w:rPr>
      </w:pPr>
    </w:p>
    <w:p w14:paraId="3DEE8C9A"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The BSOM</w:t>
      </w:r>
      <w:r w:rsidRPr="009B065C">
        <w:rPr>
          <w:rFonts w:ascii="Times New Roman" w:hAnsi="Times New Roman" w:cs="Times New Roman"/>
          <w:sz w:val="24"/>
          <w:szCs w:val="24"/>
        </w:rPr>
        <w:t xml:space="preserve"> assessment plan has two components: The first one is course embedded whereby the </w:t>
      </w:r>
      <w:r>
        <w:rPr>
          <w:rFonts w:ascii="Times New Roman" w:hAnsi="Times New Roman" w:cs="Times New Roman"/>
          <w:sz w:val="24"/>
          <w:szCs w:val="24"/>
        </w:rPr>
        <w:t xml:space="preserve">BSOM </w:t>
      </w:r>
      <w:r w:rsidRPr="009E6959">
        <w:rPr>
          <w:rFonts w:ascii="Times New Roman" w:hAnsi="Times New Roman" w:cs="Times New Roman"/>
          <w:sz w:val="24"/>
          <w:szCs w:val="24"/>
        </w:rPr>
        <w:t xml:space="preserve">objectives and learning outcomes are assessed in </w:t>
      </w:r>
      <w:r>
        <w:rPr>
          <w:rFonts w:ascii="Times New Roman" w:hAnsi="Times New Roman" w:cs="Times New Roman"/>
          <w:sz w:val="24"/>
          <w:szCs w:val="24"/>
        </w:rPr>
        <w:t xml:space="preserve">BSOM’s </w:t>
      </w:r>
      <w:r w:rsidRPr="009E6959">
        <w:rPr>
          <w:rFonts w:ascii="Times New Roman" w:hAnsi="Times New Roman" w:cs="Times New Roman"/>
          <w:sz w:val="24"/>
          <w:szCs w:val="24"/>
        </w:rPr>
        <w:t xml:space="preserve">core courses (see </w:t>
      </w:r>
      <w:r w:rsidRPr="00EB3DE1">
        <w:rPr>
          <w:rFonts w:ascii="Times New Roman" w:hAnsi="Times New Roman" w:cs="Times New Roman"/>
          <w:sz w:val="24"/>
          <w:szCs w:val="24"/>
        </w:rPr>
        <w:t>Appendix III</w:t>
      </w:r>
      <w:r w:rsidRPr="009E6959">
        <w:rPr>
          <w:rFonts w:ascii="Times New Roman" w:hAnsi="Times New Roman" w:cs="Times New Roman"/>
          <w:sz w:val="24"/>
          <w:szCs w:val="24"/>
        </w:rPr>
        <w:t xml:space="preserve"> for</w:t>
      </w:r>
      <w:r w:rsidRPr="009B065C">
        <w:rPr>
          <w:rFonts w:ascii="Times New Roman" w:hAnsi="Times New Roman" w:cs="Times New Roman"/>
          <w:sz w:val="24"/>
          <w:szCs w:val="24"/>
        </w:rPr>
        <w:t xml:space="preserve"> the assessment plan, assessments instruments, rubrics, and assessment sheets). </w:t>
      </w:r>
    </w:p>
    <w:p w14:paraId="0394CBF6" w14:textId="77777777" w:rsidR="005C32FB" w:rsidRDefault="005C32FB" w:rsidP="005C32FB">
      <w:pPr>
        <w:rPr>
          <w:rFonts w:ascii="Times New Roman" w:hAnsi="Times New Roman" w:cs="Times New Roman"/>
          <w:sz w:val="24"/>
          <w:szCs w:val="24"/>
        </w:rPr>
      </w:pPr>
    </w:p>
    <w:p w14:paraId="7E6151F0" w14:textId="77777777" w:rsidR="005C32FB" w:rsidRPr="009B065C" w:rsidRDefault="005C32FB" w:rsidP="005C32FB">
      <w:pPr>
        <w:rPr>
          <w:rFonts w:ascii="Times New Roman" w:hAnsi="Times New Roman" w:cs="Times New Roman"/>
          <w:sz w:val="24"/>
          <w:szCs w:val="24"/>
        </w:rPr>
      </w:pPr>
      <w:r w:rsidRPr="009B065C">
        <w:rPr>
          <w:rFonts w:ascii="Times New Roman" w:hAnsi="Times New Roman" w:cs="Times New Roman"/>
          <w:sz w:val="24"/>
          <w:szCs w:val="24"/>
        </w:rPr>
        <w:t>The second component of the assessment involves the utilization</w:t>
      </w:r>
      <w:r>
        <w:rPr>
          <w:rFonts w:ascii="Times New Roman" w:hAnsi="Times New Roman" w:cs="Times New Roman"/>
          <w:sz w:val="24"/>
          <w:szCs w:val="24"/>
        </w:rPr>
        <w:t xml:space="preserve"> of student and alumni surveys that captured </w:t>
      </w:r>
      <w:r w:rsidRPr="009B065C">
        <w:rPr>
          <w:rFonts w:ascii="Times New Roman" w:hAnsi="Times New Roman" w:cs="Times New Roman"/>
          <w:sz w:val="24"/>
          <w:szCs w:val="24"/>
        </w:rPr>
        <w:t xml:space="preserve">feedback </w:t>
      </w:r>
      <w:r>
        <w:rPr>
          <w:rFonts w:ascii="Times New Roman" w:hAnsi="Times New Roman" w:cs="Times New Roman"/>
          <w:sz w:val="24"/>
          <w:szCs w:val="24"/>
        </w:rPr>
        <w:t xml:space="preserve">on their </w:t>
      </w:r>
      <w:r w:rsidRPr="009B065C">
        <w:rPr>
          <w:rFonts w:ascii="Times New Roman" w:hAnsi="Times New Roman" w:cs="Times New Roman"/>
          <w:sz w:val="24"/>
          <w:szCs w:val="24"/>
        </w:rPr>
        <w:t>educational experience in the program</w:t>
      </w:r>
      <w:r>
        <w:rPr>
          <w:rFonts w:ascii="Times New Roman" w:hAnsi="Times New Roman" w:cs="Times New Roman"/>
          <w:sz w:val="24"/>
          <w:szCs w:val="24"/>
        </w:rPr>
        <w:t>,</w:t>
      </w:r>
      <w:r w:rsidRPr="009B065C">
        <w:rPr>
          <w:rFonts w:ascii="Times New Roman" w:hAnsi="Times New Roman" w:cs="Times New Roman"/>
          <w:sz w:val="24"/>
          <w:szCs w:val="24"/>
        </w:rPr>
        <w:t xml:space="preserve"> and </w:t>
      </w:r>
      <w:r>
        <w:rPr>
          <w:rFonts w:ascii="Times New Roman" w:hAnsi="Times New Roman" w:cs="Times New Roman"/>
          <w:sz w:val="24"/>
          <w:szCs w:val="24"/>
        </w:rPr>
        <w:t xml:space="preserve">whether </w:t>
      </w:r>
      <w:r w:rsidRPr="009B065C">
        <w:rPr>
          <w:rFonts w:ascii="Times New Roman" w:hAnsi="Times New Roman" w:cs="Times New Roman"/>
          <w:sz w:val="24"/>
          <w:szCs w:val="24"/>
        </w:rPr>
        <w:t>the program is current and relevant</w:t>
      </w:r>
      <w:r>
        <w:rPr>
          <w:rFonts w:ascii="Times New Roman" w:hAnsi="Times New Roman" w:cs="Times New Roman"/>
          <w:sz w:val="24"/>
          <w:szCs w:val="24"/>
        </w:rPr>
        <w:t>.</w:t>
      </w:r>
    </w:p>
    <w:p w14:paraId="76915F84" w14:textId="77777777" w:rsidR="005C32FB" w:rsidRDefault="005C32FB" w:rsidP="005C32FB">
      <w:pPr>
        <w:rPr>
          <w:rFonts w:ascii="Times New Roman" w:hAnsi="Times New Roman" w:cs="Times New Roman"/>
          <w:sz w:val="24"/>
          <w:szCs w:val="24"/>
        </w:rPr>
      </w:pPr>
    </w:p>
    <w:p w14:paraId="420A4A8E"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The student surveys were sent to students registered in the culminating course (MGMT 496:  Seminar in Management) during Summer 2011 and Fall 2011, and the alumni s</w:t>
      </w:r>
      <w:r w:rsidRPr="009B065C">
        <w:rPr>
          <w:rFonts w:ascii="Times New Roman" w:hAnsi="Times New Roman" w:cs="Times New Roman"/>
          <w:sz w:val="24"/>
          <w:szCs w:val="24"/>
        </w:rPr>
        <w:t>urvey</w:t>
      </w:r>
      <w:r>
        <w:rPr>
          <w:rFonts w:ascii="Times New Roman" w:hAnsi="Times New Roman" w:cs="Times New Roman"/>
          <w:sz w:val="24"/>
          <w:szCs w:val="24"/>
        </w:rPr>
        <w:t>s were sent via email to</w:t>
      </w:r>
      <w:r w:rsidRPr="009B065C">
        <w:rPr>
          <w:rFonts w:ascii="Times New Roman" w:hAnsi="Times New Roman" w:cs="Times New Roman"/>
          <w:sz w:val="24"/>
          <w:szCs w:val="24"/>
        </w:rPr>
        <w:t xml:space="preserve"> </w:t>
      </w:r>
      <w:r>
        <w:rPr>
          <w:rFonts w:ascii="Times New Roman" w:hAnsi="Times New Roman" w:cs="Times New Roman"/>
          <w:sz w:val="24"/>
          <w:szCs w:val="24"/>
        </w:rPr>
        <w:t>BSOM</w:t>
      </w:r>
      <w:r w:rsidRPr="009B065C">
        <w:rPr>
          <w:rFonts w:ascii="Times New Roman" w:hAnsi="Times New Roman" w:cs="Times New Roman"/>
          <w:sz w:val="24"/>
          <w:szCs w:val="24"/>
        </w:rPr>
        <w:t xml:space="preserve"> Al</w:t>
      </w:r>
      <w:r>
        <w:rPr>
          <w:rFonts w:ascii="Times New Roman" w:hAnsi="Times New Roman" w:cs="Times New Roman"/>
          <w:sz w:val="24"/>
          <w:szCs w:val="24"/>
        </w:rPr>
        <w:t xml:space="preserve">umni with a valid email address (see </w:t>
      </w:r>
      <w:r w:rsidRPr="00EB3DE1">
        <w:rPr>
          <w:rFonts w:ascii="Times New Roman" w:hAnsi="Times New Roman" w:cs="Times New Roman"/>
          <w:sz w:val="24"/>
          <w:szCs w:val="24"/>
        </w:rPr>
        <w:t>Appendix IV</w:t>
      </w:r>
      <w:r w:rsidRPr="009B065C">
        <w:rPr>
          <w:rFonts w:ascii="Times New Roman" w:hAnsi="Times New Roman" w:cs="Times New Roman"/>
          <w:sz w:val="24"/>
          <w:szCs w:val="24"/>
        </w:rPr>
        <w:t xml:space="preserve"> for a copy of the survey and </w:t>
      </w:r>
      <w:r w:rsidRPr="00EB3DE1">
        <w:rPr>
          <w:rFonts w:ascii="Times New Roman" w:hAnsi="Times New Roman" w:cs="Times New Roman"/>
          <w:sz w:val="24"/>
          <w:szCs w:val="24"/>
        </w:rPr>
        <w:t xml:space="preserve">Appendix V </w:t>
      </w:r>
      <w:r>
        <w:rPr>
          <w:rFonts w:ascii="Times New Roman" w:hAnsi="Times New Roman" w:cs="Times New Roman"/>
          <w:sz w:val="24"/>
          <w:szCs w:val="24"/>
        </w:rPr>
        <w:t>for the</w:t>
      </w:r>
      <w:r w:rsidRPr="009B065C">
        <w:rPr>
          <w:rFonts w:ascii="Times New Roman" w:hAnsi="Times New Roman" w:cs="Times New Roman"/>
          <w:sz w:val="24"/>
          <w:szCs w:val="24"/>
        </w:rPr>
        <w:t xml:space="preserve"> results). </w:t>
      </w:r>
    </w:p>
    <w:p w14:paraId="1FDB1051" w14:textId="77777777" w:rsidR="005C32FB" w:rsidRDefault="005C32FB" w:rsidP="005C32FB">
      <w:pPr>
        <w:rPr>
          <w:rFonts w:ascii="Times New Roman" w:hAnsi="Times New Roman" w:cs="Times New Roman"/>
          <w:sz w:val="24"/>
          <w:szCs w:val="24"/>
        </w:rPr>
      </w:pPr>
    </w:p>
    <w:p w14:paraId="320DA807"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lastRenderedPageBreak/>
        <w:t>Twenty-three (23) current students responded to the Current Student Survey of which the majority (56.5%) took the majority of their classes on the main campus. The majority of the respondents were females (56.3%), White (47.8%), with a GPA between 3-4 (95.6%), employed full-time (73.9%), took 2 years or less to complete their BSOM degree (65.2%).  The majority (56.5%) rated 81-100 percent of their BSOM Instructors as excellent.</w:t>
      </w:r>
    </w:p>
    <w:p w14:paraId="50F3DBA6"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 xml:space="preserve"> </w:t>
      </w:r>
    </w:p>
    <w:p w14:paraId="363E579B" w14:textId="77777777" w:rsidR="005C32FB" w:rsidRDefault="005C32FB" w:rsidP="005C32FB">
      <w:pPr>
        <w:rPr>
          <w:rFonts w:ascii="Times New Roman" w:hAnsi="Times New Roman" w:cs="Times New Roman"/>
          <w:sz w:val="24"/>
          <w:szCs w:val="24"/>
        </w:rPr>
      </w:pPr>
      <w:r w:rsidRPr="001E5E27">
        <w:rPr>
          <w:rFonts w:ascii="Times New Roman" w:hAnsi="Times New Roman" w:cs="Times New Roman"/>
          <w:sz w:val="24"/>
          <w:szCs w:val="24"/>
        </w:rPr>
        <w:t>One hundred and fifteen (115</w:t>
      </w:r>
      <w:r>
        <w:rPr>
          <w:rFonts w:ascii="Times New Roman" w:hAnsi="Times New Roman" w:cs="Times New Roman"/>
          <w:sz w:val="24"/>
          <w:szCs w:val="24"/>
        </w:rPr>
        <w:t>) alumni responded to the survey of which the majority (41.7%) took the majority of their classes on the main campus. The majority of the respondents were females (53.9%), White (60.9%), with a GPA between 3-3.49 (70.4%), employed full-time (76.5%), took 3</w:t>
      </w:r>
      <w:r w:rsidR="00786DC6">
        <w:rPr>
          <w:rFonts w:ascii="Times New Roman" w:hAnsi="Times New Roman" w:cs="Times New Roman"/>
          <w:sz w:val="24"/>
          <w:szCs w:val="24"/>
        </w:rPr>
        <w:t xml:space="preserve"> </w:t>
      </w:r>
      <w:r>
        <w:rPr>
          <w:rFonts w:ascii="Times New Roman" w:hAnsi="Times New Roman" w:cs="Times New Roman"/>
          <w:sz w:val="24"/>
          <w:szCs w:val="24"/>
        </w:rPr>
        <w:t>1/2 years to complete their degree (63.5%), 75.2% reported that they were very or satisfied with the program, 90.5% said that they were better prepared as a result of the program, and 81.9% reported that the University of La Verne would again be their choice if they could do a program over.</w:t>
      </w:r>
    </w:p>
    <w:p w14:paraId="10B3A928" w14:textId="77777777" w:rsidR="005C32FB" w:rsidRDefault="005C32FB" w:rsidP="005C32FB">
      <w:pPr>
        <w:rPr>
          <w:rFonts w:ascii="Times New Roman" w:hAnsi="Times New Roman" w:cs="Times New Roman"/>
          <w:sz w:val="24"/>
          <w:szCs w:val="24"/>
        </w:rPr>
      </w:pPr>
    </w:p>
    <w:p w14:paraId="576D20D2"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With regard to the program goals, the majority reported positively (excellent to good) to the following enhancement of their skills through the program:</w:t>
      </w:r>
    </w:p>
    <w:p w14:paraId="10910876" w14:textId="77777777" w:rsidR="005C32FB" w:rsidRDefault="005C32FB" w:rsidP="005C32FB">
      <w:pPr>
        <w:rPr>
          <w:rFonts w:ascii="Times New Roman" w:hAnsi="Times New Roman" w:cs="Times New Roman"/>
          <w:sz w:val="24"/>
          <w:szCs w:val="24"/>
        </w:rPr>
      </w:pPr>
    </w:p>
    <w:p w14:paraId="26FE471F"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 xml:space="preserve">Utilize management functions and tools to achieve – </w:t>
      </w:r>
      <w:r>
        <w:rPr>
          <w:rFonts w:ascii="Times New Roman" w:hAnsi="Times New Roman" w:cs="Times New Roman"/>
          <w:sz w:val="24"/>
          <w:szCs w:val="24"/>
        </w:rPr>
        <w:tab/>
        <w:t>93.3%</w:t>
      </w:r>
    </w:p>
    <w:p w14:paraId="03FB4935"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Collect and utilize data to achieve organizational goals-</w:t>
      </w:r>
      <w:r>
        <w:rPr>
          <w:rFonts w:ascii="Times New Roman" w:hAnsi="Times New Roman" w:cs="Times New Roman"/>
          <w:sz w:val="24"/>
          <w:szCs w:val="24"/>
        </w:rPr>
        <w:tab/>
        <w:t>86.7%</w:t>
      </w:r>
    </w:p>
    <w:p w14:paraId="5A341AAB"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Understand and appreciate diversity-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88.6%</w:t>
      </w:r>
    </w:p>
    <w:p w14:paraId="1BEFF69A"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Socially responsible decision-maker-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88.5%</w:t>
      </w:r>
    </w:p>
    <w:p w14:paraId="5FD43BAC" w14:textId="77777777" w:rsidR="005C32FB" w:rsidRDefault="005C32FB" w:rsidP="005C32FB">
      <w:pPr>
        <w:rPr>
          <w:rFonts w:ascii="Times New Roman" w:hAnsi="Times New Roman" w:cs="Times New Roman"/>
          <w:sz w:val="24"/>
          <w:szCs w:val="24"/>
        </w:rPr>
      </w:pPr>
      <w:r>
        <w:rPr>
          <w:rFonts w:ascii="Times New Roman" w:hAnsi="Times New Roman" w:cs="Times New Roman"/>
          <w:sz w:val="24"/>
          <w:szCs w:val="24"/>
        </w:rPr>
        <w:t>Ability to work within teams-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92.4%</w:t>
      </w:r>
    </w:p>
    <w:p w14:paraId="6C022B7E" w14:textId="77777777" w:rsidR="009B2082" w:rsidRDefault="009B2082" w:rsidP="009B2082">
      <w:pPr>
        <w:rPr>
          <w:rFonts w:ascii="Times New Roman" w:hAnsi="Times New Roman" w:cs="Times New Roman"/>
          <w:sz w:val="24"/>
          <w:szCs w:val="24"/>
        </w:rPr>
      </w:pPr>
    </w:p>
    <w:p w14:paraId="2A4B8433" w14:textId="77777777" w:rsidR="004869E9" w:rsidRPr="009B065C" w:rsidRDefault="004869E9" w:rsidP="00E33E16">
      <w:pPr>
        <w:rPr>
          <w:rFonts w:ascii="Times New Roman" w:hAnsi="Times New Roman" w:cs="Times New Roman"/>
          <w:sz w:val="24"/>
          <w:szCs w:val="24"/>
        </w:rPr>
      </w:pPr>
    </w:p>
    <w:p w14:paraId="2E1B6315" w14:textId="77777777" w:rsidR="00E33E16" w:rsidRDefault="006A1323" w:rsidP="0026367A">
      <w:pPr>
        <w:outlineLvl w:val="2"/>
        <w:rPr>
          <w:rFonts w:ascii="Times New Roman" w:hAnsi="Times New Roman" w:cs="Times New Roman"/>
          <w:b/>
          <w:sz w:val="24"/>
          <w:szCs w:val="24"/>
        </w:rPr>
      </w:pPr>
      <w:r>
        <w:rPr>
          <w:rFonts w:ascii="Times New Roman" w:hAnsi="Times New Roman" w:cs="Times New Roman"/>
          <w:b/>
          <w:sz w:val="24"/>
          <w:szCs w:val="24"/>
        </w:rPr>
        <w:t xml:space="preserve">1.1 </w:t>
      </w:r>
      <w:r w:rsidR="00E33E16" w:rsidRPr="0026367A">
        <w:rPr>
          <w:rFonts w:ascii="Times New Roman" w:hAnsi="Times New Roman" w:cs="Times New Roman"/>
          <w:b/>
          <w:sz w:val="24"/>
          <w:szCs w:val="24"/>
        </w:rPr>
        <w:t>BSOM Assessment</w:t>
      </w:r>
    </w:p>
    <w:p w14:paraId="6BB4EC33" w14:textId="77777777" w:rsidR="0026367A" w:rsidRPr="0026367A" w:rsidRDefault="0026367A" w:rsidP="0026367A">
      <w:pPr>
        <w:outlineLvl w:val="2"/>
        <w:rPr>
          <w:rFonts w:ascii="Times New Roman" w:hAnsi="Times New Roman" w:cs="Times New Roman"/>
          <w:b/>
          <w:sz w:val="24"/>
          <w:szCs w:val="24"/>
        </w:rPr>
      </w:pPr>
    </w:p>
    <w:p w14:paraId="16D65CFC" w14:textId="77777777" w:rsidR="005C32FB" w:rsidRPr="009B2082" w:rsidRDefault="005C32FB" w:rsidP="005C32FB">
      <w:pPr>
        <w:rPr>
          <w:rFonts w:ascii="Times New Roman" w:hAnsi="Times New Roman" w:cs="Times New Roman"/>
          <w:b/>
          <w:sz w:val="24"/>
          <w:szCs w:val="24"/>
        </w:rPr>
      </w:pPr>
      <w:r w:rsidRPr="0063590F">
        <w:rPr>
          <w:rFonts w:ascii="Times New Roman" w:hAnsi="Times New Roman" w:cs="Times New Roman"/>
          <w:sz w:val="24"/>
          <w:szCs w:val="24"/>
        </w:rPr>
        <w:t>In this section are the results of the direct and indirect assessments of the objectives and outcomes</w:t>
      </w:r>
      <w:r>
        <w:rPr>
          <w:rFonts w:ascii="Times New Roman" w:hAnsi="Times New Roman" w:cs="Times New Roman"/>
          <w:sz w:val="24"/>
          <w:szCs w:val="24"/>
        </w:rPr>
        <w:t xml:space="preserve"> in the context of the program goals</w:t>
      </w:r>
      <w:r w:rsidRPr="0063590F">
        <w:rPr>
          <w:rFonts w:ascii="Times New Roman" w:hAnsi="Times New Roman" w:cs="Times New Roman"/>
          <w:sz w:val="24"/>
          <w:szCs w:val="24"/>
        </w:rPr>
        <w:t xml:space="preserve">. The results of assessing the learning outcomes for each objective are shown in </w:t>
      </w:r>
      <w:r w:rsidRPr="00476C47">
        <w:rPr>
          <w:rFonts w:ascii="Times New Roman" w:hAnsi="Times New Roman" w:cs="Times New Roman"/>
          <w:sz w:val="24"/>
          <w:szCs w:val="24"/>
        </w:rPr>
        <w:t>Appendix VI</w:t>
      </w:r>
      <w:r>
        <w:rPr>
          <w:rFonts w:ascii="Times New Roman" w:hAnsi="Times New Roman" w:cs="Times New Roman"/>
          <w:b/>
          <w:sz w:val="24"/>
          <w:szCs w:val="24"/>
        </w:rPr>
        <w:t xml:space="preserve"> </w:t>
      </w:r>
      <w:r w:rsidRPr="00C23033">
        <w:rPr>
          <w:rFonts w:ascii="Times New Roman" w:hAnsi="Times New Roman" w:cs="Times New Roman"/>
          <w:sz w:val="24"/>
          <w:szCs w:val="24"/>
        </w:rPr>
        <w:t xml:space="preserve">and the course evaluations are </w:t>
      </w:r>
      <w:r w:rsidRPr="00476C47">
        <w:rPr>
          <w:rFonts w:ascii="Times New Roman" w:hAnsi="Times New Roman" w:cs="Times New Roman"/>
          <w:sz w:val="24"/>
          <w:szCs w:val="24"/>
        </w:rPr>
        <w:t>at Appendix VII</w:t>
      </w:r>
      <w:r w:rsidRPr="004869E9">
        <w:rPr>
          <w:rFonts w:ascii="Times New Roman" w:hAnsi="Times New Roman" w:cs="Times New Roman"/>
          <w:b/>
          <w:sz w:val="24"/>
          <w:szCs w:val="24"/>
        </w:rPr>
        <w:t>.</w:t>
      </w:r>
      <w:r>
        <w:rPr>
          <w:rFonts w:ascii="Times New Roman" w:hAnsi="Times New Roman" w:cs="Times New Roman"/>
          <w:b/>
          <w:sz w:val="24"/>
          <w:szCs w:val="24"/>
        </w:rPr>
        <w:t xml:space="preserve"> </w:t>
      </w:r>
    </w:p>
    <w:p w14:paraId="38B9FE26" w14:textId="77777777" w:rsidR="005C32FB" w:rsidRPr="0063590F" w:rsidRDefault="005C32FB" w:rsidP="005C32FB">
      <w:pPr>
        <w:rPr>
          <w:rFonts w:ascii="Times New Roman" w:hAnsi="Times New Roman" w:cs="Times New Roman"/>
          <w:sz w:val="24"/>
          <w:szCs w:val="24"/>
        </w:rPr>
      </w:pPr>
    </w:p>
    <w:p w14:paraId="5257C009" w14:textId="77777777" w:rsidR="005C32FB" w:rsidRPr="0063590F" w:rsidRDefault="005C32FB" w:rsidP="005C32FB">
      <w:pPr>
        <w:jc w:val="both"/>
        <w:rPr>
          <w:rFonts w:ascii="Times New Roman" w:hAnsi="Times New Roman" w:cs="Times New Roman"/>
          <w:sz w:val="24"/>
          <w:szCs w:val="24"/>
        </w:rPr>
      </w:pPr>
      <w:r w:rsidRPr="0063590F">
        <w:rPr>
          <w:rFonts w:ascii="Times New Roman" w:hAnsi="Times New Roman" w:cs="Times New Roman"/>
          <w:b/>
          <w:bCs/>
          <w:sz w:val="24"/>
          <w:szCs w:val="24"/>
        </w:rPr>
        <w:t>Program Goal 1</w:t>
      </w:r>
      <w:r w:rsidRPr="0063590F">
        <w:rPr>
          <w:rFonts w:ascii="Times New Roman" w:hAnsi="Times New Roman" w:cs="Times New Roman"/>
          <w:sz w:val="24"/>
          <w:szCs w:val="24"/>
        </w:rPr>
        <w:t>: An understanding of the role of the management functions to guide organizations towards goals accomplishment.</w:t>
      </w:r>
    </w:p>
    <w:p w14:paraId="0B6EF702" w14:textId="77777777" w:rsidR="005C32FB" w:rsidRPr="0063590F" w:rsidRDefault="005C32FB" w:rsidP="005C32FB">
      <w:pPr>
        <w:jc w:val="both"/>
        <w:rPr>
          <w:rFonts w:ascii="Times New Roman" w:hAnsi="Times New Roman" w:cs="Times New Roman"/>
          <w:sz w:val="24"/>
          <w:szCs w:val="24"/>
        </w:rPr>
      </w:pPr>
    </w:p>
    <w:p w14:paraId="3B06C41F" w14:textId="77777777" w:rsidR="005C32FB" w:rsidRPr="0063590F" w:rsidRDefault="005C32FB" w:rsidP="005C32FB">
      <w:pPr>
        <w:jc w:val="both"/>
        <w:rPr>
          <w:rFonts w:ascii="Times New Roman" w:hAnsi="Times New Roman" w:cs="Times New Roman"/>
          <w:b/>
          <w:sz w:val="24"/>
          <w:szCs w:val="24"/>
        </w:rPr>
      </w:pPr>
      <w:r w:rsidRPr="0063590F">
        <w:rPr>
          <w:rFonts w:ascii="Times New Roman" w:hAnsi="Times New Roman" w:cs="Times New Roman"/>
          <w:b/>
          <w:sz w:val="24"/>
          <w:szCs w:val="24"/>
          <w:u w:val="single"/>
        </w:rPr>
        <w:t>Learning Objective 1-1</w:t>
      </w:r>
      <w:r w:rsidRPr="0063590F">
        <w:rPr>
          <w:rFonts w:ascii="Times New Roman" w:hAnsi="Times New Roman" w:cs="Times New Roman"/>
          <w:b/>
          <w:sz w:val="24"/>
          <w:szCs w:val="24"/>
        </w:rPr>
        <w:t>: Demonstrates an understanding of the management functions.</w:t>
      </w:r>
    </w:p>
    <w:p w14:paraId="0D9E9C2D" w14:textId="77777777" w:rsidR="005C32FB" w:rsidRPr="0063590F" w:rsidRDefault="005C32FB" w:rsidP="005C32FB">
      <w:pPr>
        <w:jc w:val="both"/>
        <w:rPr>
          <w:rFonts w:ascii="Times New Roman" w:hAnsi="Times New Roman" w:cs="Times New Roman"/>
          <w:sz w:val="24"/>
          <w:szCs w:val="24"/>
        </w:rPr>
      </w:pPr>
    </w:p>
    <w:p w14:paraId="18DA25B2" w14:textId="77777777" w:rsidR="005C32FB" w:rsidRPr="0063590F" w:rsidRDefault="005C32FB" w:rsidP="005C32FB">
      <w:pPr>
        <w:jc w:val="both"/>
        <w:rPr>
          <w:rFonts w:ascii="Times New Roman" w:hAnsi="Times New Roman" w:cs="Times New Roman"/>
          <w:sz w:val="24"/>
          <w:szCs w:val="24"/>
        </w:rPr>
      </w:pPr>
      <w:r w:rsidRPr="0063590F">
        <w:rPr>
          <w:rFonts w:ascii="Times New Roman" w:hAnsi="Times New Roman" w:cs="Times New Roman"/>
          <w:b/>
          <w:sz w:val="24"/>
          <w:szCs w:val="24"/>
          <w:u w:val="single"/>
        </w:rPr>
        <w:t>Learning Outcome 1-1.1:</w:t>
      </w:r>
      <w:r w:rsidRPr="0063590F">
        <w:rPr>
          <w:rFonts w:ascii="Times New Roman" w:hAnsi="Times New Roman" w:cs="Times New Roman"/>
          <w:sz w:val="24"/>
          <w:szCs w:val="24"/>
        </w:rPr>
        <w:t xml:space="preserve"> Students will be able to perform environmental analysis by using planning tools such as SWOT or Porter’s Model </w:t>
      </w:r>
      <w:r w:rsidRPr="0063590F">
        <w:rPr>
          <w:rFonts w:ascii="Times New Roman" w:hAnsi="Times New Roman" w:cs="Times New Roman"/>
          <w:color w:val="FF0000"/>
          <w:sz w:val="24"/>
          <w:szCs w:val="24"/>
        </w:rPr>
        <w:t>(MGMT 300).</w:t>
      </w:r>
    </w:p>
    <w:p w14:paraId="03E4CBC0" w14:textId="77777777" w:rsidR="0063590F" w:rsidRDefault="0063590F" w:rsidP="00E33E16">
      <w:pPr>
        <w:rPr>
          <w:rFonts w:ascii="Times New Roman" w:hAnsi="Times New Roman" w:cs="Times New Roman"/>
          <w:b/>
          <w:bCs/>
          <w:sz w:val="24"/>
          <w:szCs w:val="24"/>
        </w:rPr>
      </w:pPr>
    </w:p>
    <w:p w14:paraId="7B692D0F" w14:textId="77777777" w:rsidR="00E33E16" w:rsidRDefault="00E33E16" w:rsidP="00E33E16">
      <w:pPr>
        <w:rPr>
          <w:rFonts w:ascii="Times New Roman" w:hAnsi="Times New Roman" w:cs="Times New Roman"/>
          <w:b/>
          <w:sz w:val="24"/>
          <w:szCs w:val="24"/>
        </w:rPr>
      </w:pPr>
      <w:r w:rsidRPr="0063590F">
        <w:rPr>
          <w:rFonts w:ascii="Times New Roman" w:hAnsi="Times New Roman" w:cs="Times New Roman"/>
          <w:b/>
          <w:sz w:val="24"/>
          <w:szCs w:val="24"/>
        </w:rPr>
        <w:t>Direct assessment</w:t>
      </w:r>
      <w:r w:rsidR="007A09C8">
        <w:rPr>
          <w:rFonts w:ascii="Times New Roman" w:hAnsi="Times New Roman" w:cs="Times New Roman"/>
          <w:b/>
          <w:sz w:val="24"/>
          <w:szCs w:val="24"/>
        </w:rPr>
        <w:t xml:space="preserve"> for Outcome 1-1.1</w:t>
      </w:r>
      <w:r w:rsidRPr="0063590F">
        <w:rPr>
          <w:rFonts w:ascii="Times New Roman" w:hAnsi="Times New Roman" w:cs="Times New Roman"/>
          <w:b/>
          <w:sz w:val="24"/>
          <w:szCs w:val="24"/>
        </w:rPr>
        <w:t xml:space="preserve">: </w:t>
      </w:r>
    </w:p>
    <w:p w14:paraId="0CF28E04" w14:textId="77777777" w:rsidR="004F44C5" w:rsidRPr="0063590F" w:rsidRDefault="004F44C5" w:rsidP="00E33E16">
      <w:pPr>
        <w:rPr>
          <w:rFonts w:ascii="Times New Roman" w:hAnsi="Times New Roman" w:cs="Times New Roman"/>
          <w:b/>
          <w:sz w:val="24"/>
          <w:szCs w:val="24"/>
        </w:rPr>
      </w:pPr>
    </w:p>
    <w:p w14:paraId="503EE2C7" w14:textId="77777777" w:rsidR="00E33E16" w:rsidRPr="009B065C" w:rsidRDefault="001104CB" w:rsidP="00E33E16">
      <w:pPr>
        <w:rPr>
          <w:rFonts w:ascii="Times New Roman" w:hAnsi="Times New Roman" w:cs="Times New Roman"/>
          <w:sz w:val="24"/>
          <w:szCs w:val="24"/>
        </w:rPr>
      </w:pPr>
      <w:r>
        <w:rPr>
          <w:rFonts w:ascii="Times New Roman" w:hAnsi="Times New Roman" w:cs="Times New Roman"/>
          <w:sz w:val="24"/>
          <w:szCs w:val="24"/>
        </w:rPr>
        <w:t>Fifty-four</w:t>
      </w:r>
      <w:r w:rsidR="0063590F">
        <w:rPr>
          <w:rFonts w:ascii="Times New Roman" w:hAnsi="Times New Roman" w:cs="Times New Roman"/>
          <w:sz w:val="24"/>
          <w:szCs w:val="24"/>
        </w:rPr>
        <w:t xml:space="preserve"> (</w:t>
      </w:r>
      <w:r>
        <w:rPr>
          <w:rFonts w:ascii="Times New Roman" w:hAnsi="Times New Roman" w:cs="Times New Roman"/>
          <w:sz w:val="24"/>
          <w:szCs w:val="24"/>
        </w:rPr>
        <w:t>5</w:t>
      </w:r>
      <w:r w:rsidR="00E33E16">
        <w:rPr>
          <w:rFonts w:ascii="Times New Roman" w:hAnsi="Times New Roman" w:cs="Times New Roman"/>
          <w:sz w:val="24"/>
          <w:szCs w:val="24"/>
        </w:rPr>
        <w:t>4</w:t>
      </w:r>
      <w:r w:rsidR="0063590F">
        <w:rPr>
          <w:rFonts w:ascii="Times New Roman" w:hAnsi="Times New Roman" w:cs="Times New Roman"/>
          <w:sz w:val="24"/>
          <w:szCs w:val="24"/>
        </w:rPr>
        <w:t>)</w:t>
      </w:r>
      <w:r w:rsidR="00E33E16" w:rsidRPr="009B065C">
        <w:rPr>
          <w:rFonts w:ascii="Times New Roman" w:hAnsi="Times New Roman" w:cs="Times New Roman"/>
          <w:sz w:val="24"/>
          <w:szCs w:val="24"/>
        </w:rPr>
        <w:t xml:space="preserve"> observations were used to assess student’s achievement on this o</w:t>
      </w:r>
      <w:r w:rsidR="007A09C8">
        <w:rPr>
          <w:rFonts w:ascii="Times New Roman" w:hAnsi="Times New Roman" w:cs="Times New Roman"/>
          <w:sz w:val="24"/>
          <w:szCs w:val="24"/>
        </w:rPr>
        <w:t>utcome</w:t>
      </w:r>
      <w:r w:rsidR="00E33E16" w:rsidRPr="009B065C">
        <w:rPr>
          <w:rFonts w:ascii="Times New Roman" w:hAnsi="Times New Roman" w:cs="Times New Roman"/>
          <w:sz w:val="24"/>
          <w:szCs w:val="24"/>
        </w:rPr>
        <w:t>.</w:t>
      </w:r>
    </w:p>
    <w:p w14:paraId="178ED665" w14:textId="77777777" w:rsidR="00E33E16" w:rsidRDefault="001104CB" w:rsidP="00E33E16">
      <w:pPr>
        <w:rPr>
          <w:rFonts w:ascii="Times New Roman" w:hAnsi="Times New Roman" w:cs="Times New Roman"/>
          <w:sz w:val="24"/>
          <w:szCs w:val="24"/>
        </w:rPr>
      </w:pPr>
      <w:r>
        <w:rPr>
          <w:rFonts w:ascii="Times New Roman" w:hAnsi="Times New Roman" w:cs="Times New Roman"/>
          <w:sz w:val="24"/>
          <w:szCs w:val="24"/>
        </w:rPr>
        <w:t>F</w:t>
      </w:r>
      <w:r w:rsidR="007A09C8">
        <w:rPr>
          <w:rFonts w:ascii="Times New Roman" w:hAnsi="Times New Roman" w:cs="Times New Roman"/>
          <w:sz w:val="24"/>
          <w:szCs w:val="24"/>
        </w:rPr>
        <w:t>ifty</w:t>
      </w:r>
      <w:r>
        <w:rPr>
          <w:rFonts w:ascii="Times New Roman" w:hAnsi="Times New Roman" w:cs="Times New Roman"/>
          <w:sz w:val="24"/>
          <w:szCs w:val="24"/>
        </w:rPr>
        <w:t>-</w:t>
      </w:r>
      <w:r w:rsidR="007A09C8">
        <w:rPr>
          <w:rFonts w:ascii="Times New Roman" w:hAnsi="Times New Roman" w:cs="Times New Roman"/>
          <w:sz w:val="24"/>
          <w:szCs w:val="24"/>
        </w:rPr>
        <w:t>one</w:t>
      </w:r>
      <w:r w:rsidR="0063590F">
        <w:rPr>
          <w:rFonts w:ascii="Times New Roman" w:hAnsi="Times New Roman" w:cs="Times New Roman"/>
          <w:sz w:val="24"/>
          <w:szCs w:val="24"/>
        </w:rPr>
        <w:t xml:space="preserve"> (</w:t>
      </w:r>
      <w:r w:rsidR="007A09C8">
        <w:rPr>
          <w:rFonts w:ascii="Times New Roman" w:hAnsi="Times New Roman" w:cs="Times New Roman"/>
          <w:sz w:val="24"/>
          <w:szCs w:val="24"/>
        </w:rPr>
        <w:t>51</w:t>
      </w:r>
      <w:r w:rsidR="0063590F">
        <w:rPr>
          <w:rFonts w:ascii="Times New Roman" w:hAnsi="Times New Roman" w:cs="Times New Roman"/>
          <w:sz w:val="24"/>
          <w:szCs w:val="24"/>
        </w:rPr>
        <w:t>)</w:t>
      </w:r>
      <w:r>
        <w:rPr>
          <w:rFonts w:ascii="Times New Roman" w:hAnsi="Times New Roman" w:cs="Times New Roman"/>
          <w:sz w:val="24"/>
          <w:szCs w:val="24"/>
        </w:rPr>
        <w:t xml:space="preserve"> of the students have</w:t>
      </w:r>
      <w:r w:rsidR="00E33E16" w:rsidRPr="009B065C">
        <w:rPr>
          <w:rFonts w:ascii="Times New Roman" w:hAnsi="Times New Roman" w:cs="Times New Roman"/>
          <w:sz w:val="24"/>
          <w:szCs w:val="24"/>
        </w:rPr>
        <w:t xml:space="preserve"> excellent </w:t>
      </w:r>
      <w:r w:rsidR="00E33E16">
        <w:rPr>
          <w:rFonts w:ascii="Times New Roman" w:hAnsi="Times New Roman" w:cs="Times New Roman"/>
          <w:sz w:val="24"/>
          <w:szCs w:val="24"/>
        </w:rPr>
        <w:t xml:space="preserve">to </w:t>
      </w:r>
      <w:r w:rsidR="007A09C8">
        <w:rPr>
          <w:rFonts w:ascii="Times New Roman" w:hAnsi="Times New Roman" w:cs="Times New Roman"/>
          <w:sz w:val="24"/>
          <w:szCs w:val="24"/>
        </w:rPr>
        <w:t>acceptable</w:t>
      </w:r>
      <w:r w:rsidR="00E33E16">
        <w:rPr>
          <w:rFonts w:ascii="Times New Roman" w:hAnsi="Times New Roman" w:cs="Times New Roman"/>
          <w:sz w:val="24"/>
          <w:szCs w:val="24"/>
        </w:rPr>
        <w:t xml:space="preserve"> </w:t>
      </w:r>
      <w:r w:rsidR="00E33E16" w:rsidRPr="009B065C">
        <w:rPr>
          <w:rFonts w:ascii="Times New Roman" w:hAnsi="Times New Roman" w:cs="Times New Roman"/>
          <w:sz w:val="24"/>
          <w:szCs w:val="24"/>
        </w:rPr>
        <w:t>performance</w:t>
      </w:r>
      <w:r>
        <w:rPr>
          <w:rFonts w:ascii="Times New Roman" w:hAnsi="Times New Roman" w:cs="Times New Roman"/>
          <w:sz w:val="24"/>
          <w:szCs w:val="24"/>
        </w:rPr>
        <w:t xml:space="preserve">, </w:t>
      </w:r>
      <w:r w:rsidR="007A09C8">
        <w:rPr>
          <w:rFonts w:ascii="Times New Roman" w:hAnsi="Times New Roman" w:cs="Times New Roman"/>
          <w:sz w:val="24"/>
          <w:szCs w:val="24"/>
        </w:rPr>
        <w:t>1</w:t>
      </w:r>
      <w:r w:rsidR="00E33E16" w:rsidRPr="009B065C">
        <w:rPr>
          <w:rFonts w:ascii="Times New Roman" w:hAnsi="Times New Roman" w:cs="Times New Roman"/>
          <w:sz w:val="24"/>
          <w:szCs w:val="24"/>
        </w:rPr>
        <w:t xml:space="preserve"> h</w:t>
      </w:r>
      <w:r w:rsidR="007A09C8">
        <w:rPr>
          <w:rFonts w:ascii="Times New Roman" w:hAnsi="Times New Roman" w:cs="Times New Roman"/>
          <w:sz w:val="24"/>
          <w:szCs w:val="24"/>
        </w:rPr>
        <w:t>as</w:t>
      </w:r>
      <w:r w:rsidR="00E33E16" w:rsidRPr="009B065C">
        <w:rPr>
          <w:rFonts w:ascii="Times New Roman" w:hAnsi="Times New Roman" w:cs="Times New Roman"/>
          <w:sz w:val="24"/>
          <w:szCs w:val="24"/>
        </w:rPr>
        <w:t xml:space="preserve"> </w:t>
      </w:r>
      <w:r w:rsidR="007A09C8">
        <w:rPr>
          <w:rFonts w:ascii="Times New Roman" w:hAnsi="Times New Roman" w:cs="Times New Roman"/>
          <w:sz w:val="24"/>
          <w:szCs w:val="24"/>
        </w:rPr>
        <w:t>poor</w:t>
      </w:r>
      <w:r w:rsidR="00E33E16">
        <w:rPr>
          <w:rFonts w:ascii="Times New Roman" w:hAnsi="Times New Roman" w:cs="Times New Roman"/>
          <w:sz w:val="24"/>
          <w:szCs w:val="24"/>
        </w:rPr>
        <w:t xml:space="preserve"> </w:t>
      </w:r>
      <w:r w:rsidR="00E33E16" w:rsidRPr="009B065C">
        <w:rPr>
          <w:rFonts w:ascii="Times New Roman" w:hAnsi="Times New Roman" w:cs="Times New Roman"/>
          <w:sz w:val="24"/>
          <w:szCs w:val="24"/>
        </w:rPr>
        <w:t>performance</w:t>
      </w:r>
      <w:r w:rsidR="00E33E16" w:rsidRPr="009B065C">
        <w:rPr>
          <w:rFonts w:ascii="Times New Roman" w:hAnsi="Times New Roman" w:cs="Times New Roman"/>
          <w:color w:val="FF0000"/>
          <w:sz w:val="24"/>
          <w:szCs w:val="24"/>
        </w:rPr>
        <w:t xml:space="preserve"> </w:t>
      </w:r>
      <w:r w:rsidR="00E33E16" w:rsidRPr="009B065C">
        <w:rPr>
          <w:rFonts w:ascii="Times New Roman" w:hAnsi="Times New Roman" w:cs="Times New Roman"/>
          <w:sz w:val="24"/>
          <w:szCs w:val="24"/>
        </w:rPr>
        <w:t xml:space="preserve">and </w:t>
      </w:r>
      <w:r w:rsidR="007A09C8">
        <w:rPr>
          <w:rFonts w:ascii="Times New Roman" w:hAnsi="Times New Roman" w:cs="Times New Roman"/>
          <w:sz w:val="24"/>
          <w:szCs w:val="24"/>
        </w:rPr>
        <w:t>2</w:t>
      </w:r>
      <w:r w:rsidR="00E33E16">
        <w:rPr>
          <w:rFonts w:ascii="Times New Roman" w:hAnsi="Times New Roman" w:cs="Times New Roman"/>
          <w:sz w:val="24"/>
          <w:szCs w:val="24"/>
        </w:rPr>
        <w:t xml:space="preserve"> have unsatisfactory perfo</w:t>
      </w:r>
      <w:r>
        <w:rPr>
          <w:rFonts w:ascii="Times New Roman" w:hAnsi="Times New Roman" w:cs="Times New Roman"/>
          <w:sz w:val="24"/>
          <w:szCs w:val="24"/>
        </w:rPr>
        <w:t xml:space="preserve">rmance.  This implies that </w:t>
      </w:r>
      <w:r w:rsidR="007A09C8">
        <w:rPr>
          <w:rFonts w:ascii="Times New Roman" w:hAnsi="Times New Roman" w:cs="Times New Roman"/>
          <w:sz w:val="24"/>
          <w:szCs w:val="24"/>
        </w:rPr>
        <w:t>94</w:t>
      </w:r>
      <w:r>
        <w:rPr>
          <w:rFonts w:ascii="Times New Roman" w:hAnsi="Times New Roman" w:cs="Times New Roman"/>
          <w:sz w:val="24"/>
          <w:szCs w:val="24"/>
        </w:rPr>
        <w:t>.</w:t>
      </w:r>
      <w:r w:rsidR="007A09C8">
        <w:rPr>
          <w:rFonts w:ascii="Times New Roman" w:hAnsi="Times New Roman" w:cs="Times New Roman"/>
          <w:sz w:val="24"/>
          <w:szCs w:val="24"/>
        </w:rPr>
        <w:t>4</w:t>
      </w:r>
      <w:r w:rsidR="009443D5">
        <w:rPr>
          <w:rFonts w:ascii="Times New Roman" w:hAnsi="Times New Roman" w:cs="Times New Roman"/>
          <w:sz w:val="24"/>
          <w:szCs w:val="24"/>
        </w:rPr>
        <w:t>% have an acceptable</w:t>
      </w:r>
      <w:r w:rsidR="00E33E16" w:rsidRPr="009B065C">
        <w:rPr>
          <w:rFonts w:ascii="Times New Roman" w:hAnsi="Times New Roman" w:cs="Times New Roman"/>
          <w:sz w:val="24"/>
          <w:szCs w:val="24"/>
        </w:rPr>
        <w:t xml:space="preserve"> </w:t>
      </w:r>
      <w:r w:rsidR="009443D5">
        <w:rPr>
          <w:rFonts w:ascii="Times New Roman" w:hAnsi="Times New Roman" w:cs="Times New Roman"/>
          <w:sz w:val="24"/>
          <w:szCs w:val="24"/>
        </w:rPr>
        <w:t>to</w:t>
      </w:r>
      <w:r w:rsidR="00E33E16" w:rsidRPr="009B065C">
        <w:rPr>
          <w:rFonts w:ascii="Times New Roman" w:hAnsi="Times New Roman" w:cs="Times New Roman"/>
          <w:sz w:val="24"/>
          <w:szCs w:val="24"/>
        </w:rPr>
        <w:t xml:space="preserve"> excellent mastery </w:t>
      </w:r>
      <w:r w:rsidR="00E33E16">
        <w:rPr>
          <w:rFonts w:ascii="Times New Roman" w:hAnsi="Times New Roman" w:cs="Times New Roman"/>
          <w:sz w:val="24"/>
          <w:szCs w:val="24"/>
        </w:rPr>
        <w:t>of the management functions to guide organizations towards goal accomplishment.</w:t>
      </w:r>
    </w:p>
    <w:p w14:paraId="5DC39BF5" w14:textId="77777777" w:rsidR="00E2135B" w:rsidRDefault="00E2135B" w:rsidP="00E33E16">
      <w:pPr>
        <w:rPr>
          <w:rFonts w:ascii="Times New Roman" w:hAnsi="Times New Roman" w:cs="Times New Roman"/>
          <w:sz w:val="24"/>
          <w:szCs w:val="24"/>
        </w:rPr>
      </w:pPr>
    </w:p>
    <w:p w14:paraId="3442F9D8" w14:textId="77777777" w:rsidR="00E2135B" w:rsidRDefault="00E2135B" w:rsidP="00E2135B">
      <w:pPr>
        <w:rPr>
          <w:rFonts w:ascii="Times New Roman" w:hAnsi="Times New Roman" w:cs="Times New Roman"/>
          <w:sz w:val="24"/>
          <w:szCs w:val="24"/>
        </w:rPr>
      </w:pPr>
      <w:r>
        <w:rPr>
          <w:rFonts w:ascii="Times New Roman" w:hAnsi="Times New Roman" w:cs="Times New Roman"/>
          <w:sz w:val="24"/>
          <w:szCs w:val="24"/>
        </w:rPr>
        <w:lastRenderedPageBreak/>
        <w:t>For the online program, four (4</w:t>
      </w:r>
      <w:r w:rsidRPr="00091D83">
        <w:rPr>
          <w:rFonts w:ascii="Times New Roman" w:hAnsi="Times New Roman" w:cs="Times New Roman"/>
          <w:sz w:val="24"/>
          <w:szCs w:val="24"/>
        </w:rPr>
        <w:t>) observations were used to assess student’s</w:t>
      </w:r>
      <w:r>
        <w:rPr>
          <w:rFonts w:ascii="Times New Roman" w:hAnsi="Times New Roman" w:cs="Times New Roman"/>
          <w:sz w:val="24"/>
          <w:szCs w:val="24"/>
        </w:rPr>
        <w:t xml:space="preserve"> achievement on this </w:t>
      </w:r>
      <w:r w:rsidR="00842439">
        <w:rPr>
          <w:rFonts w:ascii="Times New Roman" w:hAnsi="Times New Roman" w:cs="Times New Roman"/>
          <w:sz w:val="24"/>
          <w:szCs w:val="24"/>
        </w:rPr>
        <w:t>outcome.  Three</w:t>
      </w:r>
      <w:r>
        <w:rPr>
          <w:rFonts w:ascii="Times New Roman" w:hAnsi="Times New Roman" w:cs="Times New Roman"/>
          <w:sz w:val="24"/>
          <w:szCs w:val="24"/>
        </w:rPr>
        <w:t xml:space="preserve"> (</w:t>
      </w:r>
      <w:r w:rsidR="00842439">
        <w:rPr>
          <w:rFonts w:ascii="Times New Roman" w:hAnsi="Times New Roman" w:cs="Times New Roman"/>
          <w:sz w:val="24"/>
          <w:szCs w:val="24"/>
        </w:rPr>
        <w:t>3) of the students have</w:t>
      </w:r>
      <w:r w:rsidRPr="00091D83">
        <w:rPr>
          <w:rFonts w:ascii="Times New Roman" w:hAnsi="Times New Roman" w:cs="Times New Roman"/>
          <w:sz w:val="24"/>
          <w:szCs w:val="24"/>
        </w:rPr>
        <w:t xml:space="preserve"> excellent to </w:t>
      </w:r>
      <w:r w:rsidR="00842439">
        <w:rPr>
          <w:rFonts w:ascii="Times New Roman" w:hAnsi="Times New Roman" w:cs="Times New Roman"/>
          <w:sz w:val="24"/>
          <w:szCs w:val="24"/>
        </w:rPr>
        <w:t>acceptable</w:t>
      </w:r>
      <w:r w:rsidRPr="00091D83">
        <w:rPr>
          <w:rFonts w:ascii="Times New Roman" w:hAnsi="Times New Roman" w:cs="Times New Roman"/>
          <w:sz w:val="24"/>
          <w:szCs w:val="24"/>
        </w:rPr>
        <w:t xml:space="preserve"> performance, 1 ha</w:t>
      </w:r>
      <w:r w:rsidR="00842439">
        <w:rPr>
          <w:rFonts w:ascii="Times New Roman" w:hAnsi="Times New Roman" w:cs="Times New Roman"/>
          <w:sz w:val="24"/>
          <w:szCs w:val="24"/>
        </w:rPr>
        <w:t>s</w:t>
      </w:r>
      <w:r w:rsidRPr="00091D83">
        <w:rPr>
          <w:rFonts w:ascii="Times New Roman" w:hAnsi="Times New Roman" w:cs="Times New Roman"/>
          <w:sz w:val="24"/>
          <w:szCs w:val="24"/>
        </w:rPr>
        <w:t xml:space="preserve"> </w:t>
      </w:r>
      <w:r w:rsidR="00842439">
        <w:rPr>
          <w:rFonts w:ascii="Times New Roman" w:hAnsi="Times New Roman" w:cs="Times New Roman"/>
          <w:sz w:val="24"/>
          <w:szCs w:val="24"/>
        </w:rPr>
        <w:t>poor</w:t>
      </w:r>
      <w:r w:rsidRPr="00091D83">
        <w:rPr>
          <w:rFonts w:ascii="Times New Roman" w:hAnsi="Times New Roman" w:cs="Times New Roman"/>
          <w:sz w:val="24"/>
          <w:szCs w:val="24"/>
        </w:rPr>
        <w:t xml:space="preserve"> performance</w:t>
      </w:r>
      <w:r w:rsidRPr="00091D83">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w:t>
      </w:r>
      <w:r w:rsidR="00842439">
        <w:rPr>
          <w:rFonts w:ascii="Times New Roman" w:hAnsi="Times New Roman" w:cs="Times New Roman"/>
          <w:sz w:val="24"/>
          <w:szCs w:val="24"/>
        </w:rPr>
        <w:t xml:space="preserve">none has </w:t>
      </w:r>
      <w:r w:rsidRPr="00091D83">
        <w:rPr>
          <w:rFonts w:ascii="Times New Roman" w:hAnsi="Times New Roman" w:cs="Times New Roman"/>
          <w:sz w:val="24"/>
          <w:szCs w:val="24"/>
        </w:rPr>
        <w:t>unsatisfactory pe</w:t>
      </w:r>
      <w:r>
        <w:rPr>
          <w:rFonts w:ascii="Times New Roman" w:hAnsi="Times New Roman" w:cs="Times New Roman"/>
          <w:sz w:val="24"/>
          <w:szCs w:val="24"/>
        </w:rPr>
        <w:t xml:space="preserve">rformance.  This implies that </w:t>
      </w:r>
      <w:r w:rsidR="00107178">
        <w:rPr>
          <w:rFonts w:ascii="Times New Roman" w:hAnsi="Times New Roman" w:cs="Times New Roman"/>
          <w:sz w:val="24"/>
          <w:szCs w:val="24"/>
        </w:rPr>
        <w:t>75</w:t>
      </w:r>
      <w:r w:rsidRPr="00091D83">
        <w:rPr>
          <w:rFonts w:ascii="Times New Roman" w:hAnsi="Times New Roman" w:cs="Times New Roman"/>
          <w:sz w:val="24"/>
          <w:szCs w:val="24"/>
        </w:rPr>
        <w:t>% ha</w:t>
      </w:r>
      <w:r w:rsidR="00107178">
        <w:rPr>
          <w:rFonts w:ascii="Times New Roman" w:hAnsi="Times New Roman" w:cs="Times New Roman"/>
          <w:sz w:val="24"/>
          <w:szCs w:val="24"/>
        </w:rPr>
        <w:t>ve</w:t>
      </w:r>
      <w:r w:rsidRPr="00091D83">
        <w:rPr>
          <w:rFonts w:ascii="Times New Roman" w:hAnsi="Times New Roman" w:cs="Times New Roman"/>
          <w:sz w:val="24"/>
          <w:szCs w:val="24"/>
        </w:rPr>
        <w:t xml:space="preserve"> a</w:t>
      </w:r>
      <w:r w:rsidR="00630CED">
        <w:rPr>
          <w:rFonts w:ascii="Times New Roman" w:hAnsi="Times New Roman" w:cs="Times New Roman"/>
          <w:sz w:val="24"/>
          <w:szCs w:val="24"/>
        </w:rPr>
        <w:t>n</w:t>
      </w:r>
      <w:r w:rsidRPr="00091D83">
        <w:rPr>
          <w:rFonts w:ascii="Times New Roman" w:hAnsi="Times New Roman" w:cs="Times New Roman"/>
          <w:sz w:val="24"/>
          <w:szCs w:val="24"/>
        </w:rPr>
        <w:t xml:space="preserve"> </w:t>
      </w:r>
      <w:r w:rsidR="00107178">
        <w:rPr>
          <w:rFonts w:ascii="Times New Roman" w:hAnsi="Times New Roman" w:cs="Times New Roman"/>
          <w:sz w:val="24"/>
          <w:szCs w:val="24"/>
        </w:rPr>
        <w:t xml:space="preserve">acceptable to </w:t>
      </w:r>
      <w:r w:rsidRPr="009B065C">
        <w:rPr>
          <w:rFonts w:ascii="Times New Roman" w:hAnsi="Times New Roman" w:cs="Times New Roman"/>
          <w:sz w:val="24"/>
          <w:szCs w:val="24"/>
        </w:rPr>
        <w:t xml:space="preserve">excellent mastery </w:t>
      </w:r>
      <w:r>
        <w:rPr>
          <w:rFonts w:ascii="Times New Roman" w:hAnsi="Times New Roman" w:cs="Times New Roman"/>
          <w:sz w:val="24"/>
          <w:szCs w:val="24"/>
        </w:rPr>
        <w:t>of the management functions to guide organizations towards goal accomplishment.</w:t>
      </w:r>
    </w:p>
    <w:p w14:paraId="0877A645" w14:textId="77777777" w:rsidR="00526C00" w:rsidRDefault="00526C00" w:rsidP="006752FC">
      <w:pPr>
        <w:jc w:val="both"/>
        <w:rPr>
          <w:rFonts w:ascii="Times New Roman" w:hAnsi="Times New Roman" w:cs="Times New Roman"/>
          <w:sz w:val="24"/>
          <w:szCs w:val="24"/>
          <w:u w:val="single"/>
        </w:rPr>
      </w:pPr>
    </w:p>
    <w:p w14:paraId="71324D86" w14:textId="77777777" w:rsidR="00EA62DB" w:rsidRDefault="00EA62DB" w:rsidP="006752FC">
      <w:pPr>
        <w:jc w:val="both"/>
        <w:rPr>
          <w:rFonts w:ascii="Times New Roman" w:hAnsi="Times New Roman" w:cs="Times New Roman"/>
          <w:sz w:val="24"/>
          <w:szCs w:val="24"/>
          <w:u w:val="single"/>
        </w:rPr>
      </w:pPr>
    </w:p>
    <w:p w14:paraId="31D5112E" w14:textId="77777777" w:rsidR="00E33E16" w:rsidRDefault="00E33E16" w:rsidP="006752FC">
      <w:pPr>
        <w:jc w:val="both"/>
        <w:rPr>
          <w:rFonts w:ascii="Times New Roman" w:hAnsi="Times New Roman" w:cs="Times New Roman"/>
          <w:color w:val="FF0000"/>
          <w:sz w:val="24"/>
          <w:szCs w:val="24"/>
        </w:rPr>
      </w:pPr>
      <w:r w:rsidRPr="0063590F">
        <w:rPr>
          <w:rFonts w:ascii="Times New Roman" w:hAnsi="Times New Roman" w:cs="Times New Roman"/>
          <w:sz w:val="24"/>
          <w:szCs w:val="24"/>
          <w:u w:val="single"/>
        </w:rPr>
        <w:t>Learning Outcome 1-1.2</w:t>
      </w:r>
      <w:r w:rsidRPr="0063590F">
        <w:rPr>
          <w:rFonts w:ascii="Times New Roman" w:hAnsi="Times New Roman" w:cs="Times New Roman"/>
          <w:sz w:val="24"/>
          <w:szCs w:val="24"/>
        </w:rPr>
        <w:t xml:space="preserve">: Students can identify and understand appropriateness of organizational forms </w:t>
      </w:r>
      <w:r w:rsidRPr="0063590F">
        <w:rPr>
          <w:rFonts w:ascii="Times New Roman" w:hAnsi="Times New Roman" w:cs="Times New Roman"/>
          <w:color w:val="FF0000"/>
          <w:sz w:val="24"/>
          <w:szCs w:val="24"/>
        </w:rPr>
        <w:t>(MGMT 300).</w:t>
      </w:r>
    </w:p>
    <w:p w14:paraId="5600E328" w14:textId="77777777" w:rsidR="006752FC" w:rsidRDefault="006752FC" w:rsidP="006752FC">
      <w:pPr>
        <w:jc w:val="both"/>
        <w:rPr>
          <w:rFonts w:ascii="Times New Roman" w:hAnsi="Times New Roman" w:cs="Times New Roman"/>
          <w:color w:val="FF0000"/>
          <w:sz w:val="24"/>
          <w:szCs w:val="24"/>
        </w:rPr>
      </w:pPr>
    </w:p>
    <w:p w14:paraId="7B176060" w14:textId="77777777" w:rsidR="006752FC" w:rsidRDefault="006752FC" w:rsidP="006752FC">
      <w:pPr>
        <w:rPr>
          <w:rFonts w:ascii="Times New Roman" w:hAnsi="Times New Roman" w:cs="Times New Roman"/>
          <w:b/>
          <w:sz w:val="24"/>
          <w:szCs w:val="24"/>
        </w:rPr>
      </w:pPr>
      <w:r w:rsidRPr="0063590F">
        <w:rPr>
          <w:rFonts w:ascii="Times New Roman" w:hAnsi="Times New Roman" w:cs="Times New Roman"/>
          <w:b/>
          <w:sz w:val="24"/>
          <w:szCs w:val="24"/>
        </w:rPr>
        <w:t>Direct assessment</w:t>
      </w:r>
      <w:r w:rsidR="0085554B">
        <w:rPr>
          <w:rFonts w:ascii="Times New Roman" w:hAnsi="Times New Roman" w:cs="Times New Roman"/>
          <w:b/>
          <w:sz w:val="24"/>
          <w:szCs w:val="24"/>
        </w:rPr>
        <w:t xml:space="preserve"> for Outcome 1-1.2</w:t>
      </w:r>
      <w:r w:rsidRPr="0063590F">
        <w:rPr>
          <w:rFonts w:ascii="Times New Roman" w:hAnsi="Times New Roman" w:cs="Times New Roman"/>
          <w:b/>
          <w:sz w:val="24"/>
          <w:szCs w:val="24"/>
        </w:rPr>
        <w:t xml:space="preserve">: </w:t>
      </w:r>
    </w:p>
    <w:p w14:paraId="4AD943D4" w14:textId="77777777" w:rsidR="004F44C5" w:rsidRPr="0063590F" w:rsidRDefault="004F44C5" w:rsidP="006752FC">
      <w:pPr>
        <w:rPr>
          <w:rFonts w:ascii="Times New Roman" w:hAnsi="Times New Roman" w:cs="Times New Roman"/>
          <w:b/>
          <w:sz w:val="24"/>
          <w:szCs w:val="24"/>
        </w:rPr>
      </w:pPr>
    </w:p>
    <w:p w14:paraId="0C0BE6B9" w14:textId="77777777" w:rsidR="006752FC" w:rsidRPr="009B065C" w:rsidRDefault="00E2135B" w:rsidP="006752FC">
      <w:pPr>
        <w:rPr>
          <w:rFonts w:ascii="Times New Roman" w:hAnsi="Times New Roman" w:cs="Times New Roman"/>
          <w:sz w:val="24"/>
          <w:szCs w:val="24"/>
        </w:rPr>
      </w:pPr>
      <w:r>
        <w:rPr>
          <w:rFonts w:ascii="Times New Roman" w:hAnsi="Times New Roman" w:cs="Times New Roman"/>
          <w:sz w:val="24"/>
          <w:szCs w:val="24"/>
        </w:rPr>
        <w:t xml:space="preserve">Fifty-four (54) </w:t>
      </w:r>
      <w:r w:rsidR="006752FC" w:rsidRPr="009B065C">
        <w:rPr>
          <w:rFonts w:ascii="Times New Roman" w:hAnsi="Times New Roman" w:cs="Times New Roman"/>
          <w:sz w:val="24"/>
          <w:szCs w:val="24"/>
        </w:rPr>
        <w:t xml:space="preserve">observations were used to assess student’s achievement on this </w:t>
      </w:r>
      <w:r w:rsidR="0085554B">
        <w:rPr>
          <w:rFonts w:ascii="Times New Roman" w:hAnsi="Times New Roman" w:cs="Times New Roman"/>
          <w:sz w:val="24"/>
          <w:szCs w:val="24"/>
        </w:rPr>
        <w:t>outcome</w:t>
      </w:r>
      <w:r w:rsidR="006752FC" w:rsidRPr="009B065C">
        <w:rPr>
          <w:rFonts w:ascii="Times New Roman" w:hAnsi="Times New Roman" w:cs="Times New Roman"/>
          <w:sz w:val="24"/>
          <w:szCs w:val="24"/>
        </w:rPr>
        <w:t>.</w:t>
      </w:r>
    </w:p>
    <w:p w14:paraId="3F9EFE5B" w14:textId="77777777" w:rsidR="006752FC" w:rsidRPr="00E2135B" w:rsidRDefault="0085554B" w:rsidP="00E2135B">
      <w:pPr>
        <w:rPr>
          <w:rFonts w:ascii="Times New Roman" w:hAnsi="Times New Roman" w:cs="Times New Roman"/>
          <w:sz w:val="24"/>
          <w:szCs w:val="24"/>
        </w:rPr>
      </w:pPr>
      <w:r>
        <w:rPr>
          <w:rFonts w:ascii="Times New Roman" w:hAnsi="Times New Roman" w:cs="Times New Roman"/>
          <w:sz w:val="24"/>
          <w:szCs w:val="24"/>
        </w:rPr>
        <w:t>Forty</w:t>
      </w:r>
      <w:r w:rsidR="00E2135B">
        <w:rPr>
          <w:rFonts w:ascii="Times New Roman" w:hAnsi="Times New Roman" w:cs="Times New Roman"/>
          <w:sz w:val="24"/>
          <w:szCs w:val="24"/>
        </w:rPr>
        <w:t>-</w:t>
      </w:r>
      <w:r>
        <w:rPr>
          <w:rFonts w:ascii="Times New Roman" w:hAnsi="Times New Roman" w:cs="Times New Roman"/>
          <w:sz w:val="24"/>
          <w:szCs w:val="24"/>
        </w:rPr>
        <w:t>three</w:t>
      </w:r>
      <w:r w:rsidR="00E2135B">
        <w:rPr>
          <w:rFonts w:ascii="Times New Roman" w:hAnsi="Times New Roman" w:cs="Times New Roman"/>
          <w:sz w:val="24"/>
          <w:szCs w:val="24"/>
        </w:rPr>
        <w:t xml:space="preserve"> (</w:t>
      </w:r>
      <w:r>
        <w:rPr>
          <w:rFonts w:ascii="Times New Roman" w:hAnsi="Times New Roman" w:cs="Times New Roman"/>
          <w:sz w:val="24"/>
          <w:szCs w:val="24"/>
        </w:rPr>
        <w:t>43</w:t>
      </w:r>
      <w:r w:rsidR="00E2135B">
        <w:rPr>
          <w:rFonts w:ascii="Times New Roman" w:hAnsi="Times New Roman" w:cs="Times New Roman"/>
          <w:sz w:val="24"/>
          <w:szCs w:val="24"/>
        </w:rPr>
        <w:t xml:space="preserve">) </w:t>
      </w:r>
      <w:r w:rsidR="006752FC" w:rsidRPr="009B065C">
        <w:rPr>
          <w:rFonts w:ascii="Times New Roman" w:hAnsi="Times New Roman" w:cs="Times New Roman"/>
          <w:sz w:val="24"/>
          <w:szCs w:val="24"/>
        </w:rPr>
        <w:t xml:space="preserve">of the students have excellent </w:t>
      </w:r>
      <w:r w:rsidR="006752FC">
        <w:rPr>
          <w:rFonts w:ascii="Times New Roman" w:hAnsi="Times New Roman" w:cs="Times New Roman"/>
          <w:sz w:val="24"/>
          <w:szCs w:val="24"/>
        </w:rPr>
        <w:t xml:space="preserve">to </w:t>
      </w:r>
      <w:r>
        <w:rPr>
          <w:rFonts w:ascii="Times New Roman" w:hAnsi="Times New Roman" w:cs="Times New Roman"/>
          <w:sz w:val="24"/>
          <w:szCs w:val="24"/>
        </w:rPr>
        <w:t>acceptable</w:t>
      </w:r>
      <w:r w:rsidR="006752FC">
        <w:rPr>
          <w:rFonts w:ascii="Times New Roman" w:hAnsi="Times New Roman" w:cs="Times New Roman"/>
          <w:sz w:val="24"/>
          <w:szCs w:val="24"/>
        </w:rPr>
        <w:t xml:space="preserve"> </w:t>
      </w:r>
      <w:r w:rsidR="006752FC" w:rsidRPr="009B065C">
        <w:rPr>
          <w:rFonts w:ascii="Times New Roman" w:hAnsi="Times New Roman" w:cs="Times New Roman"/>
          <w:sz w:val="24"/>
          <w:szCs w:val="24"/>
        </w:rPr>
        <w:t>performance</w:t>
      </w:r>
      <w:r w:rsidR="00E2135B">
        <w:rPr>
          <w:rFonts w:ascii="Times New Roman" w:hAnsi="Times New Roman" w:cs="Times New Roman"/>
          <w:sz w:val="24"/>
          <w:szCs w:val="24"/>
        </w:rPr>
        <w:t xml:space="preserve">, </w:t>
      </w:r>
      <w:r>
        <w:rPr>
          <w:rFonts w:ascii="Times New Roman" w:hAnsi="Times New Roman" w:cs="Times New Roman"/>
          <w:sz w:val="24"/>
          <w:szCs w:val="24"/>
        </w:rPr>
        <w:t>10</w:t>
      </w:r>
      <w:r w:rsidR="00E2135B">
        <w:rPr>
          <w:rFonts w:ascii="Times New Roman" w:hAnsi="Times New Roman" w:cs="Times New Roman"/>
          <w:sz w:val="24"/>
          <w:szCs w:val="24"/>
        </w:rPr>
        <w:t xml:space="preserve"> </w:t>
      </w:r>
      <w:r w:rsidR="006752FC" w:rsidRPr="009B065C">
        <w:rPr>
          <w:rFonts w:ascii="Times New Roman" w:hAnsi="Times New Roman" w:cs="Times New Roman"/>
          <w:sz w:val="24"/>
          <w:szCs w:val="24"/>
        </w:rPr>
        <w:t xml:space="preserve">have </w:t>
      </w:r>
      <w:r>
        <w:rPr>
          <w:rFonts w:ascii="Times New Roman" w:hAnsi="Times New Roman" w:cs="Times New Roman"/>
          <w:sz w:val="24"/>
          <w:szCs w:val="24"/>
        </w:rPr>
        <w:t>poor</w:t>
      </w:r>
      <w:r w:rsidR="006752FC">
        <w:rPr>
          <w:rFonts w:ascii="Times New Roman" w:hAnsi="Times New Roman" w:cs="Times New Roman"/>
          <w:sz w:val="24"/>
          <w:szCs w:val="24"/>
        </w:rPr>
        <w:t xml:space="preserve"> </w:t>
      </w:r>
      <w:r w:rsidR="006752FC" w:rsidRPr="009B065C">
        <w:rPr>
          <w:rFonts w:ascii="Times New Roman" w:hAnsi="Times New Roman" w:cs="Times New Roman"/>
          <w:sz w:val="24"/>
          <w:szCs w:val="24"/>
        </w:rPr>
        <w:t>performance</w:t>
      </w:r>
      <w:r w:rsidR="006752FC" w:rsidRPr="009B065C">
        <w:rPr>
          <w:rFonts w:ascii="Times New Roman" w:hAnsi="Times New Roman" w:cs="Times New Roman"/>
          <w:color w:val="FF0000"/>
          <w:sz w:val="24"/>
          <w:szCs w:val="24"/>
        </w:rPr>
        <w:t xml:space="preserve"> </w:t>
      </w:r>
      <w:r w:rsidR="00E2135B">
        <w:rPr>
          <w:rFonts w:ascii="Times New Roman" w:hAnsi="Times New Roman" w:cs="Times New Roman"/>
          <w:sz w:val="24"/>
          <w:szCs w:val="24"/>
        </w:rPr>
        <w:t>and1</w:t>
      </w:r>
      <w:r w:rsidR="006752FC">
        <w:rPr>
          <w:rFonts w:ascii="Times New Roman" w:hAnsi="Times New Roman" w:cs="Times New Roman"/>
          <w:sz w:val="24"/>
          <w:szCs w:val="24"/>
        </w:rPr>
        <w:t xml:space="preserve"> ha</w:t>
      </w:r>
      <w:r>
        <w:rPr>
          <w:rFonts w:ascii="Times New Roman" w:hAnsi="Times New Roman" w:cs="Times New Roman"/>
          <w:sz w:val="24"/>
          <w:szCs w:val="24"/>
        </w:rPr>
        <w:t>s</w:t>
      </w:r>
      <w:r w:rsidR="006752FC">
        <w:rPr>
          <w:rFonts w:ascii="Times New Roman" w:hAnsi="Times New Roman" w:cs="Times New Roman"/>
          <w:sz w:val="24"/>
          <w:szCs w:val="24"/>
        </w:rPr>
        <w:t xml:space="preserve"> unsatisfactory pe</w:t>
      </w:r>
      <w:r w:rsidR="00E2135B">
        <w:rPr>
          <w:rFonts w:ascii="Times New Roman" w:hAnsi="Times New Roman" w:cs="Times New Roman"/>
          <w:sz w:val="24"/>
          <w:szCs w:val="24"/>
        </w:rPr>
        <w:t xml:space="preserve">rformance.  This implies that </w:t>
      </w:r>
      <w:r w:rsidR="00630CED">
        <w:rPr>
          <w:rFonts w:ascii="Times New Roman" w:hAnsi="Times New Roman" w:cs="Times New Roman"/>
          <w:sz w:val="24"/>
          <w:szCs w:val="24"/>
        </w:rPr>
        <w:t>79.6% have an acceptable to excellent</w:t>
      </w:r>
      <w:r w:rsidR="006752FC" w:rsidRPr="009B065C">
        <w:rPr>
          <w:rFonts w:ascii="Times New Roman" w:hAnsi="Times New Roman" w:cs="Times New Roman"/>
          <w:sz w:val="24"/>
          <w:szCs w:val="24"/>
        </w:rPr>
        <w:t xml:space="preserve"> mastery </w:t>
      </w:r>
      <w:r w:rsidR="006752FC">
        <w:rPr>
          <w:rFonts w:ascii="Times New Roman" w:hAnsi="Times New Roman" w:cs="Times New Roman"/>
          <w:sz w:val="24"/>
          <w:szCs w:val="24"/>
        </w:rPr>
        <w:t xml:space="preserve">of the </w:t>
      </w:r>
      <w:r w:rsidR="00E2135B">
        <w:rPr>
          <w:rFonts w:ascii="Times New Roman" w:hAnsi="Times New Roman" w:cs="Times New Roman"/>
          <w:sz w:val="24"/>
          <w:szCs w:val="24"/>
        </w:rPr>
        <w:t xml:space="preserve">skills to </w:t>
      </w:r>
      <w:r w:rsidR="00E2135B" w:rsidRPr="0063590F">
        <w:rPr>
          <w:rFonts w:ascii="Times New Roman" w:hAnsi="Times New Roman" w:cs="Times New Roman"/>
          <w:sz w:val="24"/>
          <w:szCs w:val="24"/>
        </w:rPr>
        <w:t>identify and understand appropriateness of organizational forms</w:t>
      </w:r>
      <w:r w:rsidR="00E2135B">
        <w:rPr>
          <w:rFonts w:ascii="Times New Roman" w:hAnsi="Times New Roman" w:cs="Times New Roman"/>
          <w:sz w:val="24"/>
          <w:szCs w:val="24"/>
        </w:rPr>
        <w:t xml:space="preserve"> to guide organizations towards goal accomplishment.</w:t>
      </w:r>
    </w:p>
    <w:p w14:paraId="5190B6E9" w14:textId="77777777" w:rsidR="00E2135B" w:rsidRDefault="00E2135B" w:rsidP="00E2135B">
      <w:pPr>
        <w:rPr>
          <w:rFonts w:ascii="Times New Roman" w:hAnsi="Times New Roman" w:cs="Times New Roman"/>
          <w:sz w:val="24"/>
          <w:szCs w:val="24"/>
        </w:rPr>
      </w:pPr>
    </w:p>
    <w:p w14:paraId="37C5D7EB" w14:textId="77777777" w:rsidR="00E2135B" w:rsidRDefault="00E2135B" w:rsidP="006752FC">
      <w:pPr>
        <w:rPr>
          <w:rFonts w:ascii="Times New Roman" w:hAnsi="Times New Roman" w:cs="Times New Roman"/>
          <w:sz w:val="24"/>
          <w:szCs w:val="24"/>
        </w:rPr>
      </w:pPr>
      <w:r>
        <w:rPr>
          <w:rFonts w:ascii="Times New Roman" w:hAnsi="Times New Roman" w:cs="Times New Roman"/>
          <w:sz w:val="24"/>
          <w:szCs w:val="24"/>
        </w:rPr>
        <w:t>For the online program, four (4</w:t>
      </w:r>
      <w:r w:rsidRPr="00091D83">
        <w:rPr>
          <w:rFonts w:ascii="Times New Roman" w:hAnsi="Times New Roman" w:cs="Times New Roman"/>
          <w:sz w:val="24"/>
          <w:szCs w:val="24"/>
        </w:rPr>
        <w:t>) observations were used to assess student’s</w:t>
      </w:r>
      <w:r>
        <w:rPr>
          <w:rFonts w:ascii="Times New Roman" w:hAnsi="Times New Roman" w:cs="Times New Roman"/>
          <w:sz w:val="24"/>
          <w:szCs w:val="24"/>
        </w:rPr>
        <w:t xml:space="preserve"> achievement on this </w:t>
      </w:r>
      <w:r w:rsidR="008125C2">
        <w:rPr>
          <w:rFonts w:ascii="Times New Roman" w:hAnsi="Times New Roman" w:cs="Times New Roman"/>
          <w:sz w:val="24"/>
          <w:szCs w:val="24"/>
        </w:rPr>
        <w:t>outcome</w:t>
      </w:r>
      <w:r>
        <w:rPr>
          <w:rFonts w:ascii="Times New Roman" w:hAnsi="Times New Roman" w:cs="Times New Roman"/>
          <w:sz w:val="24"/>
          <w:szCs w:val="24"/>
        </w:rPr>
        <w:t xml:space="preserve">.  </w:t>
      </w:r>
      <w:r w:rsidR="008125C2">
        <w:rPr>
          <w:rFonts w:ascii="Times New Roman" w:hAnsi="Times New Roman" w:cs="Times New Roman"/>
          <w:sz w:val="24"/>
          <w:szCs w:val="24"/>
        </w:rPr>
        <w:t>Four (4) of the students have excellent to acceptable</w:t>
      </w:r>
      <w:r>
        <w:rPr>
          <w:rFonts w:ascii="Times New Roman" w:hAnsi="Times New Roman" w:cs="Times New Roman"/>
          <w:sz w:val="24"/>
          <w:szCs w:val="24"/>
        </w:rPr>
        <w:t>.</w:t>
      </w:r>
      <w:r w:rsidR="008125C2">
        <w:rPr>
          <w:rFonts w:ascii="Times New Roman" w:hAnsi="Times New Roman" w:cs="Times New Roman"/>
          <w:sz w:val="24"/>
          <w:szCs w:val="24"/>
        </w:rPr>
        <w:t xml:space="preserve">  </w:t>
      </w:r>
      <w:r>
        <w:rPr>
          <w:rFonts w:ascii="Times New Roman" w:hAnsi="Times New Roman" w:cs="Times New Roman"/>
          <w:sz w:val="24"/>
          <w:szCs w:val="24"/>
        </w:rPr>
        <w:t>This implies that 100</w:t>
      </w:r>
      <w:r w:rsidR="008125C2">
        <w:rPr>
          <w:rFonts w:ascii="Times New Roman" w:hAnsi="Times New Roman" w:cs="Times New Roman"/>
          <w:sz w:val="24"/>
          <w:szCs w:val="24"/>
        </w:rPr>
        <w:t xml:space="preserve">% have </w:t>
      </w:r>
      <w:r w:rsidR="00D104F5">
        <w:rPr>
          <w:rFonts w:ascii="Times New Roman" w:hAnsi="Times New Roman" w:cs="Times New Roman"/>
          <w:sz w:val="24"/>
          <w:szCs w:val="24"/>
        </w:rPr>
        <w:t xml:space="preserve">acceptable </w:t>
      </w:r>
      <w:r w:rsidR="008125C2">
        <w:rPr>
          <w:rFonts w:ascii="Times New Roman" w:hAnsi="Times New Roman" w:cs="Times New Roman"/>
          <w:sz w:val="24"/>
          <w:szCs w:val="24"/>
        </w:rPr>
        <w:t xml:space="preserve">to excellent </w:t>
      </w:r>
      <w:r w:rsidRPr="009B065C">
        <w:rPr>
          <w:rFonts w:ascii="Times New Roman" w:hAnsi="Times New Roman" w:cs="Times New Roman"/>
          <w:sz w:val="24"/>
          <w:szCs w:val="24"/>
        </w:rPr>
        <w:t xml:space="preserve">mastery </w:t>
      </w:r>
      <w:r>
        <w:rPr>
          <w:rFonts w:ascii="Times New Roman" w:hAnsi="Times New Roman" w:cs="Times New Roman"/>
          <w:sz w:val="24"/>
          <w:szCs w:val="24"/>
        </w:rPr>
        <w:t xml:space="preserve">of the skills to </w:t>
      </w:r>
      <w:r w:rsidRPr="0063590F">
        <w:rPr>
          <w:rFonts w:ascii="Times New Roman" w:hAnsi="Times New Roman" w:cs="Times New Roman"/>
          <w:sz w:val="24"/>
          <w:szCs w:val="24"/>
        </w:rPr>
        <w:t>identify and understand appropriateness of organizational forms</w:t>
      </w:r>
      <w:r>
        <w:rPr>
          <w:rFonts w:ascii="Times New Roman" w:hAnsi="Times New Roman" w:cs="Times New Roman"/>
          <w:sz w:val="24"/>
          <w:szCs w:val="24"/>
        </w:rPr>
        <w:t xml:space="preserve"> to guide organizations towards goal accomplishment.</w:t>
      </w:r>
    </w:p>
    <w:p w14:paraId="3BF932F4" w14:textId="77777777" w:rsidR="00E2135B" w:rsidRDefault="00E2135B" w:rsidP="006752FC">
      <w:pPr>
        <w:rPr>
          <w:rFonts w:ascii="Times New Roman" w:hAnsi="Times New Roman" w:cs="Times New Roman"/>
          <w:sz w:val="24"/>
          <w:szCs w:val="24"/>
        </w:rPr>
      </w:pPr>
    </w:p>
    <w:p w14:paraId="622499A6" w14:textId="77777777" w:rsidR="00EA62DB" w:rsidRDefault="00EA62DB" w:rsidP="006752FC">
      <w:pPr>
        <w:jc w:val="both"/>
        <w:rPr>
          <w:rFonts w:ascii="Times New Roman" w:hAnsi="Times New Roman" w:cs="Times New Roman"/>
          <w:sz w:val="24"/>
          <w:szCs w:val="24"/>
          <w:u w:val="single"/>
        </w:rPr>
      </w:pPr>
    </w:p>
    <w:p w14:paraId="31275B6F" w14:textId="77777777" w:rsidR="00E33E16" w:rsidRPr="00091D83" w:rsidRDefault="00E33E16" w:rsidP="006752FC">
      <w:pPr>
        <w:jc w:val="both"/>
        <w:rPr>
          <w:rFonts w:ascii="Times New Roman" w:hAnsi="Times New Roman" w:cs="Times New Roman"/>
          <w:color w:val="FF0000"/>
          <w:sz w:val="24"/>
          <w:szCs w:val="24"/>
        </w:rPr>
      </w:pPr>
      <w:r w:rsidRPr="00091D83">
        <w:rPr>
          <w:rFonts w:ascii="Times New Roman" w:hAnsi="Times New Roman" w:cs="Times New Roman"/>
          <w:sz w:val="24"/>
          <w:szCs w:val="24"/>
          <w:u w:val="single"/>
        </w:rPr>
        <w:t xml:space="preserve">Learning Outcome 1-1.3: </w:t>
      </w:r>
      <w:r w:rsidRPr="00091D83">
        <w:rPr>
          <w:rFonts w:ascii="Times New Roman" w:hAnsi="Times New Roman" w:cs="Times New Roman"/>
          <w:sz w:val="24"/>
          <w:szCs w:val="24"/>
        </w:rPr>
        <w:t xml:space="preserve"> Student will be able to identify different types of controls used to anticipate, and prevent problems, and gather information that helps to prevent future problems </w:t>
      </w:r>
      <w:r w:rsidRPr="00091D83">
        <w:rPr>
          <w:rFonts w:ascii="Times New Roman" w:hAnsi="Times New Roman" w:cs="Times New Roman"/>
          <w:color w:val="FF0000"/>
          <w:sz w:val="24"/>
          <w:szCs w:val="24"/>
        </w:rPr>
        <w:t>(MGMT 300).</w:t>
      </w:r>
    </w:p>
    <w:p w14:paraId="4DEB7AE7" w14:textId="77777777" w:rsidR="00D104F5" w:rsidRDefault="00D104F5" w:rsidP="006752FC">
      <w:pPr>
        <w:rPr>
          <w:rFonts w:ascii="Times New Roman" w:hAnsi="Times New Roman" w:cs="Times New Roman"/>
          <w:b/>
          <w:sz w:val="24"/>
          <w:szCs w:val="24"/>
        </w:rPr>
      </w:pPr>
    </w:p>
    <w:p w14:paraId="5DD6D7FE" w14:textId="77777777" w:rsidR="006752FC" w:rsidRPr="0063590F" w:rsidRDefault="006752FC" w:rsidP="006752FC">
      <w:pPr>
        <w:rPr>
          <w:rFonts w:ascii="Times New Roman" w:hAnsi="Times New Roman" w:cs="Times New Roman"/>
          <w:b/>
          <w:sz w:val="24"/>
          <w:szCs w:val="24"/>
        </w:rPr>
      </w:pPr>
      <w:r w:rsidRPr="0063590F">
        <w:rPr>
          <w:rFonts w:ascii="Times New Roman" w:hAnsi="Times New Roman" w:cs="Times New Roman"/>
          <w:b/>
          <w:sz w:val="24"/>
          <w:szCs w:val="24"/>
        </w:rPr>
        <w:t>Direct assessment</w:t>
      </w:r>
      <w:r w:rsidR="00AD7B21">
        <w:rPr>
          <w:rFonts w:ascii="Times New Roman" w:hAnsi="Times New Roman" w:cs="Times New Roman"/>
          <w:b/>
          <w:sz w:val="24"/>
          <w:szCs w:val="24"/>
        </w:rPr>
        <w:t xml:space="preserve"> for Outcome 1-1.3</w:t>
      </w:r>
      <w:r w:rsidRPr="0063590F">
        <w:rPr>
          <w:rFonts w:ascii="Times New Roman" w:hAnsi="Times New Roman" w:cs="Times New Roman"/>
          <w:b/>
          <w:sz w:val="24"/>
          <w:szCs w:val="24"/>
        </w:rPr>
        <w:t xml:space="preserve">: </w:t>
      </w:r>
    </w:p>
    <w:p w14:paraId="16291094" w14:textId="77777777" w:rsidR="00E2135B" w:rsidRDefault="00E2135B" w:rsidP="00E2135B">
      <w:pPr>
        <w:rPr>
          <w:rFonts w:ascii="Times New Roman" w:hAnsi="Times New Roman" w:cs="Times New Roman"/>
          <w:sz w:val="24"/>
          <w:szCs w:val="24"/>
        </w:rPr>
      </w:pPr>
    </w:p>
    <w:p w14:paraId="406DC76C" w14:textId="77777777" w:rsidR="00E2135B" w:rsidRPr="009B065C" w:rsidRDefault="00E2135B" w:rsidP="00E2135B">
      <w:pPr>
        <w:rPr>
          <w:rFonts w:ascii="Times New Roman" w:hAnsi="Times New Roman" w:cs="Times New Roman"/>
          <w:sz w:val="24"/>
          <w:szCs w:val="24"/>
        </w:rPr>
      </w:pPr>
      <w:r>
        <w:rPr>
          <w:rFonts w:ascii="Times New Roman" w:hAnsi="Times New Roman" w:cs="Times New Roman"/>
          <w:sz w:val="24"/>
          <w:szCs w:val="24"/>
        </w:rPr>
        <w:t xml:space="preserve">Fifty-four (54) </w:t>
      </w:r>
      <w:r w:rsidRPr="009B065C">
        <w:rPr>
          <w:rFonts w:ascii="Times New Roman" w:hAnsi="Times New Roman" w:cs="Times New Roman"/>
          <w:sz w:val="24"/>
          <w:szCs w:val="24"/>
        </w:rPr>
        <w:t xml:space="preserve">observations were used to assess student’s achievement on this </w:t>
      </w:r>
      <w:r w:rsidR="00D60BA1">
        <w:rPr>
          <w:rFonts w:ascii="Times New Roman" w:hAnsi="Times New Roman" w:cs="Times New Roman"/>
          <w:sz w:val="24"/>
          <w:szCs w:val="24"/>
        </w:rPr>
        <w:t>outcome</w:t>
      </w:r>
      <w:r w:rsidRPr="009B065C">
        <w:rPr>
          <w:rFonts w:ascii="Times New Roman" w:hAnsi="Times New Roman" w:cs="Times New Roman"/>
          <w:sz w:val="24"/>
          <w:szCs w:val="24"/>
        </w:rPr>
        <w:t>.</w:t>
      </w:r>
    </w:p>
    <w:p w14:paraId="4E8842EA" w14:textId="77777777" w:rsidR="00E2135B" w:rsidRPr="00E2135B" w:rsidRDefault="00E2135B" w:rsidP="00E2135B">
      <w:pPr>
        <w:rPr>
          <w:rFonts w:ascii="Times New Roman" w:hAnsi="Times New Roman" w:cs="Times New Roman"/>
          <w:sz w:val="24"/>
          <w:szCs w:val="24"/>
        </w:rPr>
      </w:pPr>
      <w:r>
        <w:rPr>
          <w:rFonts w:ascii="Times New Roman" w:hAnsi="Times New Roman" w:cs="Times New Roman"/>
          <w:sz w:val="24"/>
          <w:szCs w:val="24"/>
        </w:rPr>
        <w:t>Thirty-</w:t>
      </w:r>
      <w:r w:rsidR="00D60BA1">
        <w:rPr>
          <w:rFonts w:ascii="Times New Roman" w:hAnsi="Times New Roman" w:cs="Times New Roman"/>
          <w:sz w:val="24"/>
          <w:szCs w:val="24"/>
        </w:rPr>
        <w:t>six</w:t>
      </w:r>
      <w:r>
        <w:rPr>
          <w:rFonts w:ascii="Times New Roman" w:hAnsi="Times New Roman" w:cs="Times New Roman"/>
          <w:sz w:val="24"/>
          <w:szCs w:val="24"/>
        </w:rPr>
        <w:t xml:space="preserve"> (3</w:t>
      </w:r>
      <w:r w:rsidR="00D60BA1">
        <w:rPr>
          <w:rFonts w:ascii="Times New Roman" w:hAnsi="Times New Roman" w:cs="Times New Roman"/>
          <w:sz w:val="24"/>
          <w:szCs w:val="24"/>
        </w:rPr>
        <w:t>6</w:t>
      </w:r>
      <w:r>
        <w:rPr>
          <w:rFonts w:ascii="Times New Roman" w:hAnsi="Times New Roman" w:cs="Times New Roman"/>
          <w:sz w:val="24"/>
          <w:szCs w:val="24"/>
        </w:rPr>
        <w:t xml:space="preserve">) </w:t>
      </w:r>
      <w:r w:rsidRPr="009B065C">
        <w:rPr>
          <w:rFonts w:ascii="Times New Roman" w:hAnsi="Times New Roman" w:cs="Times New Roman"/>
          <w:sz w:val="24"/>
          <w:szCs w:val="24"/>
        </w:rPr>
        <w:t xml:space="preserve">of the students have excellent </w:t>
      </w:r>
      <w:r>
        <w:rPr>
          <w:rFonts w:ascii="Times New Roman" w:hAnsi="Times New Roman" w:cs="Times New Roman"/>
          <w:sz w:val="24"/>
          <w:szCs w:val="24"/>
        </w:rPr>
        <w:t xml:space="preserve">to </w:t>
      </w:r>
      <w:r w:rsidR="00D60BA1">
        <w:rPr>
          <w:rFonts w:ascii="Times New Roman" w:hAnsi="Times New Roman" w:cs="Times New Roman"/>
          <w:sz w:val="24"/>
          <w:szCs w:val="24"/>
        </w:rPr>
        <w:t>acceptable</w:t>
      </w:r>
      <w:r>
        <w:rPr>
          <w:rFonts w:ascii="Times New Roman" w:hAnsi="Times New Roman" w:cs="Times New Roman"/>
          <w:sz w:val="24"/>
          <w:szCs w:val="24"/>
        </w:rPr>
        <w:t xml:space="preserve"> </w:t>
      </w:r>
      <w:r w:rsidRPr="009B065C">
        <w:rPr>
          <w:rFonts w:ascii="Times New Roman" w:hAnsi="Times New Roman" w:cs="Times New Roman"/>
          <w:sz w:val="24"/>
          <w:szCs w:val="24"/>
        </w:rPr>
        <w:t>performance</w:t>
      </w:r>
      <w:r>
        <w:rPr>
          <w:rFonts w:ascii="Times New Roman" w:hAnsi="Times New Roman" w:cs="Times New Roman"/>
          <w:sz w:val="24"/>
          <w:szCs w:val="24"/>
        </w:rPr>
        <w:t xml:space="preserve">, </w:t>
      </w:r>
      <w:r w:rsidR="00D60BA1">
        <w:rPr>
          <w:rFonts w:ascii="Times New Roman" w:hAnsi="Times New Roman" w:cs="Times New Roman"/>
          <w:sz w:val="24"/>
          <w:szCs w:val="24"/>
        </w:rPr>
        <w:t>10</w:t>
      </w:r>
      <w:r>
        <w:rPr>
          <w:rFonts w:ascii="Times New Roman" w:hAnsi="Times New Roman" w:cs="Times New Roman"/>
          <w:sz w:val="24"/>
          <w:szCs w:val="24"/>
        </w:rPr>
        <w:t xml:space="preserve"> </w:t>
      </w:r>
      <w:r w:rsidRPr="009B065C">
        <w:rPr>
          <w:rFonts w:ascii="Times New Roman" w:hAnsi="Times New Roman" w:cs="Times New Roman"/>
          <w:sz w:val="24"/>
          <w:szCs w:val="24"/>
        </w:rPr>
        <w:t>ha</w:t>
      </w:r>
      <w:r w:rsidR="00D60BA1">
        <w:rPr>
          <w:rFonts w:ascii="Times New Roman" w:hAnsi="Times New Roman" w:cs="Times New Roman"/>
          <w:sz w:val="24"/>
          <w:szCs w:val="24"/>
        </w:rPr>
        <w:t>ve</w:t>
      </w:r>
      <w:r w:rsidRPr="009B065C">
        <w:rPr>
          <w:rFonts w:ascii="Times New Roman" w:hAnsi="Times New Roman" w:cs="Times New Roman"/>
          <w:sz w:val="24"/>
          <w:szCs w:val="24"/>
        </w:rPr>
        <w:t xml:space="preserve"> </w:t>
      </w:r>
      <w:r w:rsidR="00D60BA1">
        <w:rPr>
          <w:rFonts w:ascii="Times New Roman" w:hAnsi="Times New Roman" w:cs="Times New Roman"/>
          <w:sz w:val="24"/>
          <w:szCs w:val="24"/>
        </w:rPr>
        <w:t>poor</w:t>
      </w:r>
      <w:r>
        <w:rPr>
          <w:rFonts w:ascii="Times New Roman" w:hAnsi="Times New Roman" w:cs="Times New Roman"/>
          <w:sz w:val="24"/>
          <w:szCs w:val="24"/>
        </w:rPr>
        <w:t xml:space="preserve"> </w:t>
      </w:r>
      <w:r w:rsidRPr="009B065C">
        <w:rPr>
          <w:rFonts w:ascii="Times New Roman" w:hAnsi="Times New Roman" w:cs="Times New Roman"/>
          <w:sz w:val="24"/>
          <w:szCs w:val="24"/>
        </w:rPr>
        <w:t>performance</w:t>
      </w:r>
      <w:r w:rsidRPr="009B065C">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w:t>
      </w:r>
      <w:r w:rsidR="00D60BA1">
        <w:rPr>
          <w:rFonts w:ascii="Times New Roman" w:hAnsi="Times New Roman" w:cs="Times New Roman"/>
          <w:sz w:val="24"/>
          <w:szCs w:val="24"/>
        </w:rPr>
        <w:t>8</w:t>
      </w:r>
      <w:r>
        <w:rPr>
          <w:rFonts w:ascii="Times New Roman" w:hAnsi="Times New Roman" w:cs="Times New Roman"/>
          <w:sz w:val="24"/>
          <w:szCs w:val="24"/>
        </w:rPr>
        <w:t xml:space="preserve"> have unsatisfactory pe</w:t>
      </w:r>
      <w:r w:rsidR="00D104F5">
        <w:rPr>
          <w:rFonts w:ascii="Times New Roman" w:hAnsi="Times New Roman" w:cs="Times New Roman"/>
          <w:sz w:val="24"/>
          <w:szCs w:val="24"/>
        </w:rPr>
        <w:t>rformance.  This implies that 6</w:t>
      </w:r>
      <w:r w:rsidR="00D60BA1">
        <w:rPr>
          <w:rFonts w:ascii="Times New Roman" w:hAnsi="Times New Roman" w:cs="Times New Roman"/>
          <w:sz w:val="24"/>
          <w:szCs w:val="24"/>
        </w:rPr>
        <w:t>6.7</w:t>
      </w:r>
      <w:r w:rsidRPr="009B065C">
        <w:rPr>
          <w:rFonts w:ascii="Times New Roman" w:hAnsi="Times New Roman" w:cs="Times New Roman"/>
          <w:sz w:val="24"/>
          <w:szCs w:val="24"/>
        </w:rPr>
        <w:t>% have a</w:t>
      </w:r>
      <w:r w:rsidR="00D60BA1">
        <w:rPr>
          <w:rFonts w:ascii="Times New Roman" w:hAnsi="Times New Roman" w:cs="Times New Roman"/>
          <w:sz w:val="24"/>
          <w:szCs w:val="24"/>
        </w:rPr>
        <w:t>n</w:t>
      </w:r>
      <w:r w:rsidRPr="009B065C">
        <w:rPr>
          <w:rFonts w:ascii="Times New Roman" w:hAnsi="Times New Roman" w:cs="Times New Roman"/>
          <w:sz w:val="24"/>
          <w:szCs w:val="24"/>
        </w:rPr>
        <w:t xml:space="preserve"> </w:t>
      </w:r>
      <w:r w:rsidR="00D60BA1">
        <w:rPr>
          <w:rFonts w:ascii="Times New Roman" w:hAnsi="Times New Roman" w:cs="Times New Roman"/>
          <w:sz w:val="24"/>
          <w:szCs w:val="24"/>
        </w:rPr>
        <w:t>acceptable to</w:t>
      </w:r>
      <w:r w:rsidRPr="009B065C">
        <w:rPr>
          <w:rFonts w:ascii="Times New Roman" w:hAnsi="Times New Roman" w:cs="Times New Roman"/>
          <w:sz w:val="24"/>
          <w:szCs w:val="24"/>
        </w:rPr>
        <w:t xml:space="preserve"> excellent mastery </w:t>
      </w:r>
      <w:r w:rsidR="00D104F5">
        <w:rPr>
          <w:rFonts w:ascii="Times New Roman" w:hAnsi="Times New Roman" w:cs="Times New Roman"/>
          <w:sz w:val="24"/>
          <w:szCs w:val="24"/>
        </w:rPr>
        <w:t>of the skills to</w:t>
      </w:r>
      <w:r w:rsidR="00D104F5" w:rsidRPr="00091D83">
        <w:rPr>
          <w:rFonts w:ascii="Times New Roman" w:hAnsi="Times New Roman" w:cs="Times New Roman"/>
          <w:sz w:val="24"/>
          <w:szCs w:val="24"/>
        </w:rPr>
        <w:t xml:space="preserve"> identify different types of controls used to anticipate, and prevent problems, and gather information that helps to prevent future problems</w:t>
      </w:r>
      <w:r w:rsidR="00D104F5">
        <w:rPr>
          <w:rFonts w:ascii="Times New Roman" w:hAnsi="Times New Roman" w:cs="Times New Roman"/>
          <w:sz w:val="24"/>
          <w:szCs w:val="24"/>
        </w:rPr>
        <w:t>.</w:t>
      </w:r>
    </w:p>
    <w:p w14:paraId="5C7BEC30" w14:textId="77777777" w:rsidR="00E2135B" w:rsidRDefault="00E2135B" w:rsidP="00E2135B">
      <w:pPr>
        <w:rPr>
          <w:rFonts w:ascii="Times New Roman" w:hAnsi="Times New Roman" w:cs="Times New Roman"/>
          <w:sz w:val="24"/>
          <w:szCs w:val="24"/>
        </w:rPr>
      </w:pPr>
    </w:p>
    <w:p w14:paraId="1920DDD5" w14:textId="77777777" w:rsidR="00E2135B" w:rsidRDefault="00E2135B" w:rsidP="00E2135B">
      <w:pPr>
        <w:rPr>
          <w:rFonts w:ascii="Times New Roman" w:hAnsi="Times New Roman" w:cs="Times New Roman"/>
          <w:sz w:val="24"/>
          <w:szCs w:val="24"/>
        </w:rPr>
      </w:pPr>
      <w:r>
        <w:rPr>
          <w:rFonts w:ascii="Times New Roman" w:hAnsi="Times New Roman" w:cs="Times New Roman"/>
          <w:sz w:val="24"/>
          <w:szCs w:val="24"/>
        </w:rPr>
        <w:t>For the online program, four (4</w:t>
      </w:r>
      <w:r w:rsidRPr="00091D83">
        <w:rPr>
          <w:rFonts w:ascii="Times New Roman" w:hAnsi="Times New Roman" w:cs="Times New Roman"/>
          <w:sz w:val="24"/>
          <w:szCs w:val="24"/>
        </w:rPr>
        <w:t>) observations were used to assess student’s</w:t>
      </w:r>
      <w:r>
        <w:rPr>
          <w:rFonts w:ascii="Times New Roman" w:hAnsi="Times New Roman" w:cs="Times New Roman"/>
          <w:sz w:val="24"/>
          <w:szCs w:val="24"/>
        </w:rPr>
        <w:t xml:space="preserve"> achievement on this </w:t>
      </w:r>
      <w:r w:rsidR="00D97CCD">
        <w:rPr>
          <w:rFonts w:ascii="Times New Roman" w:hAnsi="Times New Roman" w:cs="Times New Roman"/>
          <w:sz w:val="24"/>
          <w:szCs w:val="24"/>
        </w:rPr>
        <w:t>outcome</w:t>
      </w:r>
      <w:r>
        <w:rPr>
          <w:rFonts w:ascii="Times New Roman" w:hAnsi="Times New Roman" w:cs="Times New Roman"/>
          <w:sz w:val="24"/>
          <w:szCs w:val="24"/>
        </w:rPr>
        <w:t xml:space="preserve">.  </w:t>
      </w:r>
      <w:r w:rsidR="00D97CCD">
        <w:rPr>
          <w:rFonts w:ascii="Times New Roman" w:hAnsi="Times New Roman" w:cs="Times New Roman"/>
          <w:sz w:val="24"/>
          <w:szCs w:val="24"/>
        </w:rPr>
        <w:t>Three (3) have</w:t>
      </w:r>
      <w:r w:rsidR="00D104F5">
        <w:rPr>
          <w:rFonts w:ascii="Times New Roman" w:hAnsi="Times New Roman" w:cs="Times New Roman"/>
          <w:sz w:val="24"/>
          <w:szCs w:val="24"/>
        </w:rPr>
        <w:t xml:space="preserve"> </w:t>
      </w:r>
      <w:r w:rsidR="00D97CCD">
        <w:rPr>
          <w:rFonts w:ascii="Times New Roman" w:hAnsi="Times New Roman" w:cs="Times New Roman"/>
          <w:sz w:val="24"/>
          <w:szCs w:val="24"/>
        </w:rPr>
        <w:t xml:space="preserve">excellent to acceptable </w:t>
      </w:r>
      <w:r w:rsidRPr="00091D83">
        <w:rPr>
          <w:rFonts w:ascii="Times New Roman" w:hAnsi="Times New Roman" w:cs="Times New Roman"/>
          <w:sz w:val="24"/>
          <w:szCs w:val="24"/>
        </w:rPr>
        <w:t>performance</w:t>
      </w:r>
      <w:r w:rsidR="00D97CCD">
        <w:rPr>
          <w:rFonts w:ascii="Times New Roman" w:hAnsi="Times New Roman" w:cs="Times New Roman"/>
          <w:sz w:val="24"/>
          <w:szCs w:val="24"/>
        </w:rPr>
        <w:t>, 1 has poor performance and none has unsatisfactory performance</w:t>
      </w:r>
      <w:r>
        <w:rPr>
          <w:rFonts w:ascii="Times New Roman" w:hAnsi="Times New Roman" w:cs="Times New Roman"/>
          <w:sz w:val="24"/>
          <w:szCs w:val="24"/>
        </w:rPr>
        <w:t xml:space="preserve">.  This implies that </w:t>
      </w:r>
      <w:r w:rsidR="00D97CCD">
        <w:rPr>
          <w:rFonts w:ascii="Times New Roman" w:hAnsi="Times New Roman" w:cs="Times New Roman"/>
          <w:sz w:val="24"/>
          <w:szCs w:val="24"/>
        </w:rPr>
        <w:t>75.0</w:t>
      </w:r>
      <w:r w:rsidRPr="00091D83">
        <w:rPr>
          <w:rFonts w:ascii="Times New Roman" w:hAnsi="Times New Roman" w:cs="Times New Roman"/>
          <w:sz w:val="24"/>
          <w:szCs w:val="24"/>
        </w:rPr>
        <w:t>% ha</w:t>
      </w:r>
      <w:r w:rsidR="00D97CCD">
        <w:rPr>
          <w:rFonts w:ascii="Times New Roman" w:hAnsi="Times New Roman" w:cs="Times New Roman"/>
          <w:sz w:val="24"/>
          <w:szCs w:val="24"/>
        </w:rPr>
        <w:t>ve an acceptable to excellent</w:t>
      </w:r>
      <w:r w:rsidRPr="009B065C">
        <w:rPr>
          <w:rFonts w:ascii="Times New Roman" w:hAnsi="Times New Roman" w:cs="Times New Roman"/>
          <w:sz w:val="24"/>
          <w:szCs w:val="24"/>
        </w:rPr>
        <w:t xml:space="preserve"> mastery </w:t>
      </w:r>
      <w:r w:rsidR="00D104F5">
        <w:rPr>
          <w:rFonts w:ascii="Times New Roman" w:hAnsi="Times New Roman" w:cs="Times New Roman"/>
          <w:sz w:val="24"/>
          <w:szCs w:val="24"/>
        </w:rPr>
        <w:t>of the skills to</w:t>
      </w:r>
      <w:r w:rsidR="00D104F5" w:rsidRPr="00091D83">
        <w:rPr>
          <w:rFonts w:ascii="Times New Roman" w:hAnsi="Times New Roman" w:cs="Times New Roman"/>
          <w:sz w:val="24"/>
          <w:szCs w:val="24"/>
        </w:rPr>
        <w:t xml:space="preserve"> identify different types of controls used to anticipate, and prevent problems, and gather information that helps to prevent future problems</w:t>
      </w:r>
      <w:r>
        <w:rPr>
          <w:rFonts w:ascii="Times New Roman" w:hAnsi="Times New Roman" w:cs="Times New Roman"/>
          <w:sz w:val="24"/>
          <w:szCs w:val="24"/>
        </w:rPr>
        <w:t>.</w:t>
      </w:r>
    </w:p>
    <w:p w14:paraId="1CEAF98A" w14:textId="77777777" w:rsidR="00D104F5" w:rsidRDefault="00D104F5" w:rsidP="00E2135B">
      <w:pPr>
        <w:rPr>
          <w:rFonts w:ascii="Times New Roman" w:hAnsi="Times New Roman" w:cs="Times New Roman"/>
          <w:sz w:val="24"/>
          <w:szCs w:val="24"/>
        </w:rPr>
      </w:pPr>
    </w:p>
    <w:p w14:paraId="7D73EFB5" w14:textId="77777777" w:rsidR="006752FC" w:rsidRPr="00091D83" w:rsidRDefault="006752FC" w:rsidP="006752FC">
      <w:pPr>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526C00">
        <w:rPr>
          <w:rFonts w:ascii="Times New Roman" w:hAnsi="Times New Roman" w:cs="Times New Roman"/>
          <w:b/>
          <w:sz w:val="24"/>
          <w:szCs w:val="24"/>
        </w:rPr>
        <w:t xml:space="preserve"> for outcomes 1_1.1, 1_1.2 and 1_1.3</w:t>
      </w:r>
      <w:r w:rsidRPr="00091D83">
        <w:rPr>
          <w:rFonts w:ascii="Times New Roman" w:hAnsi="Times New Roman" w:cs="Times New Roman"/>
          <w:b/>
          <w:sz w:val="24"/>
          <w:szCs w:val="24"/>
        </w:rPr>
        <w:t>:</w:t>
      </w:r>
    </w:p>
    <w:p w14:paraId="63BFE505" w14:textId="77777777" w:rsidR="006752FC" w:rsidRDefault="006752FC" w:rsidP="006752FC">
      <w:pPr>
        <w:rPr>
          <w:rFonts w:ascii="Times New Roman" w:hAnsi="Times New Roman" w:cs="Times New Roman"/>
          <w:sz w:val="24"/>
          <w:szCs w:val="24"/>
        </w:rPr>
      </w:pPr>
    </w:p>
    <w:p w14:paraId="53C1CACE" w14:textId="77777777" w:rsidR="00D00158" w:rsidRPr="009B065C" w:rsidRDefault="00852AE9" w:rsidP="00D00158">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300</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w:t>
      </w:r>
      <w:r w:rsidR="00526C00">
        <w:rPr>
          <w:rFonts w:ascii="Times New Roman" w:hAnsi="Times New Roman" w:cs="Times New Roman"/>
          <w:sz w:val="24"/>
          <w:szCs w:val="24"/>
        </w:rPr>
        <w:t>32</w:t>
      </w:r>
      <w:r>
        <w:rPr>
          <w:rFonts w:ascii="Times New Roman" w:hAnsi="Times New Roman" w:cs="Times New Roman"/>
          <w:sz w:val="24"/>
          <w:szCs w:val="24"/>
        </w:rPr>
        <w:t xml:space="preserve">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62 observations, and 3.6 for Winter 2011 (34 observations), and Spring </w:t>
      </w:r>
      <w:r>
        <w:rPr>
          <w:rFonts w:ascii="Times New Roman" w:hAnsi="Times New Roman" w:cs="Times New Roman"/>
          <w:sz w:val="24"/>
          <w:szCs w:val="24"/>
        </w:rPr>
        <w:lastRenderedPageBreak/>
        <w:t>2011 (66 observations) respectively</w:t>
      </w:r>
      <w:r w:rsidRPr="009B065C">
        <w:rPr>
          <w:rFonts w:ascii="Times New Roman" w:hAnsi="Times New Roman" w:cs="Times New Roman"/>
          <w:sz w:val="24"/>
          <w:szCs w:val="24"/>
        </w:rPr>
        <w:t xml:space="preserve">. </w:t>
      </w:r>
      <w:r w:rsidR="00D00158">
        <w:rPr>
          <w:rFonts w:ascii="Times New Roman" w:hAnsi="Times New Roman" w:cs="Times New Roman"/>
          <w:sz w:val="24"/>
          <w:szCs w:val="24"/>
        </w:rPr>
        <w:t xml:space="preserve">For the online program the overall score </w:t>
      </w:r>
      <w:proofErr w:type="gramStart"/>
      <w:r w:rsidR="00D00158">
        <w:rPr>
          <w:rFonts w:ascii="Times New Roman" w:hAnsi="Times New Roman" w:cs="Times New Roman"/>
          <w:sz w:val="24"/>
          <w:szCs w:val="24"/>
        </w:rPr>
        <w:t>was</w:t>
      </w:r>
      <w:proofErr w:type="gramEnd"/>
      <w:r w:rsidR="00D00158">
        <w:rPr>
          <w:rFonts w:ascii="Times New Roman" w:hAnsi="Times New Roman" w:cs="Times New Roman"/>
          <w:sz w:val="24"/>
          <w:szCs w:val="24"/>
        </w:rPr>
        <w:t xml:space="preserve"> 3.3 (1 observation) for Fall 2010, 3.56 (11 observations) for Winter 2011, and 3.42 (6 observations) Spring 2011. </w:t>
      </w:r>
      <w:r w:rsidR="00D00158" w:rsidRPr="009B065C">
        <w:rPr>
          <w:rFonts w:ascii="Times New Roman" w:hAnsi="Times New Roman" w:cs="Times New Roman"/>
          <w:sz w:val="24"/>
          <w:szCs w:val="24"/>
        </w:rPr>
        <w:t>This is out of a maximum possible score of 4.</w:t>
      </w:r>
    </w:p>
    <w:p w14:paraId="4C8E2072" w14:textId="77777777" w:rsidR="00D00158" w:rsidRDefault="00D00158" w:rsidP="00D00158">
      <w:pPr>
        <w:rPr>
          <w:rFonts w:ascii="Tahoma" w:hAnsi="Tahoma" w:cs="Tahoma"/>
        </w:rPr>
      </w:pPr>
    </w:p>
    <w:p w14:paraId="037F8691" w14:textId="77777777" w:rsidR="0063590F" w:rsidRPr="00091D83" w:rsidRDefault="0063590F" w:rsidP="00D00158">
      <w:pPr>
        <w:jc w:val="both"/>
        <w:rPr>
          <w:rFonts w:ascii="Times New Roman" w:hAnsi="Times New Roman" w:cs="Times New Roman"/>
          <w:color w:val="FF0000"/>
          <w:sz w:val="24"/>
          <w:szCs w:val="24"/>
        </w:rPr>
      </w:pPr>
    </w:p>
    <w:p w14:paraId="4E5A1149"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1-2</w:t>
      </w:r>
      <w:r w:rsidRPr="00091D83">
        <w:rPr>
          <w:rFonts w:ascii="Times New Roman" w:hAnsi="Times New Roman" w:cs="Times New Roman"/>
          <w:sz w:val="24"/>
          <w:szCs w:val="24"/>
        </w:rPr>
        <w:t>: Be able to apply tools and processes of communication, motivation, leadership, and group dynamics that enable organizations to achieve organizational goals.</w:t>
      </w:r>
    </w:p>
    <w:p w14:paraId="70560897" w14:textId="77777777" w:rsidR="00E33E16" w:rsidRPr="00091D83" w:rsidRDefault="00E33E16" w:rsidP="00E33E16">
      <w:pPr>
        <w:jc w:val="both"/>
        <w:rPr>
          <w:rFonts w:ascii="Times New Roman" w:hAnsi="Times New Roman" w:cs="Times New Roman"/>
          <w:sz w:val="24"/>
          <w:szCs w:val="24"/>
        </w:rPr>
      </w:pPr>
    </w:p>
    <w:p w14:paraId="2F94785A" w14:textId="77777777" w:rsidR="00E33E16" w:rsidRPr="00091D83" w:rsidRDefault="00E33E16" w:rsidP="006752FC">
      <w:pPr>
        <w:jc w:val="both"/>
        <w:rPr>
          <w:rFonts w:ascii="Times New Roman" w:hAnsi="Times New Roman" w:cs="Times New Roman"/>
          <w:color w:val="FF0000"/>
          <w:sz w:val="24"/>
          <w:szCs w:val="24"/>
        </w:rPr>
      </w:pPr>
      <w:r w:rsidRPr="00091D83">
        <w:rPr>
          <w:rFonts w:ascii="Times New Roman" w:hAnsi="Times New Roman" w:cs="Times New Roman"/>
          <w:sz w:val="24"/>
          <w:szCs w:val="24"/>
          <w:u w:val="single"/>
        </w:rPr>
        <w:t>Learning Outcome 1-2.1</w:t>
      </w:r>
      <w:r w:rsidRPr="00091D83">
        <w:rPr>
          <w:rFonts w:ascii="Times New Roman" w:hAnsi="Times New Roman" w:cs="Times New Roman"/>
          <w:sz w:val="24"/>
          <w:szCs w:val="24"/>
        </w:rPr>
        <w:t xml:space="preserve">: Be able to analyze different forms of verbal and non-verbal communications as impacted by cultures </w:t>
      </w:r>
      <w:r w:rsidRPr="00091D83">
        <w:rPr>
          <w:rFonts w:ascii="Times New Roman" w:hAnsi="Times New Roman" w:cs="Times New Roman"/>
          <w:color w:val="FF0000"/>
          <w:sz w:val="24"/>
          <w:szCs w:val="24"/>
        </w:rPr>
        <w:t>(MGMT 358)</w:t>
      </w:r>
    </w:p>
    <w:p w14:paraId="6DD9D2F5" w14:textId="77777777" w:rsidR="0063590F" w:rsidRPr="00091D83" w:rsidRDefault="0063590F" w:rsidP="00E33E16">
      <w:pPr>
        <w:ind w:left="720"/>
        <w:jc w:val="both"/>
        <w:rPr>
          <w:rFonts w:ascii="Times New Roman" w:hAnsi="Times New Roman" w:cs="Times New Roman"/>
          <w:color w:val="FF0000"/>
          <w:sz w:val="24"/>
          <w:szCs w:val="24"/>
        </w:rPr>
      </w:pPr>
    </w:p>
    <w:p w14:paraId="587EFF08" w14:textId="77777777" w:rsidR="0063590F" w:rsidRDefault="0063590F" w:rsidP="0063590F">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2A3C57">
        <w:rPr>
          <w:rFonts w:ascii="Times New Roman" w:hAnsi="Times New Roman" w:cs="Times New Roman"/>
          <w:b/>
          <w:sz w:val="24"/>
          <w:szCs w:val="24"/>
        </w:rPr>
        <w:t xml:space="preserve"> for Outcome 1-2.1</w:t>
      </w:r>
      <w:r w:rsidRPr="00091D83">
        <w:rPr>
          <w:rFonts w:ascii="Times New Roman" w:hAnsi="Times New Roman" w:cs="Times New Roman"/>
          <w:b/>
          <w:sz w:val="24"/>
          <w:szCs w:val="24"/>
        </w:rPr>
        <w:t xml:space="preserve">: </w:t>
      </w:r>
    </w:p>
    <w:p w14:paraId="1B0AC3D4" w14:textId="77777777" w:rsidR="004F44C5" w:rsidRPr="00091D83" w:rsidRDefault="004F44C5" w:rsidP="0063590F">
      <w:pPr>
        <w:rPr>
          <w:rFonts w:ascii="Times New Roman" w:hAnsi="Times New Roman" w:cs="Times New Roman"/>
          <w:b/>
          <w:sz w:val="24"/>
          <w:szCs w:val="24"/>
        </w:rPr>
      </w:pPr>
    </w:p>
    <w:p w14:paraId="07076167" w14:textId="77777777" w:rsidR="0063590F" w:rsidRPr="00091D83" w:rsidRDefault="003C7F88" w:rsidP="0063590F">
      <w:pPr>
        <w:rPr>
          <w:rFonts w:ascii="Times New Roman" w:hAnsi="Times New Roman" w:cs="Times New Roman"/>
          <w:sz w:val="24"/>
          <w:szCs w:val="24"/>
        </w:rPr>
      </w:pPr>
      <w:r>
        <w:rPr>
          <w:rFonts w:ascii="Times New Roman" w:hAnsi="Times New Roman" w:cs="Times New Roman"/>
          <w:sz w:val="24"/>
          <w:szCs w:val="24"/>
        </w:rPr>
        <w:t>Ninety-two (92</w:t>
      </w:r>
      <w:r w:rsidR="0063590F" w:rsidRPr="00091D83">
        <w:rPr>
          <w:rFonts w:ascii="Times New Roman" w:hAnsi="Times New Roman" w:cs="Times New Roman"/>
          <w:sz w:val="24"/>
          <w:szCs w:val="24"/>
        </w:rPr>
        <w:t>) observations were used to assess student’s achievement on this o</w:t>
      </w:r>
      <w:r w:rsidR="00AF537B">
        <w:rPr>
          <w:rFonts w:ascii="Times New Roman" w:hAnsi="Times New Roman" w:cs="Times New Roman"/>
          <w:sz w:val="24"/>
          <w:szCs w:val="24"/>
        </w:rPr>
        <w:t>utcome</w:t>
      </w:r>
      <w:r w:rsidR="0063590F" w:rsidRPr="00091D83">
        <w:rPr>
          <w:rFonts w:ascii="Times New Roman" w:hAnsi="Times New Roman" w:cs="Times New Roman"/>
          <w:sz w:val="24"/>
          <w:szCs w:val="24"/>
        </w:rPr>
        <w:t>.</w:t>
      </w:r>
    </w:p>
    <w:p w14:paraId="41306789" w14:textId="77777777" w:rsidR="001104CB" w:rsidRDefault="00AF537B" w:rsidP="003C7F88">
      <w:pPr>
        <w:rPr>
          <w:rFonts w:ascii="Times New Roman" w:hAnsi="Times New Roman" w:cs="Times New Roman"/>
          <w:sz w:val="24"/>
          <w:szCs w:val="24"/>
        </w:rPr>
      </w:pPr>
      <w:r>
        <w:rPr>
          <w:rFonts w:ascii="Times New Roman" w:hAnsi="Times New Roman" w:cs="Times New Roman"/>
          <w:sz w:val="24"/>
          <w:szCs w:val="24"/>
        </w:rPr>
        <w:t>Ninety</w:t>
      </w:r>
      <w:r w:rsidR="003C7F88">
        <w:rPr>
          <w:rFonts w:ascii="Times New Roman" w:hAnsi="Times New Roman" w:cs="Times New Roman"/>
          <w:sz w:val="24"/>
          <w:szCs w:val="24"/>
        </w:rPr>
        <w:t>-</w:t>
      </w:r>
      <w:r>
        <w:rPr>
          <w:rFonts w:ascii="Times New Roman" w:hAnsi="Times New Roman" w:cs="Times New Roman"/>
          <w:sz w:val="24"/>
          <w:szCs w:val="24"/>
        </w:rPr>
        <w:t>one</w:t>
      </w:r>
      <w:r w:rsidR="003C7F88">
        <w:rPr>
          <w:rFonts w:ascii="Times New Roman" w:hAnsi="Times New Roman" w:cs="Times New Roman"/>
          <w:sz w:val="24"/>
          <w:szCs w:val="24"/>
        </w:rPr>
        <w:t xml:space="preserve"> (</w:t>
      </w:r>
      <w:r>
        <w:rPr>
          <w:rFonts w:ascii="Times New Roman" w:hAnsi="Times New Roman" w:cs="Times New Roman"/>
          <w:sz w:val="24"/>
          <w:szCs w:val="24"/>
        </w:rPr>
        <w:t>91) of the students have</w:t>
      </w:r>
      <w:r w:rsidR="0063590F" w:rsidRPr="00091D83">
        <w:rPr>
          <w:rFonts w:ascii="Times New Roman" w:hAnsi="Times New Roman" w:cs="Times New Roman"/>
          <w:sz w:val="24"/>
          <w:szCs w:val="24"/>
        </w:rPr>
        <w:t xml:space="preserve"> excellent to </w:t>
      </w:r>
      <w:r>
        <w:rPr>
          <w:rFonts w:ascii="Times New Roman" w:hAnsi="Times New Roman" w:cs="Times New Roman"/>
          <w:sz w:val="24"/>
          <w:szCs w:val="24"/>
        </w:rPr>
        <w:t>acceptable</w:t>
      </w:r>
      <w:r w:rsidR="0063590F" w:rsidRPr="00091D83">
        <w:rPr>
          <w:rFonts w:ascii="Times New Roman" w:hAnsi="Times New Roman" w:cs="Times New Roman"/>
          <w:sz w:val="24"/>
          <w:szCs w:val="24"/>
        </w:rPr>
        <w:t xml:space="preserve"> performance, </w:t>
      </w:r>
      <w:r>
        <w:rPr>
          <w:rFonts w:ascii="Times New Roman" w:hAnsi="Times New Roman" w:cs="Times New Roman"/>
          <w:sz w:val="24"/>
          <w:szCs w:val="24"/>
        </w:rPr>
        <w:t>none</w:t>
      </w:r>
      <w:r w:rsidR="0063590F" w:rsidRPr="00091D83">
        <w:rPr>
          <w:rFonts w:ascii="Times New Roman" w:hAnsi="Times New Roman" w:cs="Times New Roman"/>
          <w:sz w:val="24"/>
          <w:szCs w:val="24"/>
        </w:rPr>
        <w:t xml:space="preserve"> </w:t>
      </w:r>
      <w:r>
        <w:rPr>
          <w:rFonts w:ascii="Times New Roman" w:hAnsi="Times New Roman" w:cs="Times New Roman"/>
          <w:sz w:val="24"/>
          <w:szCs w:val="24"/>
        </w:rPr>
        <w:t>has</w:t>
      </w:r>
      <w:r w:rsidR="0063590F" w:rsidRPr="00091D83">
        <w:rPr>
          <w:rFonts w:ascii="Times New Roman" w:hAnsi="Times New Roman" w:cs="Times New Roman"/>
          <w:sz w:val="24"/>
          <w:szCs w:val="24"/>
        </w:rPr>
        <w:t xml:space="preserve"> </w:t>
      </w:r>
      <w:r>
        <w:rPr>
          <w:rFonts w:ascii="Times New Roman" w:hAnsi="Times New Roman" w:cs="Times New Roman"/>
          <w:sz w:val="24"/>
          <w:szCs w:val="24"/>
        </w:rPr>
        <w:t>poor</w:t>
      </w:r>
      <w:r w:rsidR="0063590F" w:rsidRPr="00091D83">
        <w:rPr>
          <w:rFonts w:ascii="Times New Roman" w:hAnsi="Times New Roman" w:cs="Times New Roman"/>
          <w:sz w:val="24"/>
          <w:szCs w:val="24"/>
        </w:rPr>
        <w:t xml:space="preserve"> performance</w:t>
      </w:r>
      <w:r w:rsidR="0063590F" w:rsidRPr="00091D83">
        <w:rPr>
          <w:rFonts w:ascii="Times New Roman" w:hAnsi="Times New Roman" w:cs="Times New Roman"/>
          <w:color w:val="FF0000"/>
          <w:sz w:val="24"/>
          <w:szCs w:val="24"/>
        </w:rPr>
        <w:t xml:space="preserve"> </w:t>
      </w:r>
      <w:r w:rsidR="003C7F88">
        <w:rPr>
          <w:rFonts w:ascii="Times New Roman" w:hAnsi="Times New Roman" w:cs="Times New Roman"/>
          <w:sz w:val="24"/>
          <w:szCs w:val="24"/>
        </w:rPr>
        <w:t>and 1</w:t>
      </w:r>
      <w:r>
        <w:rPr>
          <w:rFonts w:ascii="Times New Roman" w:hAnsi="Times New Roman" w:cs="Times New Roman"/>
          <w:sz w:val="24"/>
          <w:szCs w:val="24"/>
        </w:rPr>
        <w:t xml:space="preserve"> has</w:t>
      </w:r>
      <w:r w:rsidR="0063590F" w:rsidRPr="00091D83">
        <w:rPr>
          <w:rFonts w:ascii="Times New Roman" w:hAnsi="Times New Roman" w:cs="Times New Roman"/>
          <w:sz w:val="24"/>
          <w:szCs w:val="24"/>
        </w:rPr>
        <w:t xml:space="preserve"> unsatisfactory pe</w:t>
      </w:r>
      <w:r w:rsidR="003C7F88">
        <w:rPr>
          <w:rFonts w:ascii="Times New Roman" w:hAnsi="Times New Roman" w:cs="Times New Roman"/>
          <w:sz w:val="24"/>
          <w:szCs w:val="24"/>
        </w:rPr>
        <w:t xml:space="preserve">rformance.  This implies that </w:t>
      </w:r>
      <w:r>
        <w:rPr>
          <w:rFonts w:ascii="Times New Roman" w:hAnsi="Times New Roman" w:cs="Times New Roman"/>
          <w:sz w:val="24"/>
          <w:szCs w:val="24"/>
        </w:rPr>
        <w:t>98</w:t>
      </w:r>
      <w:r w:rsidR="003C7F88">
        <w:rPr>
          <w:rFonts w:ascii="Times New Roman" w:hAnsi="Times New Roman" w:cs="Times New Roman"/>
          <w:sz w:val="24"/>
          <w:szCs w:val="24"/>
        </w:rPr>
        <w:t>.</w:t>
      </w:r>
      <w:r>
        <w:rPr>
          <w:rFonts w:ascii="Times New Roman" w:hAnsi="Times New Roman" w:cs="Times New Roman"/>
          <w:sz w:val="24"/>
          <w:szCs w:val="24"/>
        </w:rPr>
        <w:t>9</w:t>
      </w:r>
      <w:r w:rsidR="0063590F" w:rsidRPr="00091D83">
        <w:rPr>
          <w:rFonts w:ascii="Times New Roman" w:hAnsi="Times New Roman" w:cs="Times New Roman"/>
          <w:sz w:val="24"/>
          <w:szCs w:val="24"/>
        </w:rPr>
        <w:t>% h</w:t>
      </w:r>
      <w:r>
        <w:rPr>
          <w:rFonts w:ascii="Times New Roman" w:hAnsi="Times New Roman" w:cs="Times New Roman"/>
          <w:sz w:val="24"/>
          <w:szCs w:val="24"/>
        </w:rPr>
        <w:t>ave</w:t>
      </w:r>
      <w:r w:rsidR="0063590F" w:rsidRPr="00091D83">
        <w:rPr>
          <w:rFonts w:ascii="Times New Roman" w:hAnsi="Times New Roman" w:cs="Times New Roman"/>
          <w:sz w:val="24"/>
          <w:szCs w:val="24"/>
        </w:rPr>
        <w:t xml:space="preserve"> a</w:t>
      </w:r>
      <w:r>
        <w:rPr>
          <w:rFonts w:ascii="Times New Roman" w:hAnsi="Times New Roman" w:cs="Times New Roman"/>
          <w:sz w:val="24"/>
          <w:szCs w:val="24"/>
        </w:rPr>
        <w:t>n acceptable to</w:t>
      </w:r>
      <w:r w:rsidR="0063590F" w:rsidRPr="00091D83">
        <w:rPr>
          <w:rFonts w:ascii="Times New Roman" w:hAnsi="Times New Roman" w:cs="Times New Roman"/>
          <w:sz w:val="24"/>
          <w:szCs w:val="24"/>
        </w:rPr>
        <w:t xml:space="preserve"> excellent mastery of the tools and processes of communication, motivation, leadership, and group dynamics that enable organizations to achieve organizational goals.</w:t>
      </w:r>
      <w:r w:rsidR="003C7F88">
        <w:rPr>
          <w:rFonts w:ascii="Times New Roman" w:hAnsi="Times New Roman" w:cs="Times New Roman"/>
          <w:sz w:val="24"/>
          <w:szCs w:val="24"/>
        </w:rPr>
        <w:t xml:space="preserve"> </w:t>
      </w:r>
    </w:p>
    <w:p w14:paraId="7900D8AB" w14:textId="77777777" w:rsidR="001104CB" w:rsidRDefault="001104CB" w:rsidP="003C7F88">
      <w:pPr>
        <w:rPr>
          <w:rFonts w:ascii="Times New Roman" w:hAnsi="Times New Roman" w:cs="Times New Roman"/>
          <w:sz w:val="24"/>
          <w:szCs w:val="24"/>
        </w:rPr>
      </w:pPr>
    </w:p>
    <w:p w14:paraId="30851986" w14:textId="77777777" w:rsidR="003C7F88" w:rsidRPr="00091D83" w:rsidRDefault="00E2135B" w:rsidP="003C7F88">
      <w:pPr>
        <w:rPr>
          <w:rFonts w:ascii="Times New Roman" w:hAnsi="Times New Roman" w:cs="Times New Roman"/>
          <w:sz w:val="24"/>
          <w:szCs w:val="24"/>
        </w:rPr>
      </w:pPr>
      <w:r>
        <w:rPr>
          <w:rFonts w:ascii="Times New Roman" w:hAnsi="Times New Roman" w:cs="Times New Roman"/>
          <w:sz w:val="24"/>
          <w:szCs w:val="24"/>
        </w:rPr>
        <w:t>For the online program</w:t>
      </w:r>
      <w:r w:rsidR="003C7F88">
        <w:rPr>
          <w:rFonts w:ascii="Times New Roman" w:hAnsi="Times New Roman" w:cs="Times New Roman"/>
          <w:sz w:val="24"/>
          <w:szCs w:val="24"/>
        </w:rPr>
        <w:t>, sixty-two (62</w:t>
      </w:r>
      <w:r w:rsidR="003C7F88" w:rsidRPr="00091D83">
        <w:rPr>
          <w:rFonts w:ascii="Times New Roman" w:hAnsi="Times New Roman" w:cs="Times New Roman"/>
          <w:sz w:val="24"/>
          <w:szCs w:val="24"/>
        </w:rPr>
        <w:t>) observations were used to assess student’s</w:t>
      </w:r>
      <w:r w:rsidR="003C7F88">
        <w:rPr>
          <w:rFonts w:ascii="Times New Roman" w:hAnsi="Times New Roman" w:cs="Times New Roman"/>
          <w:sz w:val="24"/>
          <w:szCs w:val="24"/>
        </w:rPr>
        <w:t xml:space="preserve"> achiev</w:t>
      </w:r>
      <w:r w:rsidR="00375540">
        <w:rPr>
          <w:rFonts w:ascii="Times New Roman" w:hAnsi="Times New Roman" w:cs="Times New Roman"/>
          <w:sz w:val="24"/>
          <w:szCs w:val="24"/>
        </w:rPr>
        <w:t>ement on this o</w:t>
      </w:r>
      <w:r w:rsidR="00A20057">
        <w:rPr>
          <w:rFonts w:ascii="Times New Roman" w:hAnsi="Times New Roman" w:cs="Times New Roman"/>
          <w:sz w:val="24"/>
          <w:szCs w:val="24"/>
        </w:rPr>
        <w:t>utcome</w:t>
      </w:r>
      <w:r w:rsidR="00375540">
        <w:rPr>
          <w:rFonts w:ascii="Times New Roman" w:hAnsi="Times New Roman" w:cs="Times New Roman"/>
          <w:sz w:val="24"/>
          <w:szCs w:val="24"/>
        </w:rPr>
        <w:t xml:space="preserve">.  </w:t>
      </w:r>
      <w:r w:rsidR="00A20057">
        <w:rPr>
          <w:rFonts w:ascii="Times New Roman" w:hAnsi="Times New Roman" w:cs="Times New Roman"/>
          <w:sz w:val="24"/>
          <w:szCs w:val="24"/>
        </w:rPr>
        <w:t>Fifty-three</w:t>
      </w:r>
      <w:r w:rsidR="00375540">
        <w:rPr>
          <w:rFonts w:ascii="Times New Roman" w:hAnsi="Times New Roman" w:cs="Times New Roman"/>
          <w:sz w:val="24"/>
          <w:szCs w:val="24"/>
        </w:rPr>
        <w:t xml:space="preserve"> </w:t>
      </w:r>
      <w:r w:rsidR="003C7F88">
        <w:rPr>
          <w:rFonts w:ascii="Times New Roman" w:hAnsi="Times New Roman" w:cs="Times New Roman"/>
          <w:sz w:val="24"/>
          <w:szCs w:val="24"/>
        </w:rPr>
        <w:t>(</w:t>
      </w:r>
      <w:r w:rsidR="00A20057">
        <w:rPr>
          <w:rFonts w:ascii="Times New Roman" w:hAnsi="Times New Roman" w:cs="Times New Roman"/>
          <w:sz w:val="24"/>
          <w:szCs w:val="24"/>
        </w:rPr>
        <w:t>53</w:t>
      </w:r>
      <w:r w:rsidR="003C7F88" w:rsidRPr="00091D83">
        <w:rPr>
          <w:rFonts w:ascii="Times New Roman" w:hAnsi="Times New Roman" w:cs="Times New Roman"/>
          <w:sz w:val="24"/>
          <w:szCs w:val="24"/>
        </w:rPr>
        <w:t>) of the students ha</w:t>
      </w:r>
      <w:r w:rsidR="00A20057">
        <w:rPr>
          <w:rFonts w:ascii="Times New Roman" w:hAnsi="Times New Roman" w:cs="Times New Roman"/>
          <w:sz w:val="24"/>
          <w:szCs w:val="24"/>
        </w:rPr>
        <w:t>ve</w:t>
      </w:r>
      <w:r w:rsidR="003C7F88" w:rsidRPr="00091D83">
        <w:rPr>
          <w:rFonts w:ascii="Times New Roman" w:hAnsi="Times New Roman" w:cs="Times New Roman"/>
          <w:sz w:val="24"/>
          <w:szCs w:val="24"/>
        </w:rPr>
        <w:t xml:space="preserve"> excellent to </w:t>
      </w:r>
      <w:r w:rsidR="00A20057">
        <w:rPr>
          <w:rFonts w:ascii="Times New Roman" w:hAnsi="Times New Roman" w:cs="Times New Roman"/>
          <w:sz w:val="24"/>
          <w:szCs w:val="24"/>
        </w:rPr>
        <w:t>acceptable performance, 9 have</w:t>
      </w:r>
      <w:r w:rsidR="003C7F88" w:rsidRPr="00091D83">
        <w:rPr>
          <w:rFonts w:ascii="Times New Roman" w:hAnsi="Times New Roman" w:cs="Times New Roman"/>
          <w:sz w:val="24"/>
          <w:szCs w:val="24"/>
        </w:rPr>
        <w:t xml:space="preserve"> </w:t>
      </w:r>
      <w:r w:rsidR="00A20057">
        <w:rPr>
          <w:rFonts w:ascii="Times New Roman" w:hAnsi="Times New Roman" w:cs="Times New Roman"/>
          <w:sz w:val="24"/>
          <w:szCs w:val="24"/>
        </w:rPr>
        <w:t>poor</w:t>
      </w:r>
      <w:r w:rsidR="003C7F88" w:rsidRPr="00091D83">
        <w:rPr>
          <w:rFonts w:ascii="Times New Roman" w:hAnsi="Times New Roman" w:cs="Times New Roman"/>
          <w:sz w:val="24"/>
          <w:szCs w:val="24"/>
        </w:rPr>
        <w:t xml:space="preserve"> performance</w:t>
      </w:r>
      <w:r w:rsidR="003C7F88" w:rsidRPr="00091D83">
        <w:rPr>
          <w:rFonts w:ascii="Times New Roman" w:hAnsi="Times New Roman" w:cs="Times New Roman"/>
          <w:color w:val="FF0000"/>
          <w:sz w:val="24"/>
          <w:szCs w:val="24"/>
        </w:rPr>
        <w:t xml:space="preserve"> </w:t>
      </w:r>
      <w:r w:rsidR="003C7F88">
        <w:rPr>
          <w:rFonts w:ascii="Times New Roman" w:hAnsi="Times New Roman" w:cs="Times New Roman"/>
          <w:sz w:val="24"/>
          <w:szCs w:val="24"/>
        </w:rPr>
        <w:t xml:space="preserve">and </w:t>
      </w:r>
      <w:r w:rsidR="000A753C">
        <w:rPr>
          <w:rFonts w:ascii="Times New Roman" w:hAnsi="Times New Roman" w:cs="Times New Roman"/>
          <w:sz w:val="24"/>
          <w:szCs w:val="24"/>
        </w:rPr>
        <w:t>none</w:t>
      </w:r>
      <w:r w:rsidR="003C7F88" w:rsidRPr="00091D83">
        <w:rPr>
          <w:rFonts w:ascii="Times New Roman" w:hAnsi="Times New Roman" w:cs="Times New Roman"/>
          <w:sz w:val="24"/>
          <w:szCs w:val="24"/>
        </w:rPr>
        <w:t xml:space="preserve"> h</w:t>
      </w:r>
      <w:r w:rsidR="00A20057">
        <w:rPr>
          <w:rFonts w:ascii="Times New Roman" w:hAnsi="Times New Roman" w:cs="Times New Roman"/>
          <w:sz w:val="24"/>
          <w:szCs w:val="24"/>
        </w:rPr>
        <w:t>as</w:t>
      </w:r>
      <w:r w:rsidR="003C7F88" w:rsidRPr="00091D83">
        <w:rPr>
          <w:rFonts w:ascii="Times New Roman" w:hAnsi="Times New Roman" w:cs="Times New Roman"/>
          <w:sz w:val="24"/>
          <w:szCs w:val="24"/>
        </w:rPr>
        <w:t xml:space="preserve"> unsatisfactory pe</w:t>
      </w:r>
      <w:r w:rsidR="003C7F88">
        <w:rPr>
          <w:rFonts w:ascii="Times New Roman" w:hAnsi="Times New Roman" w:cs="Times New Roman"/>
          <w:sz w:val="24"/>
          <w:szCs w:val="24"/>
        </w:rPr>
        <w:t>rf</w:t>
      </w:r>
      <w:r w:rsidR="00A20057">
        <w:rPr>
          <w:rFonts w:ascii="Times New Roman" w:hAnsi="Times New Roman" w:cs="Times New Roman"/>
          <w:sz w:val="24"/>
          <w:szCs w:val="24"/>
        </w:rPr>
        <w:t>ormance.  This implies that 85</w:t>
      </w:r>
      <w:r w:rsidR="00375540">
        <w:rPr>
          <w:rFonts w:ascii="Times New Roman" w:hAnsi="Times New Roman" w:cs="Times New Roman"/>
          <w:sz w:val="24"/>
          <w:szCs w:val="24"/>
        </w:rPr>
        <w:t>.5</w:t>
      </w:r>
      <w:r w:rsidR="003C7F88" w:rsidRPr="00091D83">
        <w:rPr>
          <w:rFonts w:ascii="Times New Roman" w:hAnsi="Times New Roman" w:cs="Times New Roman"/>
          <w:sz w:val="24"/>
          <w:szCs w:val="24"/>
        </w:rPr>
        <w:t>% ha</w:t>
      </w:r>
      <w:r w:rsidR="00A20057">
        <w:rPr>
          <w:rFonts w:ascii="Times New Roman" w:hAnsi="Times New Roman" w:cs="Times New Roman"/>
          <w:sz w:val="24"/>
          <w:szCs w:val="24"/>
        </w:rPr>
        <w:t>ve</w:t>
      </w:r>
      <w:r w:rsidR="003C7F88" w:rsidRPr="00091D83">
        <w:rPr>
          <w:rFonts w:ascii="Times New Roman" w:hAnsi="Times New Roman" w:cs="Times New Roman"/>
          <w:sz w:val="24"/>
          <w:szCs w:val="24"/>
        </w:rPr>
        <w:t xml:space="preserve"> a</w:t>
      </w:r>
      <w:r w:rsidR="00A20057">
        <w:rPr>
          <w:rFonts w:ascii="Times New Roman" w:hAnsi="Times New Roman" w:cs="Times New Roman"/>
          <w:sz w:val="24"/>
          <w:szCs w:val="24"/>
        </w:rPr>
        <w:t>n</w:t>
      </w:r>
      <w:r w:rsidR="002A4F84">
        <w:rPr>
          <w:rFonts w:ascii="Times New Roman" w:hAnsi="Times New Roman" w:cs="Times New Roman"/>
          <w:sz w:val="24"/>
          <w:szCs w:val="24"/>
        </w:rPr>
        <w:t xml:space="preserve"> </w:t>
      </w:r>
      <w:r w:rsidR="00A20057">
        <w:rPr>
          <w:rFonts w:ascii="Times New Roman" w:hAnsi="Times New Roman" w:cs="Times New Roman"/>
          <w:sz w:val="24"/>
          <w:szCs w:val="24"/>
        </w:rPr>
        <w:t>acceptable</w:t>
      </w:r>
      <w:r w:rsidR="003C7F88" w:rsidRPr="00091D83">
        <w:rPr>
          <w:rFonts w:ascii="Times New Roman" w:hAnsi="Times New Roman" w:cs="Times New Roman"/>
          <w:sz w:val="24"/>
          <w:szCs w:val="24"/>
        </w:rPr>
        <w:t xml:space="preserve"> </w:t>
      </w:r>
      <w:r w:rsidR="00A20057">
        <w:rPr>
          <w:rFonts w:ascii="Times New Roman" w:hAnsi="Times New Roman" w:cs="Times New Roman"/>
          <w:sz w:val="24"/>
          <w:szCs w:val="24"/>
        </w:rPr>
        <w:t>to</w:t>
      </w:r>
      <w:r w:rsidR="003C7F88" w:rsidRPr="00091D83">
        <w:rPr>
          <w:rFonts w:ascii="Times New Roman" w:hAnsi="Times New Roman" w:cs="Times New Roman"/>
          <w:sz w:val="24"/>
          <w:szCs w:val="24"/>
        </w:rPr>
        <w:t xml:space="preserve"> excellent mastery of the tools and processes of communication, motivation, leadership, and group dynamics that enable organizations to achieve organizational goals.</w:t>
      </w:r>
    </w:p>
    <w:p w14:paraId="7D30F7D4" w14:textId="77777777" w:rsidR="0063590F" w:rsidRPr="00091D83" w:rsidRDefault="0063590F" w:rsidP="0063590F">
      <w:pPr>
        <w:jc w:val="both"/>
        <w:rPr>
          <w:rFonts w:ascii="Times New Roman" w:hAnsi="Times New Roman" w:cs="Times New Roman"/>
          <w:sz w:val="24"/>
          <w:szCs w:val="24"/>
        </w:rPr>
      </w:pPr>
    </w:p>
    <w:p w14:paraId="5AA06B29" w14:textId="77777777" w:rsidR="006752FC" w:rsidRPr="00091D83" w:rsidRDefault="006752FC" w:rsidP="006752FC">
      <w:pPr>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1-2.1</w:t>
      </w:r>
      <w:r w:rsidRPr="00091D83">
        <w:rPr>
          <w:rFonts w:ascii="Times New Roman" w:hAnsi="Times New Roman" w:cs="Times New Roman"/>
          <w:b/>
          <w:sz w:val="24"/>
          <w:szCs w:val="24"/>
        </w:rPr>
        <w:t>:</w:t>
      </w:r>
    </w:p>
    <w:p w14:paraId="573BFA81" w14:textId="77777777" w:rsidR="006752FC" w:rsidRDefault="006752FC" w:rsidP="006752FC">
      <w:pPr>
        <w:rPr>
          <w:rFonts w:ascii="Times New Roman" w:hAnsi="Times New Roman" w:cs="Times New Roman"/>
          <w:sz w:val="24"/>
          <w:szCs w:val="24"/>
        </w:rPr>
      </w:pPr>
    </w:p>
    <w:p w14:paraId="3306154F" w14:textId="77777777" w:rsidR="00E87E76" w:rsidRPr="009B065C" w:rsidRDefault="00852AE9" w:rsidP="00E87E76">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358</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3.73 for Fall</w:t>
      </w:r>
      <w:r w:rsidRPr="009B065C">
        <w:rPr>
          <w:rFonts w:ascii="Times New Roman" w:hAnsi="Times New Roman" w:cs="Times New Roman"/>
          <w:sz w:val="24"/>
          <w:szCs w:val="24"/>
        </w:rPr>
        <w:t xml:space="preserve"> 2010</w:t>
      </w:r>
      <w:r w:rsidR="00D00158">
        <w:rPr>
          <w:rFonts w:ascii="Times New Roman" w:hAnsi="Times New Roman" w:cs="Times New Roman"/>
          <w:sz w:val="24"/>
          <w:szCs w:val="24"/>
        </w:rPr>
        <w:t xml:space="preserve"> with 64 observations, and 3.45 for Winter 2011 (17</w:t>
      </w:r>
      <w:r>
        <w:rPr>
          <w:rFonts w:ascii="Times New Roman" w:hAnsi="Times New Roman" w:cs="Times New Roman"/>
          <w:sz w:val="24"/>
          <w:szCs w:val="24"/>
        </w:rPr>
        <w:t xml:space="preserve"> observations), and </w:t>
      </w:r>
      <w:r w:rsidR="00D00158">
        <w:rPr>
          <w:rFonts w:ascii="Times New Roman" w:hAnsi="Times New Roman" w:cs="Times New Roman"/>
          <w:sz w:val="24"/>
          <w:szCs w:val="24"/>
        </w:rPr>
        <w:t>3.8 for Spring 2011 (61</w:t>
      </w:r>
      <w:r>
        <w:rPr>
          <w:rFonts w:ascii="Times New Roman" w:hAnsi="Times New Roman" w:cs="Times New Roman"/>
          <w:sz w:val="24"/>
          <w:szCs w:val="24"/>
        </w:rPr>
        <w:t xml:space="preserve"> observations) respectively</w:t>
      </w:r>
      <w:r w:rsidRPr="009B065C">
        <w:rPr>
          <w:rFonts w:ascii="Times New Roman" w:hAnsi="Times New Roman" w:cs="Times New Roman"/>
          <w:sz w:val="24"/>
          <w:szCs w:val="24"/>
        </w:rPr>
        <w:t xml:space="preserve">. </w:t>
      </w:r>
      <w:r w:rsidR="00D00158">
        <w:rPr>
          <w:rFonts w:ascii="Times New Roman" w:hAnsi="Times New Roman" w:cs="Times New Roman"/>
          <w:sz w:val="24"/>
          <w:szCs w:val="24"/>
        </w:rPr>
        <w:t>For the online program the overall score was 3.79 (6 observations) for Fall 2010, 3.64 (27 observations) for Winter 2011, and 3.08 (6 observations) for Spring 2011.</w:t>
      </w:r>
      <w:r w:rsidR="00E87E76">
        <w:rPr>
          <w:rFonts w:ascii="Times New Roman" w:hAnsi="Times New Roman" w:cs="Times New Roman"/>
          <w:sz w:val="24"/>
          <w:szCs w:val="24"/>
        </w:rPr>
        <w:t xml:space="preserve">  </w:t>
      </w:r>
      <w:r w:rsidR="00E87E76" w:rsidRPr="009B065C">
        <w:rPr>
          <w:rFonts w:ascii="Times New Roman" w:hAnsi="Times New Roman" w:cs="Times New Roman"/>
          <w:sz w:val="24"/>
          <w:szCs w:val="24"/>
        </w:rPr>
        <w:t>This is out of a maximum possible score of 4.</w:t>
      </w:r>
    </w:p>
    <w:p w14:paraId="0B6C4780" w14:textId="77777777" w:rsidR="00D00158" w:rsidRPr="009B065C" w:rsidRDefault="00D00158" w:rsidP="00D00158">
      <w:pPr>
        <w:rPr>
          <w:rFonts w:ascii="Times New Roman" w:hAnsi="Times New Roman" w:cs="Times New Roman"/>
          <w:sz w:val="24"/>
          <w:szCs w:val="24"/>
        </w:rPr>
      </w:pPr>
    </w:p>
    <w:p w14:paraId="53FFBE22" w14:textId="77777777" w:rsidR="00D00158" w:rsidRDefault="00D00158" w:rsidP="00D00158">
      <w:pPr>
        <w:jc w:val="both"/>
        <w:rPr>
          <w:rFonts w:ascii="Tahoma" w:hAnsi="Tahoma" w:cs="Tahoma"/>
        </w:rPr>
      </w:pPr>
    </w:p>
    <w:p w14:paraId="152E06E1" w14:textId="77777777" w:rsidR="00E33E16" w:rsidRPr="006752FC" w:rsidRDefault="00E33E16" w:rsidP="006752FC">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1-2.2</w:t>
      </w:r>
      <w:r w:rsidRPr="00091D83">
        <w:rPr>
          <w:rFonts w:ascii="Times New Roman" w:hAnsi="Times New Roman" w:cs="Times New Roman"/>
          <w:sz w:val="24"/>
          <w:szCs w:val="24"/>
        </w:rPr>
        <w:t xml:space="preserve">:  Be able to understand different theories of leadership for goal accomplishment </w:t>
      </w:r>
      <w:r w:rsidRPr="00091D83">
        <w:rPr>
          <w:rFonts w:ascii="Times New Roman" w:hAnsi="Times New Roman" w:cs="Times New Roman"/>
          <w:color w:val="FF0000"/>
          <w:sz w:val="24"/>
          <w:szCs w:val="24"/>
        </w:rPr>
        <w:t>(MGMT 355)</w:t>
      </w:r>
    </w:p>
    <w:p w14:paraId="21CAA820" w14:textId="77777777" w:rsidR="00091D83" w:rsidRPr="00091D83" w:rsidRDefault="00091D83" w:rsidP="00091D83">
      <w:pPr>
        <w:jc w:val="both"/>
        <w:rPr>
          <w:rFonts w:ascii="Times New Roman" w:hAnsi="Times New Roman" w:cs="Times New Roman"/>
          <w:color w:val="FF0000"/>
          <w:sz w:val="24"/>
          <w:szCs w:val="24"/>
        </w:rPr>
      </w:pPr>
    </w:p>
    <w:p w14:paraId="76A0AAEA"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9279EA">
        <w:rPr>
          <w:rFonts w:ascii="Times New Roman" w:hAnsi="Times New Roman" w:cs="Times New Roman"/>
          <w:b/>
          <w:sz w:val="24"/>
          <w:szCs w:val="24"/>
        </w:rPr>
        <w:t xml:space="preserve"> for Outcome 1-2.2</w:t>
      </w:r>
      <w:r w:rsidRPr="00091D83">
        <w:rPr>
          <w:rFonts w:ascii="Times New Roman" w:hAnsi="Times New Roman" w:cs="Times New Roman"/>
          <w:b/>
          <w:sz w:val="24"/>
          <w:szCs w:val="24"/>
        </w:rPr>
        <w:t xml:space="preserve">: </w:t>
      </w:r>
    </w:p>
    <w:p w14:paraId="0CC9C44E" w14:textId="77777777" w:rsidR="004F44C5" w:rsidRPr="00091D83" w:rsidRDefault="004F44C5" w:rsidP="00091D83">
      <w:pPr>
        <w:rPr>
          <w:rFonts w:ascii="Times New Roman" w:hAnsi="Times New Roman" w:cs="Times New Roman"/>
          <w:b/>
          <w:sz w:val="24"/>
          <w:szCs w:val="24"/>
        </w:rPr>
      </w:pPr>
    </w:p>
    <w:p w14:paraId="337C8A07" w14:textId="77777777" w:rsidR="00091D83" w:rsidRPr="00091D83" w:rsidRDefault="00375540" w:rsidP="00375540">
      <w:pPr>
        <w:rPr>
          <w:rFonts w:ascii="Times New Roman" w:hAnsi="Times New Roman" w:cs="Times New Roman"/>
          <w:sz w:val="24"/>
          <w:szCs w:val="24"/>
        </w:rPr>
      </w:pPr>
      <w:r>
        <w:rPr>
          <w:rFonts w:ascii="Times New Roman" w:hAnsi="Times New Roman" w:cs="Times New Roman"/>
          <w:sz w:val="24"/>
          <w:szCs w:val="24"/>
        </w:rPr>
        <w:t xml:space="preserve">One hundred </w:t>
      </w:r>
      <w:r w:rsidR="00EB4B44">
        <w:rPr>
          <w:rFonts w:ascii="Times New Roman" w:hAnsi="Times New Roman" w:cs="Times New Roman"/>
          <w:sz w:val="24"/>
          <w:szCs w:val="24"/>
        </w:rPr>
        <w:t>forty</w:t>
      </w:r>
      <w:r>
        <w:rPr>
          <w:rFonts w:ascii="Times New Roman" w:hAnsi="Times New Roman" w:cs="Times New Roman"/>
          <w:sz w:val="24"/>
          <w:szCs w:val="24"/>
        </w:rPr>
        <w:t>-</w:t>
      </w:r>
      <w:r w:rsidR="00EB4B44">
        <w:rPr>
          <w:rFonts w:ascii="Times New Roman" w:hAnsi="Times New Roman" w:cs="Times New Roman"/>
          <w:sz w:val="24"/>
          <w:szCs w:val="24"/>
        </w:rPr>
        <w:t>two</w:t>
      </w:r>
      <w:r>
        <w:rPr>
          <w:rFonts w:ascii="Times New Roman" w:hAnsi="Times New Roman" w:cs="Times New Roman"/>
          <w:sz w:val="24"/>
          <w:szCs w:val="24"/>
        </w:rPr>
        <w:t xml:space="preserve"> (1</w:t>
      </w:r>
      <w:r w:rsidR="00EB4B44">
        <w:rPr>
          <w:rFonts w:ascii="Times New Roman" w:hAnsi="Times New Roman" w:cs="Times New Roman"/>
          <w:sz w:val="24"/>
          <w:szCs w:val="24"/>
        </w:rPr>
        <w:t>42</w:t>
      </w:r>
      <w:r w:rsidR="00091D83" w:rsidRPr="00091D83">
        <w:rPr>
          <w:rFonts w:ascii="Times New Roman" w:hAnsi="Times New Roman" w:cs="Times New Roman"/>
          <w:sz w:val="24"/>
          <w:szCs w:val="24"/>
        </w:rPr>
        <w:t>) observations were used to assess student’s achievement on this o</w:t>
      </w:r>
      <w:r w:rsidR="00EB4B44">
        <w:rPr>
          <w:rFonts w:ascii="Times New Roman" w:hAnsi="Times New Roman" w:cs="Times New Roman"/>
          <w:sz w:val="24"/>
          <w:szCs w:val="24"/>
        </w:rPr>
        <w:t>utcome</w:t>
      </w:r>
      <w:r w:rsidR="00091D83" w:rsidRPr="00091D83">
        <w:rPr>
          <w:rFonts w:ascii="Times New Roman" w:hAnsi="Times New Roman" w:cs="Times New Roman"/>
          <w:sz w:val="24"/>
          <w:szCs w:val="24"/>
        </w:rPr>
        <w:t>.</w:t>
      </w:r>
      <w:r>
        <w:rPr>
          <w:rFonts w:ascii="Times New Roman" w:hAnsi="Times New Roman" w:cs="Times New Roman"/>
          <w:sz w:val="24"/>
          <w:szCs w:val="24"/>
        </w:rPr>
        <w:t xml:space="preserve">  One hundred </w:t>
      </w:r>
      <w:r w:rsidR="00CF24FC">
        <w:rPr>
          <w:rFonts w:ascii="Times New Roman" w:hAnsi="Times New Roman" w:cs="Times New Roman"/>
          <w:sz w:val="24"/>
          <w:szCs w:val="24"/>
        </w:rPr>
        <w:t xml:space="preserve">thirty-one </w:t>
      </w:r>
      <w:r>
        <w:rPr>
          <w:rFonts w:ascii="Times New Roman" w:hAnsi="Times New Roman" w:cs="Times New Roman"/>
          <w:sz w:val="24"/>
          <w:szCs w:val="24"/>
        </w:rPr>
        <w:t>(1</w:t>
      </w:r>
      <w:r w:rsidR="00CF24FC">
        <w:rPr>
          <w:rFonts w:ascii="Times New Roman" w:hAnsi="Times New Roman" w:cs="Times New Roman"/>
          <w:sz w:val="24"/>
          <w:szCs w:val="24"/>
        </w:rPr>
        <w:t>31</w:t>
      </w:r>
      <w:r w:rsidR="00091D83" w:rsidRPr="00091D83">
        <w:rPr>
          <w:rFonts w:ascii="Times New Roman" w:hAnsi="Times New Roman" w:cs="Times New Roman"/>
          <w:sz w:val="24"/>
          <w:szCs w:val="24"/>
        </w:rPr>
        <w:t>) of the students ha</w:t>
      </w:r>
      <w:r w:rsidR="00CF24FC">
        <w:rPr>
          <w:rFonts w:ascii="Times New Roman" w:hAnsi="Times New Roman" w:cs="Times New Roman"/>
          <w:sz w:val="24"/>
          <w:szCs w:val="24"/>
        </w:rPr>
        <w:t>ve</w:t>
      </w:r>
      <w:r w:rsidR="00091D83"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CF24FC">
        <w:rPr>
          <w:rFonts w:ascii="Times New Roman" w:hAnsi="Times New Roman" w:cs="Times New Roman"/>
          <w:sz w:val="24"/>
          <w:szCs w:val="24"/>
        </w:rPr>
        <w:t>acceptable</w:t>
      </w:r>
      <w:r>
        <w:rPr>
          <w:rFonts w:ascii="Times New Roman" w:hAnsi="Times New Roman" w:cs="Times New Roman"/>
          <w:sz w:val="24"/>
          <w:szCs w:val="24"/>
        </w:rPr>
        <w:t xml:space="preserve"> performance, </w:t>
      </w:r>
      <w:r w:rsidR="00CF24FC">
        <w:rPr>
          <w:rFonts w:ascii="Times New Roman" w:hAnsi="Times New Roman" w:cs="Times New Roman"/>
          <w:sz w:val="24"/>
          <w:szCs w:val="24"/>
        </w:rPr>
        <w:t>7</w:t>
      </w:r>
      <w:r w:rsidR="00091D83" w:rsidRPr="00091D83">
        <w:rPr>
          <w:rFonts w:ascii="Times New Roman" w:hAnsi="Times New Roman" w:cs="Times New Roman"/>
          <w:sz w:val="24"/>
          <w:szCs w:val="24"/>
        </w:rPr>
        <w:t xml:space="preserve"> ha</w:t>
      </w:r>
      <w:r w:rsidR="00CF24FC">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sidR="00CF24FC">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w:t>
      </w:r>
      <w:r w:rsidR="00CF24FC">
        <w:rPr>
          <w:rFonts w:ascii="Times New Roman" w:hAnsi="Times New Roman" w:cs="Times New Roman"/>
          <w:sz w:val="24"/>
          <w:szCs w:val="24"/>
        </w:rPr>
        <w:t>4</w:t>
      </w:r>
      <w:r w:rsidR="00091D83" w:rsidRPr="00091D83">
        <w:rPr>
          <w:rFonts w:ascii="Times New Roman" w:hAnsi="Times New Roman" w:cs="Times New Roman"/>
          <w:sz w:val="24"/>
          <w:szCs w:val="24"/>
        </w:rPr>
        <w:t xml:space="preserve"> ha</w:t>
      </w:r>
      <w:r w:rsidR="00CF24FC">
        <w:rPr>
          <w:rFonts w:ascii="Times New Roman" w:hAnsi="Times New Roman" w:cs="Times New Roman"/>
          <w:sz w:val="24"/>
          <w:szCs w:val="24"/>
        </w:rPr>
        <w:t>ve</w:t>
      </w:r>
      <w:r w:rsidR="00091D83" w:rsidRPr="00091D83">
        <w:rPr>
          <w:rFonts w:ascii="Times New Roman" w:hAnsi="Times New Roman" w:cs="Times New Roman"/>
          <w:sz w:val="24"/>
          <w:szCs w:val="24"/>
        </w:rPr>
        <w:t xml:space="preserve"> unsatisfactory performance.  This implies that </w:t>
      </w:r>
      <w:r w:rsidR="00CF24FC">
        <w:rPr>
          <w:rFonts w:ascii="Times New Roman" w:hAnsi="Times New Roman" w:cs="Times New Roman"/>
          <w:sz w:val="24"/>
          <w:szCs w:val="24"/>
        </w:rPr>
        <w:t>92</w:t>
      </w:r>
      <w:r w:rsidR="00091D83" w:rsidRPr="00091D83">
        <w:rPr>
          <w:rFonts w:ascii="Times New Roman" w:hAnsi="Times New Roman" w:cs="Times New Roman"/>
          <w:sz w:val="24"/>
          <w:szCs w:val="24"/>
        </w:rPr>
        <w:t>.</w:t>
      </w:r>
      <w:r w:rsidR="00CF24FC">
        <w:rPr>
          <w:rFonts w:ascii="Times New Roman" w:hAnsi="Times New Roman" w:cs="Times New Roman"/>
          <w:sz w:val="24"/>
          <w:szCs w:val="24"/>
        </w:rPr>
        <w:t>3</w:t>
      </w:r>
      <w:r w:rsidR="00091D83" w:rsidRPr="00091D83">
        <w:rPr>
          <w:rFonts w:ascii="Times New Roman" w:hAnsi="Times New Roman" w:cs="Times New Roman"/>
          <w:sz w:val="24"/>
          <w:szCs w:val="24"/>
        </w:rPr>
        <w:t xml:space="preserve">% </w:t>
      </w:r>
      <w:r w:rsidR="00CF24FC">
        <w:rPr>
          <w:rFonts w:ascii="Times New Roman" w:hAnsi="Times New Roman" w:cs="Times New Roman"/>
          <w:sz w:val="24"/>
          <w:szCs w:val="24"/>
        </w:rPr>
        <w:t>have</w:t>
      </w:r>
      <w:r w:rsidR="00091D83" w:rsidRPr="00091D83">
        <w:rPr>
          <w:rFonts w:ascii="Times New Roman" w:hAnsi="Times New Roman" w:cs="Times New Roman"/>
          <w:sz w:val="24"/>
          <w:szCs w:val="24"/>
        </w:rPr>
        <w:t xml:space="preserve"> a</w:t>
      </w:r>
      <w:r w:rsidR="00CF24FC">
        <w:rPr>
          <w:rFonts w:ascii="Times New Roman" w:hAnsi="Times New Roman" w:cs="Times New Roman"/>
          <w:sz w:val="24"/>
          <w:szCs w:val="24"/>
        </w:rPr>
        <w:t>n acceptable to</w:t>
      </w:r>
      <w:r w:rsidR="00091D83" w:rsidRPr="00091D83">
        <w:rPr>
          <w:rFonts w:ascii="Times New Roman" w:hAnsi="Times New Roman" w:cs="Times New Roman"/>
          <w:sz w:val="24"/>
          <w:szCs w:val="24"/>
        </w:rPr>
        <w:t xml:space="preserve"> excellent mastery of different theories of leadership for goal accomplishment.</w:t>
      </w:r>
    </w:p>
    <w:p w14:paraId="4BC7F008" w14:textId="77777777" w:rsidR="00091D83" w:rsidRPr="00091D83" w:rsidRDefault="00091D83" w:rsidP="00091D83">
      <w:pPr>
        <w:jc w:val="both"/>
        <w:rPr>
          <w:rFonts w:ascii="Times New Roman" w:hAnsi="Times New Roman" w:cs="Times New Roman"/>
          <w:sz w:val="24"/>
          <w:szCs w:val="24"/>
        </w:rPr>
      </w:pPr>
    </w:p>
    <w:p w14:paraId="5050334E" w14:textId="77777777" w:rsidR="00091D83" w:rsidRP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1-2.2</w:t>
      </w:r>
      <w:r w:rsidRPr="00091D83">
        <w:rPr>
          <w:rFonts w:ascii="Times New Roman" w:hAnsi="Times New Roman" w:cs="Times New Roman"/>
          <w:b/>
          <w:sz w:val="24"/>
          <w:szCs w:val="24"/>
        </w:rPr>
        <w:t>:</w:t>
      </w:r>
    </w:p>
    <w:p w14:paraId="2FCD0D5B" w14:textId="77777777" w:rsidR="00091D83" w:rsidRPr="00091D83" w:rsidRDefault="00091D83" w:rsidP="00091D83">
      <w:pPr>
        <w:jc w:val="both"/>
        <w:rPr>
          <w:rFonts w:ascii="Times New Roman" w:hAnsi="Times New Roman" w:cs="Times New Roman"/>
          <w:color w:val="FF0000"/>
          <w:sz w:val="24"/>
          <w:szCs w:val="24"/>
        </w:rPr>
      </w:pPr>
    </w:p>
    <w:p w14:paraId="6886239D" w14:textId="77777777" w:rsidR="00E87E76" w:rsidRPr="009B065C" w:rsidRDefault="00E87E76" w:rsidP="00E87E76">
      <w:pPr>
        <w:rPr>
          <w:rFonts w:ascii="Times New Roman" w:hAnsi="Times New Roman" w:cs="Times New Roman"/>
          <w:sz w:val="24"/>
          <w:szCs w:val="24"/>
        </w:rPr>
      </w:pPr>
      <w:r w:rsidRPr="009B065C">
        <w:rPr>
          <w:rFonts w:ascii="Times New Roman" w:hAnsi="Times New Roman" w:cs="Times New Roman"/>
          <w:sz w:val="24"/>
          <w:szCs w:val="24"/>
        </w:rPr>
        <w:lastRenderedPageBreak/>
        <w:t xml:space="preserve">The Teaching Evaluations average for the </w:t>
      </w:r>
      <w:r>
        <w:rPr>
          <w:rFonts w:ascii="Times New Roman" w:hAnsi="Times New Roman" w:cs="Times New Roman"/>
          <w:sz w:val="24"/>
          <w:szCs w:val="24"/>
        </w:rPr>
        <w:t>MGMT 355</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3.68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48 observations, and Winter 2011 (34 observations), and 3.63 for Spring 2011 (45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3.86 (8 observations) for Fall 2010, 3.67 (7 observations) for Winter 2011, and 3.64 (9 observations) for Spring 2011.  </w:t>
      </w:r>
      <w:r w:rsidRPr="009B065C">
        <w:rPr>
          <w:rFonts w:ascii="Times New Roman" w:hAnsi="Times New Roman" w:cs="Times New Roman"/>
          <w:sz w:val="24"/>
          <w:szCs w:val="24"/>
        </w:rPr>
        <w:t>This is out of a maximum possible score of 4.</w:t>
      </w:r>
    </w:p>
    <w:p w14:paraId="7D1129C7" w14:textId="77777777" w:rsidR="00E33E16" w:rsidRPr="00091D83" w:rsidRDefault="00E33E16" w:rsidP="00E33E16">
      <w:pPr>
        <w:ind w:firstLine="720"/>
        <w:jc w:val="both"/>
        <w:rPr>
          <w:rFonts w:ascii="Times New Roman" w:hAnsi="Times New Roman" w:cs="Times New Roman"/>
          <w:sz w:val="24"/>
          <w:szCs w:val="24"/>
        </w:rPr>
      </w:pPr>
    </w:p>
    <w:p w14:paraId="167CBF24" w14:textId="77777777" w:rsidR="00C645A3" w:rsidRDefault="00C645A3" w:rsidP="00187058">
      <w:pPr>
        <w:jc w:val="both"/>
        <w:rPr>
          <w:rFonts w:ascii="Times New Roman" w:hAnsi="Times New Roman" w:cs="Times New Roman"/>
          <w:sz w:val="24"/>
          <w:szCs w:val="24"/>
          <w:u w:val="single"/>
        </w:rPr>
      </w:pPr>
    </w:p>
    <w:p w14:paraId="4ABD87B1" w14:textId="77777777" w:rsidR="00E33E16" w:rsidRPr="00091D83" w:rsidRDefault="00E33E16" w:rsidP="00187058">
      <w:pPr>
        <w:jc w:val="both"/>
        <w:rPr>
          <w:rFonts w:ascii="Times New Roman" w:hAnsi="Times New Roman" w:cs="Times New Roman"/>
          <w:color w:val="FF0000"/>
          <w:sz w:val="24"/>
          <w:szCs w:val="24"/>
        </w:rPr>
      </w:pPr>
      <w:r w:rsidRPr="00091D83">
        <w:rPr>
          <w:rFonts w:ascii="Times New Roman" w:hAnsi="Times New Roman" w:cs="Times New Roman"/>
          <w:sz w:val="24"/>
          <w:szCs w:val="24"/>
          <w:u w:val="single"/>
        </w:rPr>
        <w:t>Learning Outcome 1-2.3</w:t>
      </w:r>
      <w:r w:rsidRPr="00091D83">
        <w:rPr>
          <w:rFonts w:ascii="Times New Roman" w:hAnsi="Times New Roman" w:cs="Times New Roman"/>
          <w:sz w:val="24"/>
          <w:szCs w:val="24"/>
        </w:rPr>
        <w:t xml:space="preserve">:  Students will demonstrate an understanding of different theories of motivation and their contingent applicability to insure high probability of organizational success. </w:t>
      </w:r>
      <w:r w:rsidRPr="00091D83">
        <w:rPr>
          <w:rFonts w:ascii="Times New Roman" w:hAnsi="Times New Roman" w:cs="Times New Roman"/>
          <w:color w:val="FF0000"/>
          <w:sz w:val="24"/>
          <w:szCs w:val="24"/>
        </w:rPr>
        <w:t>(MGMT 459)</w:t>
      </w:r>
    </w:p>
    <w:p w14:paraId="640B734E" w14:textId="77777777" w:rsidR="00091D83" w:rsidRPr="00091D83" w:rsidRDefault="00091D83" w:rsidP="00091D83">
      <w:pPr>
        <w:jc w:val="both"/>
        <w:rPr>
          <w:rFonts w:ascii="Times New Roman" w:hAnsi="Times New Roman" w:cs="Times New Roman"/>
          <w:color w:val="FF0000"/>
          <w:sz w:val="24"/>
          <w:szCs w:val="24"/>
        </w:rPr>
      </w:pPr>
    </w:p>
    <w:p w14:paraId="265367A8"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1F3703">
        <w:rPr>
          <w:rFonts w:ascii="Times New Roman" w:hAnsi="Times New Roman" w:cs="Times New Roman"/>
          <w:b/>
          <w:sz w:val="24"/>
          <w:szCs w:val="24"/>
        </w:rPr>
        <w:t xml:space="preserve"> for Outcome 1-2.3</w:t>
      </w:r>
      <w:r w:rsidRPr="00091D83">
        <w:rPr>
          <w:rFonts w:ascii="Times New Roman" w:hAnsi="Times New Roman" w:cs="Times New Roman"/>
          <w:b/>
          <w:sz w:val="24"/>
          <w:szCs w:val="24"/>
        </w:rPr>
        <w:t xml:space="preserve">: </w:t>
      </w:r>
    </w:p>
    <w:p w14:paraId="68BC5638" w14:textId="77777777" w:rsidR="004F44C5" w:rsidRPr="00091D83" w:rsidRDefault="004F44C5" w:rsidP="00091D83">
      <w:pPr>
        <w:rPr>
          <w:rFonts w:ascii="Times New Roman" w:hAnsi="Times New Roman" w:cs="Times New Roman"/>
          <w:b/>
          <w:sz w:val="24"/>
          <w:szCs w:val="24"/>
        </w:rPr>
      </w:pPr>
    </w:p>
    <w:p w14:paraId="1C449968" w14:textId="77777777" w:rsidR="00C05D6F" w:rsidRDefault="00375540" w:rsidP="00711B59">
      <w:pPr>
        <w:rPr>
          <w:rFonts w:ascii="Times New Roman" w:hAnsi="Times New Roman" w:cs="Times New Roman"/>
          <w:sz w:val="24"/>
          <w:szCs w:val="24"/>
        </w:rPr>
      </w:pPr>
      <w:r>
        <w:rPr>
          <w:rFonts w:ascii="Times New Roman" w:hAnsi="Times New Roman" w:cs="Times New Roman"/>
          <w:sz w:val="24"/>
          <w:szCs w:val="24"/>
        </w:rPr>
        <w:t>Fifty (50</w:t>
      </w:r>
      <w:r w:rsidR="00091D83" w:rsidRPr="00091D83">
        <w:rPr>
          <w:rFonts w:ascii="Times New Roman" w:hAnsi="Times New Roman" w:cs="Times New Roman"/>
          <w:sz w:val="24"/>
          <w:szCs w:val="24"/>
        </w:rPr>
        <w:t>) observations were used to assess student’s achievement on this o</w:t>
      </w:r>
      <w:r w:rsidR="00711B59">
        <w:rPr>
          <w:rFonts w:ascii="Times New Roman" w:hAnsi="Times New Roman" w:cs="Times New Roman"/>
          <w:sz w:val="24"/>
          <w:szCs w:val="24"/>
        </w:rPr>
        <w:t>utcome</w:t>
      </w:r>
      <w:r w:rsidR="00091D83" w:rsidRPr="00091D83">
        <w:rPr>
          <w:rFonts w:ascii="Times New Roman" w:hAnsi="Times New Roman" w:cs="Times New Roman"/>
          <w:sz w:val="24"/>
          <w:szCs w:val="24"/>
        </w:rPr>
        <w:t>.</w:t>
      </w:r>
      <w:r w:rsidR="00711B59">
        <w:rPr>
          <w:rFonts w:ascii="Times New Roman" w:hAnsi="Times New Roman" w:cs="Times New Roman"/>
          <w:sz w:val="24"/>
          <w:szCs w:val="24"/>
        </w:rPr>
        <w:t xml:space="preserve"> </w:t>
      </w:r>
      <w:r>
        <w:rPr>
          <w:rFonts w:ascii="Times New Roman" w:hAnsi="Times New Roman" w:cs="Times New Roman"/>
          <w:sz w:val="24"/>
          <w:szCs w:val="24"/>
        </w:rPr>
        <w:t>Forty</w:t>
      </w:r>
      <w:r w:rsidR="00711B59">
        <w:rPr>
          <w:rFonts w:ascii="Times New Roman" w:hAnsi="Times New Roman" w:cs="Times New Roman"/>
          <w:sz w:val="24"/>
          <w:szCs w:val="24"/>
        </w:rPr>
        <w:t>-seven</w:t>
      </w:r>
      <w:r>
        <w:rPr>
          <w:rFonts w:ascii="Times New Roman" w:hAnsi="Times New Roman" w:cs="Times New Roman"/>
          <w:sz w:val="24"/>
          <w:szCs w:val="24"/>
        </w:rPr>
        <w:t xml:space="preserve"> (4</w:t>
      </w:r>
      <w:r w:rsidR="00711B59">
        <w:rPr>
          <w:rFonts w:ascii="Times New Roman" w:hAnsi="Times New Roman" w:cs="Times New Roman"/>
          <w:sz w:val="24"/>
          <w:szCs w:val="24"/>
        </w:rPr>
        <w:t>7</w:t>
      </w:r>
      <w:r w:rsidR="00091D83" w:rsidRPr="00091D83">
        <w:rPr>
          <w:rFonts w:ascii="Times New Roman" w:hAnsi="Times New Roman" w:cs="Times New Roman"/>
          <w:sz w:val="24"/>
          <w:szCs w:val="24"/>
        </w:rPr>
        <w:t>) of the students ha</w:t>
      </w:r>
      <w:r w:rsidR="00711B59">
        <w:rPr>
          <w:rFonts w:ascii="Times New Roman" w:hAnsi="Times New Roman" w:cs="Times New Roman"/>
          <w:sz w:val="24"/>
          <w:szCs w:val="24"/>
        </w:rPr>
        <w:t>ve</w:t>
      </w:r>
      <w:r w:rsidR="00091D83" w:rsidRPr="00091D83">
        <w:rPr>
          <w:rFonts w:ascii="Times New Roman" w:hAnsi="Times New Roman" w:cs="Times New Roman"/>
          <w:sz w:val="24"/>
          <w:szCs w:val="24"/>
        </w:rPr>
        <w:t xml:space="preserve"> excellent to </w:t>
      </w:r>
      <w:r w:rsidR="00711B59">
        <w:rPr>
          <w:rFonts w:ascii="Times New Roman" w:hAnsi="Times New Roman" w:cs="Times New Roman"/>
          <w:sz w:val="24"/>
          <w:szCs w:val="24"/>
        </w:rPr>
        <w:t>acceptable</w:t>
      </w:r>
      <w:r w:rsidR="00091D83" w:rsidRPr="00091D83">
        <w:rPr>
          <w:rFonts w:ascii="Times New Roman" w:hAnsi="Times New Roman" w:cs="Times New Roman"/>
          <w:sz w:val="24"/>
          <w:szCs w:val="24"/>
        </w:rPr>
        <w:t xml:space="preserve"> performance,</w:t>
      </w:r>
      <w:r>
        <w:rPr>
          <w:rFonts w:ascii="Times New Roman" w:hAnsi="Times New Roman" w:cs="Times New Roman"/>
          <w:sz w:val="24"/>
          <w:szCs w:val="24"/>
        </w:rPr>
        <w:t xml:space="preserve"> </w:t>
      </w:r>
      <w:r w:rsidR="00711B59">
        <w:rPr>
          <w:rFonts w:ascii="Times New Roman" w:hAnsi="Times New Roman" w:cs="Times New Roman"/>
          <w:sz w:val="24"/>
          <w:szCs w:val="24"/>
        </w:rPr>
        <w:t>2</w:t>
      </w:r>
      <w:r w:rsidR="00091D83" w:rsidRPr="00091D83">
        <w:rPr>
          <w:rFonts w:ascii="Times New Roman" w:hAnsi="Times New Roman" w:cs="Times New Roman"/>
          <w:sz w:val="24"/>
          <w:szCs w:val="24"/>
        </w:rPr>
        <w:t xml:space="preserve"> ha</w:t>
      </w:r>
      <w:r w:rsidR="00711B59">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sidR="00711B59">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w:t>
      </w:r>
      <w:r w:rsidR="00711B59">
        <w:rPr>
          <w:rFonts w:ascii="Times New Roman" w:hAnsi="Times New Roman" w:cs="Times New Roman"/>
          <w:sz w:val="24"/>
          <w:szCs w:val="24"/>
        </w:rPr>
        <w:t>1 has</w:t>
      </w:r>
      <w:r w:rsidR="00091D83" w:rsidRPr="00091D83">
        <w:rPr>
          <w:rFonts w:ascii="Times New Roman" w:hAnsi="Times New Roman" w:cs="Times New Roman"/>
          <w:sz w:val="24"/>
          <w:szCs w:val="24"/>
        </w:rPr>
        <w:t xml:space="preserve"> unsatisfactory perf</w:t>
      </w:r>
      <w:r>
        <w:rPr>
          <w:rFonts w:ascii="Times New Roman" w:hAnsi="Times New Roman" w:cs="Times New Roman"/>
          <w:sz w:val="24"/>
          <w:szCs w:val="24"/>
        </w:rPr>
        <w:t xml:space="preserve">ormance.  This implies that </w:t>
      </w:r>
      <w:r w:rsidR="00711B59">
        <w:rPr>
          <w:rFonts w:ascii="Times New Roman" w:hAnsi="Times New Roman" w:cs="Times New Roman"/>
          <w:sz w:val="24"/>
          <w:szCs w:val="24"/>
        </w:rPr>
        <w:t>94</w:t>
      </w:r>
      <w:r w:rsidR="00AD4A3E">
        <w:rPr>
          <w:rFonts w:ascii="Times New Roman" w:hAnsi="Times New Roman" w:cs="Times New Roman"/>
          <w:sz w:val="24"/>
          <w:szCs w:val="24"/>
        </w:rPr>
        <w:t>.0</w:t>
      </w:r>
      <w:r w:rsidR="00091D83" w:rsidRPr="00091D83">
        <w:rPr>
          <w:rFonts w:ascii="Times New Roman" w:hAnsi="Times New Roman" w:cs="Times New Roman"/>
          <w:sz w:val="24"/>
          <w:szCs w:val="24"/>
        </w:rPr>
        <w:t>% ha</w:t>
      </w:r>
      <w:r w:rsidR="00711B59">
        <w:rPr>
          <w:rFonts w:ascii="Times New Roman" w:hAnsi="Times New Roman" w:cs="Times New Roman"/>
          <w:sz w:val="24"/>
          <w:szCs w:val="24"/>
        </w:rPr>
        <w:t>ve</w:t>
      </w:r>
      <w:r w:rsidR="00091D83" w:rsidRPr="00091D83">
        <w:rPr>
          <w:rFonts w:ascii="Times New Roman" w:hAnsi="Times New Roman" w:cs="Times New Roman"/>
          <w:sz w:val="24"/>
          <w:szCs w:val="24"/>
        </w:rPr>
        <w:t xml:space="preserve"> a</w:t>
      </w:r>
      <w:r w:rsidR="00711B59">
        <w:rPr>
          <w:rFonts w:ascii="Times New Roman" w:hAnsi="Times New Roman" w:cs="Times New Roman"/>
          <w:sz w:val="24"/>
          <w:szCs w:val="24"/>
        </w:rPr>
        <w:t>n acceptable to</w:t>
      </w:r>
      <w:r w:rsidR="00091D83" w:rsidRPr="00091D83">
        <w:rPr>
          <w:rFonts w:ascii="Times New Roman" w:hAnsi="Times New Roman" w:cs="Times New Roman"/>
          <w:sz w:val="24"/>
          <w:szCs w:val="24"/>
        </w:rPr>
        <w:t xml:space="preserve"> excellent m</w:t>
      </w:r>
      <w:r w:rsidR="00C05D6F">
        <w:rPr>
          <w:rFonts w:ascii="Times New Roman" w:hAnsi="Times New Roman" w:cs="Times New Roman"/>
          <w:sz w:val="24"/>
          <w:szCs w:val="24"/>
        </w:rPr>
        <w:t>astery of</w:t>
      </w:r>
      <w:r w:rsidR="00C05D6F" w:rsidRPr="00091D83">
        <w:rPr>
          <w:rFonts w:ascii="Times New Roman" w:hAnsi="Times New Roman" w:cs="Times New Roman"/>
          <w:sz w:val="24"/>
          <w:szCs w:val="24"/>
        </w:rPr>
        <w:t xml:space="preserve"> different theories of motivation and their contingent applicability to insure high probability of organizational success.</w:t>
      </w:r>
      <w:r w:rsidR="00C05D6F">
        <w:rPr>
          <w:rFonts w:ascii="Times New Roman" w:hAnsi="Times New Roman" w:cs="Times New Roman"/>
          <w:sz w:val="24"/>
          <w:szCs w:val="24"/>
        </w:rPr>
        <w:t xml:space="preserve"> </w:t>
      </w:r>
    </w:p>
    <w:p w14:paraId="0EBDF650" w14:textId="77777777" w:rsidR="0010565E" w:rsidRPr="00091D83" w:rsidRDefault="0010565E" w:rsidP="00091D83">
      <w:pPr>
        <w:jc w:val="both"/>
        <w:rPr>
          <w:rFonts w:ascii="Times New Roman" w:hAnsi="Times New Roman" w:cs="Times New Roman"/>
          <w:b/>
          <w:sz w:val="24"/>
          <w:szCs w:val="24"/>
        </w:rPr>
      </w:pPr>
    </w:p>
    <w:p w14:paraId="289F1223" w14:textId="77777777" w:rsidR="00C645A3" w:rsidRDefault="00C645A3" w:rsidP="00843FDE">
      <w:pPr>
        <w:jc w:val="both"/>
        <w:rPr>
          <w:rFonts w:ascii="Times New Roman" w:hAnsi="Times New Roman" w:cs="Times New Roman"/>
          <w:sz w:val="24"/>
          <w:szCs w:val="24"/>
          <w:u w:val="single"/>
        </w:rPr>
      </w:pPr>
    </w:p>
    <w:p w14:paraId="79878F98" w14:textId="77777777" w:rsidR="00E33E16" w:rsidRPr="00091D83" w:rsidRDefault="00E33E16" w:rsidP="00843FDE">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1-2.4</w:t>
      </w:r>
      <w:r w:rsidRPr="00091D83">
        <w:rPr>
          <w:rFonts w:ascii="Times New Roman" w:hAnsi="Times New Roman" w:cs="Times New Roman"/>
          <w:sz w:val="24"/>
          <w:szCs w:val="24"/>
        </w:rPr>
        <w:t xml:space="preserve">:  Will demonstrate an understanding of the dynamics of groups and teams and their impact on organizational success </w:t>
      </w:r>
      <w:r w:rsidRPr="00091D83">
        <w:rPr>
          <w:rFonts w:ascii="Times New Roman" w:hAnsi="Times New Roman" w:cs="Times New Roman"/>
          <w:color w:val="FF0000"/>
          <w:sz w:val="24"/>
          <w:szCs w:val="24"/>
        </w:rPr>
        <w:t>(MGMT 459)</w:t>
      </w:r>
      <w:r w:rsidRPr="00091D83">
        <w:rPr>
          <w:rFonts w:ascii="Times New Roman" w:hAnsi="Times New Roman" w:cs="Times New Roman"/>
          <w:sz w:val="24"/>
          <w:szCs w:val="24"/>
        </w:rPr>
        <w:t>.</w:t>
      </w:r>
    </w:p>
    <w:p w14:paraId="609CB3FA" w14:textId="77777777" w:rsidR="00091D83" w:rsidRPr="00091D83" w:rsidRDefault="00091D83" w:rsidP="00091D83">
      <w:pPr>
        <w:jc w:val="both"/>
        <w:rPr>
          <w:rFonts w:ascii="Times New Roman" w:hAnsi="Times New Roman" w:cs="Times New Roman"/>
          <w:sz w:val="24"/>
          <w:szCs w:val="24"/>
        </w:rPr>
      </w:pPr>
    </w:p>
    <w:p w14:paraId="76B15E1A" w14:textId="77777777" w:rsidR="00091D83" w:rsidRP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0F7D4A">
        <w:rPr>
          <w:rFonts w:ascii="Times New Roman" w:hAnsi="Times New Roman" w:cs="Times New Roman"/>
          <w:b/>
          <w:sz w:val="24"/>
          <w:szCs w:val="24"/>
        </w:rPr>
        <w:t xml:space="preserve"> for Outcome 1-2.4</w:t>
      </w:r>
      <w:r w:rsidRPr="00091D83">
        <w:rPr>
          <w:rFonts w:ascii="Times New Roman" w:hAnsi="Times New Roman" w:cs="Times New Roman"/>
          <w:b/>
          <w:sz w:val="24"/>
          <w:szCs w:val="24"/>
        </w:rPr>
        <w:t xml:space="preserve">: </w:t>
      </w:r>
    </w:p>
    <w:p w14:paraId="0D73F4F3" w14:textId="77777777" w:rsidR="00375540" w:rsidRDefault="00375540" w:rsidP="00375540">
      <w:pPr>
        <w:rPr>
          <w:rFonts w:ascii="Times New Roman" w:hAnsi="Times New Roman" w:cs="Times New Roman"/>
          <w:sz w:val="24"/>
          <w:szCs w:val="24"/>
        </w:rPr>
      </w:pPr>
    </w:p>
    <w:p w14:paraId="3488B82A" w14:textId="77777777" w:rsidR="00175316" w:rsidRDefault="00AD4A3E" w:rsidP="00175316">
      <w:pPr>
        <w:jc w:val="both"/>
        <w:rPr>
          <w:rFonts w:ascii="Times New Roman" w:hAnsi="Times New Roman" w:cs="Times New Roman"/>
          <w:b/>
          <w:sz w:val="24"/>
          <w:szCs w:val="24"/>
        </w:rPr>
      </w:pPr>
      <w:r>
        <w:rPr>
          <w:rFonts w:ascii="Times New Roman" w:hAnsi="Times New Roman" w:cs="Times New Roman"/>
          <w:sz w:val="24"/>
          <w:szCs w:val="24"/>
        </w:rPr>
        <w:t>Fifty (50</w:t>
      </w:r>
      <w:r w:rsidRPr="00091D83">
        <w:rPr>
          <w:rFonts w:ascii="Times New Roman" w:hAnsi="Times New Roman" w:cs="Times New Roman"/>
          <w:sz w:val="24"/>
          <w:szCs w:val="24"/>
        </w:rPr>
        <w:t>) observations were used to assess student’s achievement on this o</w:t>
      </w:r>
      <w:r>
        <w:rPr>
          <w:rFonts w:ascii="Times New Roman" w:hAnsi="Times New Roman" w:cs="Times New Roman"/>
          <w:sz w:val="24"/>
          <w:szCs w:val="24"/>
        </w:rPr>
        <w:t>utcome</w:t>
      </w:r>
      <w:r w:rsidRPr="00091D83">
        <w:rPr>
          <w:rFonts w:ascii="Times New Roman" w:hAnsi="Times New Roman" w:cs="Times New Roman"/>
          <w:sz w:val="24"/>
          <w:szCs w:val="24"/>
        </w:rPr>
        <w:t>.</w:t>
      </w:r>
      <w:r>
        <w:rPr>
          <w:rFonts w:ascii="Times New Roman" w:hAnsi="Times New Roman" w:cs="Times New Roman"/>
          <w:sz w:val="24"/>
          <w:szCs w:val="24"/>
        </w:rPr>
        <w:t xml:space="preserve"> Forty-seven (47</w:t>
      </w:r>
      <w:r w:rsidRPr="00091D83">
        <w:rPr>
          <w:rFonts w:ascii="Times New Roman" w:hAnsi="Times New Roman" w:cs="Times New Roman"/>
          <w:sz w:val="24"/>
          <w:szCs w:val="24"/>
        </w:rPr>
        <w:t>) of the students ha</w:t>
      </w:r>
      <w:r>
        <w:rPr>
          <w:rFonts w:ascii="Times New Roman" w:hAnsi="Times New Roman" w:cs="Times New Roman"/>
          <w:sz w:val="24"/>
          <w:szCs w:val="24"/>
        </w:rPr>
        <w:t>ve</w:t>
      </w:r>
      <w:r w:rsidRPr="00091D83">
        <w:rPr>
          <w:rFonts w:ascii="Times New Roman" w:hAnsi="Times New Roman" w:cs="Times New Roman"/>
          <w:sz w:val="24"/>
          <w:szCs w:val="24"/>
        </w:rPr>
        <w:t xml:space="preserve"> excellent to </w:t>
      </w:r>
      <w:r>
        <w:rPr>
          <w:rFonts w:ascii="Times New Roman" w:hAnsi="Times New Roman" w:cs="Times New Roman"/>
          <w:sz w:val="24"/>
          <w:szCs w:val="24"/>
        </w:rPr>
        <w:t>acceptable</w:t>
      </w:r>
      <w:r w:rsidRPr="00091D83">
        <w:rPr>
          <w:rFonts w:ascii="Times New Roman" w:hAnsi="Times New Roman" w:cs="Times New Roman"/>
          <w:sz w:val="24"/>
          <w:szCs w:val="24"/>
        </w:rPr>
        <w:t xml:space="preserve"> performance,</w:t>
      </w:r>
      <w:r>
        <w:rPr>
          <w:rFonts w:ascii="Times New Roman" w:hAnsi="Times New Roman" w:cs="Times New Roman"/>
          <w:sz w:val="24"/>
          <w:szCs w:val="24"/>
        </w:rPr>
        <w:t xml:space="preserve"> 1</w:t>
      </w:r>
      <w:r w:rsidRPr="00091D83">
        <w:rPr>
          <w:rFonts w:ascii="Times New Roman" w:hAnsi="Times New Roman" w:cs="Times New Roman"/>
          <w:sz w:val="24"/>
          <w:szCs w:val="24"/>
        </w:rPr>
        <w:t xml:space="preserve"> ha</w:t>
      </w:r>
      <w:r>
        <w:rPr>
          <w:rFonts w:ascii="Times New Roman" w:hAnsi="Times New Roman" w:cs="Times New Roman"/>
          <w:sz w:val="24"/>
          <w:szCs w:val="24"/>
        </w:rPr>
        <w:t>s</w:t>
      </w:r>
      <w:r w:rsidRPr="00091D83">
        <w:rPr>
          <w:rFonts w:ascii="Times New Roman" w:hAnsi="Times New Roman" w:cs="Times New Roman"/>
          <w:sz w:val="24"/>
          <w:szCs w:val="24"/>
        </w:rPr>
        <w:t xml:space="preserve"> </w:t>
      </w:r>
      <w:r>
        <w:rPr>
          <w:rFonts w:ascii="Times New Roman" w:hAnsi="Times New Roman" w:cs="Times New Roman"/>
          <w:sz w:val="24"/>
          <w:szCs w:val="24"/>
        </w:rPr>
        <w:t>poor</w:t>
      </w:r>
      <w:r w:rsidRPr="00091D83">
        <w:rPr>
          <w:rFonts w:ascii="Times New Roman" w:hAnsi="Times New Roman" w:cs="Times New Roman"/>
          <w:sz w:val="24"/>
          <w:szCs w:val="24"/>
        </w:rPr>
        <w:t xml:space="preserve"> performance</w:t>
      </w:r>
      <w:r w:rsidRPr="00091D83">
        <w:rPr>
          <w:rFonts w:ascii="Times New Roman" w:hAnsi="Times New Roman" w:cs="Times New Roman"/>
          <w:color w:val="FF0000"/>
          <w:sz w:val="24"/>
          <w:szCs w:val="24"/>
        </w:rPr>
        <w:t xml:space="preserve"> </w:t>
      </w:r>
      <w:r>
        <w:rPr>
          <w:rFonts w:ascii="Times New Roman" w:hAnsi="Times New Roman" w:cs="Times New Roman"/>
          <w:sz w:val="24"/>
          <w:szCs w:val="24"/>
        </w:rPr>
        <w:t>and 2 have</w:t>
      </w:r>
      <w:r w:rsidRPr="00091D83">
        <w:rPr>
          <w:rFonts w:ascii="Times New Roman" w:hAnsi="Times New Roman" w:cs="Times New Roman"/>
          <w:sz w:val="24"/>
          <w:szCs w:val="24"/>
        </w:rPr>
        <w:t xml:space="preserve"> unsatisfactory perf</w:t>
      </w:r>
      <w:r>
        <w:rPr>
          <w:rFonts w:ascii="Times New Roman" w:hAnsi="Times New Roman" w:cs="Times New Roman"/>
          <w:sz w:val="24"/>
          <w:szCs w:val="24"/>
        </w:rPr>
        <w:t>ormance.  This implies that 94.0</w:t>
      </w:r>
      <w:r w:rsidRPr="00091D83">
        <w:rPr>
          <w:rFonts w:ascii="Times New Roman" w:hAnsi="Times New Roman" w:cs="Times New Roman"/>
          <w:sz w:val="24"/>
          <w:szCs w:val="24"/>
        </w:rPr>
        <w:t>% ha</w:t>
      </w:r>
      <w:r>
        <w:rPr>
          <w:rFonts w:ascii="Times New Roman" w:hAnsi="Times New Roman" w:cs="Times New Roman"/>
          <w:sz w:val="24"/>
          <w:szCs w:val="24"/>
        </w:rPr>
        <w:t>ve</w:t>
      </w:r>
      <w:r w:rsidRPr="00091D83">
        <w:rPr>
          <w:rFonts w:ascii="Times New Roman" w:hAnsi="Times New Roman" w:cs="Times New Roman"/>
          <w:sz w:val="24"/>
          <w:szCs w:val="24"/>
        </w:rPr>
        <w:t xml:space="preserve"> a</w:t>
      </w:r>
      <w:r>
        <w:rPr>
          <w:rFonts w:ascii="Times New Roman" w:hAnsi="Times New Roman" w:cs="Times New Roman"/>
          <w:sz w:val="24"/>
          <w:szCs w:val="24"/>
        </w:rPr>
        <w:t>n acceptable to</w:t>
      </w:r>
      <w:r w:rsidRPr="00091D83">
        <w:rPr>
          <w:rFonts w:ascii="Times New Roman" w:hAnsi="Times New Roman" w:cs="Times New Roman"/>
          <w:sz w:val="24"/>
          <w:szCs w:val="24"/>
        </w:rPr>
        <w:t xml:space="preserve"> excellent m</w:t>
      </w:r>
      <w:r>
        <w:rPr>
          <w:rFonts w:ascii="Times New Roman" w:hAnsi="Times New Roman" w:cs="Times New Roman"/>
          <w:sz w:val="24"/>
          <w:szCs w:val="24"/>
        </w:rPr>
        <w:t xml:space="preserve">astery </w:t>
      </w:r>
      <w:r w:rsidR="00175316">
        <w:rPr>
          <w:rFonts w:ascii="Times New Roman" w:hAnsi="Times New Roman" w:cs="Times New Roman"/>
          <w:sz w:val="24"/>
          <w:szCs w:val="24"/>
        </w:rPr>
        <w:t>of</w:t>
      </w:r>
      <w:r w:rsidR="00175316" w:rsidRPr="00091D83">
        <w:rPr>
          <w:rFonts w:ascii="Times New Roman" w:hAnsi="Times New Roman" w:cs="Times New Roman"/>
          <w:sz w:val="24"/>
          <w:szCs w:val="24"/>
        </w:rPr>
        <w:t xml:space="preserve"> different theories of motivation and their contingent applicability to insure high probability of organizational success.</w:t>
      </w:r>
    </w:p>
    <w:p w14:paraId="7C0DEB56" w14:textId="77777777" w:rsidR="00375540" w:rsidRDefault="00375540" w:rsidP="00175316">
      <w:pPr>
        <w:rPr>
          <w:rFonts w:ascii="Times New Roman" w:hAnsi="Times New Roman" w:cs="Times New Roman"/>
          <w:b/>
          <w:sz w:val="24"/>
          <w:szCs w:val="24"/>
        </w:rPr>
      </w:pPr>
    </w:p>
    <w:p w14:paraId="3D0A3868" w14:textId="77777777" w:rsidR="00091D83" w:rsidRP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8B3C79">
        <w:rPr>
          <w:rFonts w:ascii="Times New Roman" w:hAnsi="Times New Roman" w:cs="Times New Roman"/>
          <w:b/>
          <w:sz w:val="24"/>
          <w:szCs w:val="24"/>
        </w:rPr>
        <w:t xml:space="preserve"> for 1-2.3 and 1-2.4</w:t>
      </w:r>
      <w:r w:rsidRPr="00091D83">
        <w:rPr>
          <w:rFonts w:ascii="Times New Roman" w:hAnsi="Times New Roman" w:cs="Times New Roman"/>
          <w:b/>
          <w:sz w:val="24"/>
          <w:szCs w:val="24"/>
        </w:rPr>
        <w:t>:</w:t>
      </w:r>
    </w:p>
    <w:p w14:paraId="4C22B27D" w14:textId="77777777" w:rsidR="00091D83" w:rsidRPr="00091D83" w:rsidRDefault="00091D83" w:rsidP="00091D83">
      <w:pPr>
        <w:jc w:val="both"/>
        <w:rPr>
          <w:rFonts w:ascii="Times New Roman" w:hAnsi="Times New Roman" w:cs="Times New Roman"/>
          <w:sz w:val="24"/>
          <w:szCs w:val="24"/>
        </w:rPr>
      </w:pPr>
    </w:p>
    <w:p w14:paraId="6A2654E7" w14:textId="77777777" w:rsidR="008B3C79" w:rsidRPr="009B065C" w:rsidRDefault="008B3C79" w:rsidP="008B3C79">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459</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3.73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44 observations, and 3.7 for Winter 2011 (26 observations), and 3.75 for Spring 2011 (46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3.61 (8 observations) for Fall 2010, 3.32 (10 observations) for Spring 2011.  </w:t>
      </w:r>
      <w:r w:rsidRPr="009B065C">
        <w:rPr>
          <w:rFonts w:ascii="Times New Roman" w:hAnsi="Times New Roman" w:cs="Times New Roman"/>
          <w:sz w:val="24"/>
          <w:szCs w:val="24"/>
        </w:rPr>
        <w:t>This is out of a maximum possible score of 4.</w:t>
      </w:r>
    </w:p>
    <w:p w14:paraId="5B94068C" w14:textId="77777777" w:rsidR="00E33E16" w:rsidRPr="00091D83" w:rsidRDefault="00E33E16" w:rsidP="00E33E16">
      <w:pPr>
        <w:jc w:val="both"/>
        <w:rPr>
          <w:rFonts w:ascii="Times New Roman" w:hAnsi="Times New Roman" w:cs="Times New Roman"/>
          <w:sz w:val="24"/>
          <w:szCs w:val="24"/>
        </w:rPr>
      </w:pPr>
    </w:p>
    <w:p w14:paraId="58CC0086" w14:textId="77777777" w:rsidR="00F301E1" w:rsidRDefault="00F301E1" w:rsidP="00E33E16">
      <w:pPr>
        <w:jc w:val="both"/>
        <w:rPr>
          <w:rFonts w:ascii="Times New Roman" w:hAnsi="Times New Roman" w:cs="Times New Roman"/>
          <w:b/>
          <w:bCs/>
          <w:sz w:val="24"/>
          <w:szCs w:val="24"/>
          <w:u w:val="single"/>
        </w:rPr>
      </w:pPr>
    </w:p>
    <w:p w14:paraId="253D0274"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1-3</w:t>
      </w:r>
      <w:r w:rsidRPr="00091D83">
        <w:rPr>
          <w:rFonts w:ascii="Times New Roman" w:hAnsi="Times New Roman" w:cs="Times New Roman"/>
          <w:sz w:val="24"/>
          <w:szCs w:val="24"/>
        </w:rPr>
        <w:t>: Demonstrate the ability to solve organizational management issues, and make decisions.</w:t>
      </w:r>
    </w:p>
    <w:p w14:paraId="3093D397" w14:textId="77777777" w:rsidR="00E33E16" w:rsidRPr="00091D83" w:rsidRDefault="00E33E16" w:rsidP="00E33E16">
      <w:pPr>
        <w:jc w:val="both"/>
        <w:rPr>
          <w:rFonts w:ascii="Times New Roman" w:hAnsi="Times New Roman" w:cs="Times New Roman"/>
          <w:sz w:val="24"/>
          <w:szCs w:val="24"/>
        </w:rPr>
      </w:pPr>
    </w:p>
    <w:p w14:paraId="32290B38" w14:textId="77777777" w:rsidR="00E33E16" w:rsidRPr="00091D83" w:rsidRDefault="00E33E16" w:rsidP="00E22440">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1-3.1</w:t>
      </w:r>
      <w:r w:rsidRPr="00091D83">
        <w:rPr>
          <w:rFonts w:ascii="Times New Roman" w:hAnsi="Times New Roman" w:cs="Times New Roman"/>
          <w:sz w:val="24"/>
          <w:szCs w:val="24"/>
        </w:rPr>
        <w:t xml:space="preserve">:  Students will be able to identify, analyze, and apply data to solve management challenges </w:t>
      </w:r>
      <w:r w:rsidRPr="00091D83">
        <w:rPr>
          <w:rFonts w:ascii="Times New Roman" w:hAnsi="Times New Roman" w:cs="Times New Roman"/>
          <w:color w:val="FF0000"/>
          <w:sz w:val="24"/>
          <w:szCs w:val="24"/>
        </w:rPr>
        <w:t>(MGMT 388)</w:t>
      </w:r>
      <w:r w:rsidRPr="00091D83">
        <w:rPr>
          <w:rFonts w:ascii="Times New Roman" w:hAnsi="Times New Roman" w:cs="Times New Roman"/>
          <w:sz w:val="24"/>
          <w:szCs w:val="24"/>
        </w:rPr>
        <w:t>.</w:t>
      </w:r>
    </w:p>
    <w:p w14:paraId="6BA02222" w14:textId="77777777" w:rsidR="00091D83" w:rsidRPr="00091D83" w:rsidRDefault="00091D83" w:rsidP="00091D83">
      <w:pPr>
        <w:jc w:val="both"/>
        <w:rPr>
          <w:rFonts w:ascii="Times New Roman" w:hAnsi="Times New Roman" w:cs="Times New Roman"/>
          <w:sz w:val="24"/>
          <w:szCs w:val="24"/>
        </w:rPr>
      </w:pPr>
    </w:p>
    <w:p w14:paraId="794A546E"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lastRenderedPageBreak/>
        <w:t>Direct assessment</w:t>
      </w:r>
      <w:r w:rsidR="00360E06">
        <w:rPr>
          <w:rFonts w:ascii="Times New Roman" w:hAnsi="Times New Roman" w:cs="Times New Roman"/>
          <w:b/>
          <w:sz w:val="24"/>
          <w:szCs w:val="24"/>
        </w:rPr>
        <w:t xml:space="preserve"> for Outcome 1-3.1</w:t>
      </w:r>
      <w:r w:rsidRPr="00091D83">
        <w:rPr>
          <w:rFonts w:ascii="Times New Roman" w:hAnsi="Times New Roman" w:cs="Times New Roman"/>
          <w:b/>
          <w:sz w:val="24"/>
          <w:szCs w:val="24"/>
        </w:rPr>
        <w:t xml:space="preserve">: </w:t>
      </w:r>
    </w:p>
    <w:p w14:paraId="3395F753" w14:textId="77777777" w:rsidR="00267A39" w:rsidRPr="00091D83" w:rsidRDefault="00267A39" w:rsidP="00091D83">
      <w:pPr>
        <w:rPr>
          <w:rFonts w:ascii="Times New Roman" w:hAnsi="Times New Roman" w:cs="Times New Roman"/>
          <w:b/>
          <w:sz w:val="24"/>
          <w:szCs w:val="24"/>
        </w:rPr>
      </w:pPr>
    </w:p>
    <w:p w14:paraId="1B3DEC45" w14:textId="77777777" w:rsidR="00D104F5" w:rsidRDefault="0000772C" w:rsidP="00E41B9F">
      <w:pPr>
        <w:rPr>
          <w:rFonts w:ascii="Times New Roman" w:hAnsi="Times New Roman" w:cs="Times New Roman"/>
          <w:sz w:val="24"/>
          <w:szCs w:val="24"/>
        </w:rPr>
      </w:pPr>
      <w:r>
        <w:rPr>
          <w:rFonts w:ascii="Times New Roman" w:hAnsi="Times New Roman" w:cs="Times New Roman"/>
          <w:sz w:val="24"/>
          <w:szCs w:val="24"/>
        </w:rPr>
        <w:t>Twenty (20</w:t>
      </w:r>
      <w:r w:rsidR="00091D83" w:rsidRPr="00091D83">
        <w:rPr>
          <w:rFonts w:ascii="Times New Roman" w:hAnsi="Times New Roman" w:cs="Times New Roman"/>
          <w:sz w:val="24"/>
          <w:szCs w:val="24"/>
        </w:rPr>
        <w:t>) observations were used to assess student’s achievement on this o</w:t>
      </w:r>
      <w:r w:rsidR="00267A39">
        <w:rPr>
          <w:rFonts w:ascii="Times New Roman" w:hAnsi="Times New Roman" w:cs="Times New Roman"/>
          <w:sz w:val="24"/>
          <w:szCs w:val="24"/>
        </w:rPr>
        <w:t>utcome</w:t>
      </w:r>
      <w:r w:rsidR="00091D83" w:rsidRPr="00091D83">
        <w:rPr>
          <w:rFonts w:ascii="Times New Roman" w:hAnsi="Times New Roman" w:cs="Times New Roman"/>
          <w:sz w:val="24"/>
          <w:szCs w:val="24"/>
        </w:rPr>
        <w:t>.</w:t>
      </w:r>
      <w:r w:rsidR="00267A39">
        <w:rPr>
          <w:rFonts w:ascii="Times New Roman" w:hAnsi="Times New Roman" w:cs="Times New Roman"/>
          <w:sz w:val="24"/>
          <w:szCs w:val="24"/>
        </w:rPr>
        <w:t xml:space="preserve"> </w:t>
      </w:r>
      <w:r>
        <w:rPr>
          <w:rFonts w:ascii="Times New Roman" w:hAnsi="Times New Roman" w:cs="Times New Roman"/>
          <w:sz w:val="24"/>
          <w:szCs w:val="24"/>
        </w:rPr>
        <w:t>Seventeen</w:t>
      </w:r>
      <w:r w:rsidR="00267A39">
        <w:rPr>
          <w:rFonts w:ascii="Times New Roman" w:hAnsi="Times New Roman" w:cs="Times New Roman"/>
          <w:sz w:val="24"/>
          <w:szCs w:val="24"/>
        </w:rPr>
        <w:t xml:space="preserve"> </w:t>
      </w:r>
      <w:r>
        <w:rPr>
          <w:rFonts w:ascii="Times New Roman" w:hAnsi="Times New Roman" w:cs="Times New Roman"/>
          <w:sz w:val="24"/>
          <w:szCs w:val="24"/>
        </w:rPr>
        <w:t>(17</w:t>
      </w:r>
      <w:r w:rsidR="00091D83" w:rsidRPr="00091D83">
        <w:rPr>
          <w:rFonts w:ascii="Times New Roman" w:hAnsi="Times New Roman" w:cs="Times New Roman"/>
          <w:sz w:val="24"/>
          <w:szCs w:val="24"/>
        </w:rPr>
        <w:t>) of the students ha</w:t>
      </w:r>
      <w:r w:rsidR="00267A39">
        <w:rPr>
          <w:rFonts w:ascii="Times New Roman" w:hAnsi="Times New Roman" w:cs="Times New Roman"/>
          <w:sz w:val="24"/>
          <w:szCs w:val="24"/>
        </w:rPr>
        <w:t>ve</w:t>
      </w:r>
      <w:r w:rsidR="00091D83" w:rsidRPr="00091D83">
        <w:rPr>
          <w:rFonts w:ascii="Times New Roman" w:hAnsi="Times New Roman" w:cs="Times New Roman"/>
          <w:sz w:val="24"/>
          <w:szCs w:val="24"/>
        </w:rPr>
        <w:t xml:space="preserve"> e</w:t>
      </w:r>
      <w:r w:rsidR="00C05D6F">
        <w:rPr>
          <w:rFonts w:ascii="Times New Roman" w:hAnsi="Times New Roman" w:cs="Times New Roman"/>
          <w:sz w:val="24"/>
          <w:szCs w:val="24"/>
        </w:rPr>
        <w:t xml:space="preserve">xcellent to </w:t>
      </w:r>
      <w:r w:rsidR="00267A39">
        <w:rPr>
          <w:rFonts w:ascii="Times New Roman" w:hAnsi="Times New Roman" w:cs="Times New Roman"/>
          <w:sz w:val="24"/>
          <w:szCs w:val="24"/>
        </w:rPr>
        <w:t>acceptable</w:t>
      </w:r>
      <w:r w:rsidR="00C05D6F">
        <w:rPr>
          <w:rFonts w:ascii="Times New Roman" w:hAnsi="Times New Roman" w:cs="Times New Roman"/>
          <w:sz w:val="24"/>
          <w:szCs w:val="24"/>
        </w:rPr>
        <w:t xml:space="preserve"> performance, </w:t>
      </w:r>
      <w:r w:rsidR="00267A39">
        <w:rPr>
          <w:rFonts w:ascii="Times New Roman" w:hAnsi="Times New Roman" w:cs="Times New Roman"/>
          <w:sz w:val="24"/>
          <w:szCs w:val="24"/>
        </w:rPr>
        <w:t>1</w:t>
      </w:r>
      <w:r w:rsidR="00091D83" w:rsidRPr="00091D83">
        <w:rPr>
          <w:rFonts w:ascii="Times New Roman" w:hAnsi="Times New Roman" w:cs="Times New Roman"/>
          <w:sz w:val="24"/>
          <w:szCs w:val="24"/>
        </w:rPr>
        <w:t xml:space="preserve"> h</w:t>
      </w:r>
      <w:r w:rsidR="00267A39">
        <w:rPr>
          <w:rFonts w:ascii="Times New Roman" w:hAnsi="Times New Roman" w:cs="Times New Roman"/>
          <w:sz w:val="24"/>
          <w:szCs w:val="24"/>
        </w:rPr>
        <w:t>as</w:t>
      </w:r>
      <w:r w:rsidR="00091D83" w:rsidRPr="00091D83">
        <w:rPr>
          <w:rFonts w:ascii="Times New Roman" w:hAnsi="Times New Roman" w:cs="Times New Roman"/>
          <w:sz w:val="24"/>
          <w:szCs w:val="24"/>
        </w:rPr>
        <w:t xml:space="preserve"> poor </w:t>
      </w:r>
      <w:r w:rsidR="00267A39">
        <w:rPr>
          <w:rFonts w:ascii="Times New Roman" w:hAnsi="Times New Roman" w:cs="Times New Roman"/>
          <w:sz w:val="24"/>
          <w:szCs w:val="24"/>
        </w:rPr>
        <w:t>performance and 2 have</w:t>
      </w:r>
      <w:r w:rsidR="00091D83" w:rsidRPr="00091D83">
        <w:rPr>
          <w:rFonts w:ascii="Times New Roman" w:hAnsi="Times New Roman" w:cs="Times New Roman"/>
          <w:sz w:val="24"/>
          <w:szCs w:val="24"/>
        </w:rPr>
        <w:t xml:space="preserve"> unsatisfactory pe</w:t>
      </w:r>
      <w:r w:rsidR="00C05D6F">
        <w:rPr>
          <w:rFonts w:ascii="Times New Roman" w:hAnsi="Times New Roman" w:cs="Times New Roman"/>
          <w:sz w:val="24"/>
          <w:szCs w:val="24"/>
        </w:rPr>
        <w:t>rform</w:t>
      </w:r>
      <w:r>
        <w:rPr>
          <w:rFonts w:ascii="Times New Roman" w:hAnsi="Times New Roman" w:cs="Times New Roman"/>
          <w:sz w:val="24"/>
          <w:szCs w:val="24"/>
        </w:rPr>
        <w:t>ance.  This implies that 85</w:t>
      </w:r>
      <w:r w:rsidR="004B7B64">
        <w:rPr>
          <w:rFonts w:ascii="Times New Roman" w:hAnsi="Times New Roman" w:cs="Times New Roman"/>
          <w:sz w:val="24"/>
          <w:szCs w:val="24"/>
        </w:rPr>
        <w:t>.0</w:t>
      </w:r>
      <w:r w:rsidR="00091D83" w:rsidRPr="00091D83">
        <w:rPr>
          <w:rFonts w:ascii="Times New Roman" w:hAnsi="Times New Roman" w:cs="Times New Roman"/>
          <w:sz w:val="24"/>
          <w:szCs w:val="24"/>
        </w:rPr>
        <w:t xml:space="preserve">% </w:t>
      </w:r>
      <w:r w:rsidR="004B7B64">
        <w:rPr>
          <w:rFonts w:ascii="Times New Roman" w:hAnsi="Times New Roman" w:cs="Times New Roman"/>
          <w:sz w:val="24"/>
          <w:szCs w:val="24"/>
        </w:rPr>
        <w:t>have an acceptable to</w:t>
      </w:r>
      <w:r w:rsidR="0005754C" w:rsidRPr="00091D83">
        <w:rPr>
          <w:rFonts w:ascii="Times New Roman" w:hAnsi="Times New Roman" w:cs="Times New Roman"/>
          <w:sz w:val="24"/>
          <w:szCs w:val="24"/>
        </w:rPr>
        <w:t xml:space="preserve"> excellent m</w:t>
      </w:r>
      <w:r w:rsidR="0005754C">
        <w:rPr>
          <w:rFonts w:ascii="Times New Roman" w:hAnsi="Times New Roman" w:cs="Times New Roman"/>
          <w:sz w:val="24"/>
          <w:szCs w:val="24"/>
        </w:rPr>
        <w:t>astery</w:t>
      </w:r>
      <w:r w:rsidR="00E41B9F">
        <w:rPr>
          <w:rFonts w:ascii="Times New Roman" w:hAnsi="Times New Roman" w:cs="Times New Roman"/>
          <w:sz w:val="24"/>
          <w:szCs w:val="24"/>
        </w:rPr>
        <w:t xml:space="preserve"> of the skills </w:t>
      </w:r>
      <w:r w:rsidR="00E41B9F" w:rsidRPr="00091D83">
        <w:rPr>
          <w:rFonts w:ascii="Times New Roman" w:hAnsi="Times New Roman" w:cs="Times New Roman"/>
          <w:sz w:val="24"/>
          <w:szCs w:val="24"/>
        </w:rPr>
        <w:t>to identify, analyze, and apply data to solve management challenges</w:t>
      </w:r>
      <w:r w:rsidR="00E41B9F">
        <w:rPr>
          <w:rFonts w:ascii="Times New Roman" w:hAnsi="Times New Roman" w:cs="Times New Roman"/>
          <w:sz w:val="24"/>
          <w:szCs w:val="24"/>
        </w:rPr>
        <w:t xml:space="preserve">.  </w:t>
      </w:r>
    </w:p>
    <w:p w14:paraId="319DC0A0" w14:textId="77777777" w:rsidR="00D104F5" w:rsidRDefault="00D104F5" w:rsidP="00E41B9F">
      <w:pPr>
        <w:rPr>
          <w:rFonts w:ascii="Times New Roman" w:hAnsi="Times New Roman" w:cs="Times New Roman"/>
          <w:sz w:val="24"/>
          <w:szCs w:val="24"/>
        </w:rPr>
      </w:pPr>
    </w:p>
    <w:p w14:paraId="0BF37E63" w14:textId="77777777" w:rsidR="00E41B9F" w:rsidRPr="009B065C" w:rsidRDefault="00E41B9F" w:rsidP="00E41B9F">
      <w:pPr>
        <w:rPr>
          <w:rFonts w:ascii="Times New Roman" w:hAnsi="Times New Roman" w:cs="Times New Roman"/>
          <w:sz w:val="24"/>
          <w:szCs w:val="24"/>
        </w:rPr>
      </w:pPr>
      <w:r>
        <w:rPr>
          <w:rFonts w:ascii="Times New Roman" w:hAnsi="Times New Roman" w:cs="Times New Roman"/>
          <w:sz w:val="24"/>
          <w:szCs w:val="24"/>
        </w:rPr>
        <w:t xml:space="preserve">For the online program, </w:t>
      </w:r>
      <w:r w:rsidR="005365F7">
        <w:rPr>
          <w:rFonts w:ascii="Times New Roman" w:hAnsi="Times New Roman" w:cs="Times New Roman"/>
          <w:sz w:val="24"/>
          <w:szCs w:val="24"/>
        </w:rPr>
        <w:t>seventeen (</w:t>
      </w:r>
      <w:r>
        <w:rPr>
          <w:rFonts w:ascii="Times New Roman" w:hAnsi="Times New Roman" w:cs="Times New Roman"/>
          <w:sz w:val="24"/>
          <w:szCs w:val="24"/>
        </w:rPr>
        <w:t>17</w:t>
      </w:r>
      <w:r w:rsidR="005365F7">
        <w:rPr>
          <w:rFonts w:ascii="Times New Roman" w:hAnsi="Times New Roman" w:cs="Times New Roman"/>
          <w:sz w:val="24"/>
          <w:szCs w:val="24"/>
        </w:rPr>
        <w:t>)</w:t>
      </w:r>
      <w:r>
        <w:rPr>
          <w:rFonts w:ascii="Times New Roman" w:hAnsi="Times New Roman" w:cs="Times New Roman"/>
          <w:sz w:val="24"/>
          <w:szCs w:val="24"/>
        </w:rPr>
        <w:t xml:space="preserve">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w:t>
      </w:r>
      <w:r w:rsidR="00EA62DB">
        <w:rPr>
          <w:rFonts w:ascii="Times New Roman" w:hAnsi="Times New Roman" w:cs="Times New Roman"/>
          <w:sz w:val="24"/>
          <w:szCs w:val="24"/>
        </w:rPr>
        <w:t>outcome</w:t>
      </w:r>
      <w:r w:rsidR="005365F7">
        <w:rPr>
          <w:rFonts w:ascii="Times New Roman" w:hAnsi="Times New Roman" w:cs="Times New Roman"/>
          <w:sz w:val="24"/>
          <w:szCs w:val="24"/>
        </w:rPr>
        <w:t>.  Seventeen</w:t>
      </w:r>
      <w:r>
        <w:rPr>
          <w:rFonts w:ascii="Times New Roman" w:hAnsi="Times New Roman" w:cs="Times New Roman"/>
          <w:sz w:val="24"/>
          <w:szCs w:val="24"/>
        </w:rPr>
        <w:t xml:space="preserve"> (1</w:t>
      </w:r>
      <w:r w:rsidR="005365F7">
        <w:rPr>
          <w:rFonts w:ascii="Times New Roman" w:hAnsi="Times New Roman" w:cs="Times New Roman"/>
          <w:sz w:val="24"/>
          <w:szCs w:val="24"/>
        </w:rPr>
        <w:t>7</w:t>
      </w:r>
      <w:r w:rsidRPr="00091D83">
        <w:rPr>
          <w:rFonts w:ascii="Times New Roman" w:hAnsi="Times New Roman" w:cs="Times New Roman"/>
          <w:sz w:val="24"/>
          <w:szCs w:val="24"/>
        </w:rPr>
        <w:t>) of the students ha</w:t>
      </w:r>
      <w:r w:rsidR="005365F7">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5365F7">
        <w:rPr>
          <w:rFonts w:ascii="Times New Roman" w:hAnsi="Times New Roman" w:cs="Times New Roman"/>
          <w:sz w:val="24"/>
          <w:szCs w:val="24"/>
        </w:rPr>
        <w:t>acceptable</w:t>
      </w:r>
      <w:r>
        <w:rPr>
          <w:rFonts w:ascii="Times New Roman" w:hAnsi="Times New Roman" w:cs="Times New Roman"/>
          <w:sz w:val="24"/>
          <w:szCs w:val="24"/>
        </w:rPr>
        <w:t xml:space="preserve"> performance</w:t>
      </w:r>
      <w:r w:rsidR="005365F7">
        <w:rPr>
          <w:rFonts w:ascii="Times New Roman" w:hAnsi="Times New Roman" w:cs="Times New Roman"/>
          <w:sz w:val="24"/>
          <w:szCs w:val="24"/>
        </w:rPr>
        <w:t xml:space="preserve">.  </w:t>
      </w:r>
      <w:r>
        <w:rPr>
          <w:rFonts w:ascii="Times New Roman" w:hAnsi="Times New Roman" w:cs="Times New Roman"/>
          <w:sz w:val="24"/>
          <w:szCs w:val="24"/>
        </w:rPr>
        <w:t xml:space="preserve">This implies that </w:t>
      </w:r>
      <w:r w:rsidR="005365F7">
        <w:rPr>
          <w:rFonts w:ascii="Times New Roman" w:hAnsi="Times New Roman" w:cs="Times New Roman"/>
          <w:sz w:val="24"/>
          <w:szCs w:val="24"/>
        </w:rPr>
        <w:t>100</w:t>
      </w:r>
      <w:r w:rsidRPr="00091D83">
        <w:rPr>
          <w:rFonts w:ascii="Times New Roman" w:hAnsi="Times New Roman" w:cs="Times New Roman"/>
          <w:sz w:val="24"/>
          <w:szCs w:val="24"/>
        </w:rPr>
        <w:t xml:space="preserve">% </w:t>
      </w:r>
      <w:r w:rsidR="005365F7">
        <w:rPr>
          <w:rFonts w:ascii="Times New Roman" w:hAnsi="Times New Roman" w:cs="Times New Roman"/>
          <w:sz w:val="24"/>
          <w:szCs w:val="24"/>
        </w:rPr>
        <w:t xml:space="preserve">have an acceptable to </w:t>
      </w:r>
      <w:r w:rsidRPr="00091D83">
        <w:rPr>
          <w:rFonts w:ascii="Times New Roman" w:hAnsi="Times New Roman" w:cs="Times New Roman"/>
          <w:sz w:val="24"/>
          <w:szCs w:val="24"/>
        </w:rPr>
        <w:t>excellent m</w:t>
      </w:r>
      <w:r>
        <w:rPr>
          <w:rFonts w:ascii="Times New Roman" w:hAnsi="Times New Roman" w:cs="Times New Roman"/>
          <w:sz w:val="24"/>
          <w:szCs w:val="24"/>
        </w:rPr>
        <w:t xml:space="preserve">astery of the skills </w:t>
      </w:r>
      <w:r w:rsidRPr="00091D83">
        <w:rPr>
          <w:rFonts w:ascii="Times New Roman" w:hAnsi="Times New Roman" w:cs="Times New Roman"/>
          <w:sz w:val="24"/>
          <w:szCs w:val="24"/>
        </w:rPr>
        <w:t>to identify, analyze, and apply data to solve management challenges</w:t>
      </w:r>
    </w:p>
    <w:p w14:paraId="174461A7" w14:textId="77777777" w:rsidR="00C645A3" w:rsidRDefault="00C645A3" w:rsidP="00C645A3">
      <w:pPr>
        <w:jc w:val="both"/>
        <w:rPr>
          <w:rFonts w:ascii="Times New Roman" w:hAnsi="Times New Roman" w:cs="Times New Roman"/>
          <w:b/>
          <w:sz w:val="24"/>
          <w:szCs w:val="24"/>
        </w:rPr>
      </w:pPr>
    </w:p>
    <w:p w14:paraId="3562F44C" w14:textId="77777777" w:rsidR="00C645A3" w:rsidRDefault="00C645A3" w:rsidP="00C645A3">
      <w:pPr>
        <w:jc w:val="both"/>
        <w:rPr>
          <w:rFonts w:ascii="Times New Roman" w:hAnsi="Times New Roman" w:cs="Times New Roman"/>
          <w:b/>
          <w:sz w:val="24"/>
          <w:szCs w:val="24"/>
        </w:rPr>
      </w:pPr>
    </w:p>
    <w:p w14:paraId="3042DD07" w14:textId="77777777" w:rsidR="00E33E16" w:rsidRDefault="00E33E16" w:rsidP="00C645A3">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1-3.2</w:t>
      </w:r>
      <w:r w:rsidRPr="00091D83">
        <w:rPr>
          <w:rFonts w:ascii="Times New Roman" w:hAnsi="Times New Roman" w:cs="Times New Roman"/>
          <w:sz w:val="24"/>
          <w:szCs w:val="24"/>
        </w:rPr>
        <w:t xml:space="preserve">:  Students will demonstrate the ability to identify and utilize appropriate statistical tools appropriate to the situations </w:t>
      </w:r>
      <w:r w:rsidRPr="00091D83">
        <w:rPr>
          <w:rFonts w:ascii="Times New Roman" w:hAnsi="Times New Roman" w:cs="Times New Roman"/>
          <w:color w:val="FF0000"/>
          <w:sz w:val="24"/>
          <w:szCs w:val="24"/>
        </w:rPr>
        <w:t>(MGMT 388)</w:t>
      </w:r>
      <w:r w:rsidRPr="00091D83">
        <w:rPr>
          <w:rFonts w:ascii="Times New Roman" w:hAnsi="Times New Roman" w:cs="Times New Roman"/>
          <w:sz w:val="24"/>
          <w:szCs w:val="24"/>
        </w:rPr>
        <w:t>.</w:t>
      </w:r>
    </w:p>
    <w:p w14:paraId="10263215" w14:textId="77777777" w:rsidR="0005754C" w:rsidRDefault="0005754C" w:rsidP="0005754C">
      <w:pPr>
        <w:jc w:val="both"/>
        <w:rPr>
          <w:rFonts w:ascii="Times New Roman" w:hAnsi="Times New Roman" w:cs="Times New Roman"/>
          <w:sz w:val="24"/>
          <w:szCs w:val="24"/>
        </w:rPr>
      </w:pPr>
    </w:p>
    <w:p w14:paraId="245C0F9F" w14:textId="77777777" w:rsidR="0005754C" w:rsidRDefault="0005754C" w:rsidP="0005754C">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560CFC">
        <w:rPr>
          <w:rFonts w:ascii="Times New Roman" w:hAnsi="Times New Roman" w:cs="Times New Roman"/>
          <w:b/>
          <w:sz w:val="24"/>
          <w:szCs w:val="24"/>
        </w:rPr>
        <w:t xml:space="preserve"> for Outcome 1-3.2</w:t>
      </w:r>
      <w:r w:rsidRPr="00091D83">
        <w:rPr>
          <w:rFonts w:ascii="Times New Roman" w:hAnsi="Times New Roman" w:cs="Times New Roman"/>
          <w:b/>
          <w:sz w:val="24"/>
          <w:szCs w:val="24"/>
        </w:rPr>
        <w:t xml:space="preserve">: </w:t>
      </w:r>
    </w:p>
    <w:p w14:paraId="7ACFFEE1" w14:textId="77777777" w:rsidR="007C6D4E" w:rsidRPr="00091D83" w:rsidRDefault="007C6D4E" w:rsidP="0005754C">
      <w:pPr>
        <w:rPr>
          <w:rFonts w:ascii="Times New Roman" w:hAnsi="Times New Roman" w:cs="Times New Roman"/>
          <w:b/>
          <w:sz w:val="24"/>
          <w:szCs w:val="24"/>
        </w:rPr>
      </w:pPr>
    </w:p>
    <w:p w14:paraId="1871FFD1" w14:textId="77777777" w:rsidR="0005754C" w:rsidRDefault="00E41B9F" w:rsidP="001B4FB8">
      <w:pPr>
        <w:rPr>
          <w:rFonts w:ascii="Times New Roman" w:hAnsi="Times New Roman" w:cs="Times New Roman"/>
          <w:sz w:val="24"/>
          <w:szCs w:val="24"/>
        </w:rPr>
      </w:pPr>
      <w:r>
        <w:rPr>
          <w:rFonts w:ascii="Times New Roman" w:hAnsi="Times New Roman" w:cs="Times New Roman"/>
          <w:sz w:val="24"/>
          <w:szCs w:val="24"/>
        </w:rPr>
        <w:t>Twenty (20</w:t>
      </w:r>
      <w:r w:rsidR="0005754C" w:rsidRPr="00091D83">
        <w:rPr>
          <w:rFonts w:ascii="Times New Roman" w:hAnsi="Times New Roman" w:cs="Times New Roman"/>
          <w:sz w:val="24"/>
          <w:szCs w:val="24"/>
        </w:rPr>
        <w:t xml:space="preserve">) observations were used to assess student’s achievement on this </w:t>
      </w:r>
      <w:r w:rsidR="001B4FB8">
        <w:rPr>
          <w:rFonts w:ascii="Times New Roman" w:hAnsi="Times New Roman" w:cs="Times New Roman"/>
          <w:sz w:val="24"/>
          <w:szCs w:val="24"/>
        </w:rPr>
        <w:t>outcome</w:t>
      </w:r>
      <w:r w:rsidR="0005754C" w:rsidRPr="00091D83">
        <w:rPr>
          <w:rFonts w:ascii="Times New Roman" w:hAnsi="Times New Roman" w:cs="Times New Roman"/>
          <w:sz w:val="24"/>
          <w:szCs w:val="24"/>
        </w:rPr>
        <w:t>.</w:t>
      </w:r>
      <w:r w:rsidR="001B4FB8">
        <w:rPr>
          <w:rFonts w:ascii="Times New Roman" w:hAnsi="Times New Roman" w:cs="Times New Roman"/>
          <w:sz w:val="24"/>
          <w:szCs w:val="24"/>
        </w:rPr>
        <w:t xml:space="preserve"> Twenty </w:t>
      </w:r>
      <w:r>
        <w:rPr>
          <w:rFonts w:ascii="Times New Roman" w:hAnsi="Times New Roman" w:cs="Times New Roman"/>
          <w:sz w:val="24"/>
          <w:szCs w:val="24"/>
        </w:rPr>
        <w:t>(</w:t>
      </w:r>
      <w:r w:rsidR="001B4FB8">
        <w:rPr>
          <w:rFonts w:ascii="Times New Roman" w:hAnsi="Times New Roman" w:cs="Times New Roman"/>
          <w:sz w:val="24"/>
          <w:szCs w:val="24"/>
        </w:rPr>
        <w:t>20</w:t>
      </w:r>
      <w:r w:rsidR="0005754C" w:rsidRPr="00091D83">
        <w:rPr>
          <w:rFonts w:ascii="Times New Roman" w:hAnsi="Times New Roman" w:cs="Times New Roman"/>
          <w:sz w:val="24"/>
          <w:szCs w:val="24"/>
        </w:rPr>
        <w:t>) of the students ha</w:t>
      </w:r>
      <w:r w:rsidR="001B4FB8">
        <w:rPr>
          <w:rFonts w:ascii="Times New Roman" w:hAnsi="Times New Roman" w:cs="Times New Roman"/>
          <w:sz w:val="24"/>
          <w:szCs w:val="24"/>
        </w:rPr>
        <w:t>ve</w:t>
      </w:r>
      <w:r w:rsidR="0005754C" w:rsidRPr="00091D83">
        <w:rPr>
          <w:rFonts w:ascii="Times New Roman" w:hAnsi="Times New Roman" w:cs="Times New Roman"/>
          <w:sz w:val="24"/>
          <w:szCs w:val="24"/>
        </w:rPr>
        <w:t xml:space="preserve"> e</w:t>
      </w:r>
      <w:r w:rsidR="0005754C">
        <w:rPr>
          <w:rFonts w:ascii="Times New Roman" w:hAnsi="Times New Roman" w:cs="Times New Roman"/>
          <w:sz w:val="24"/>
          <w:szCs w:val="24"/>
        </w:rPr>
        <w:t xml:space="preserve">xcellent to </w:t>
      </w:r>
      <w:r w:rsidR="001B4FB8">
        <w:rPr>
          <w:rFonts w:ascii="Times New Roman" w:hAnsi="Times New Roman" w:cs="Times New Roman"/>
          <w:sz w:val="24"/>
          <w:szCs w:val="24"/>
        </w:rPr>
        <w:t>acceptable</w:t>
      </w:r>
      <w:r w:rsidR="0005754C">
        <w:rPr>
          <w:rFonts w:ascii="Times New Roman" w:hAnsi="Times New Roman" w:cs="Times New Roman"/>
          <w:sz w:val="24"/>
          <w:szCs w:val="24"/>
        </w:rPr>
        <w:t xml:space="preserve"> performance</w:t>
      </w:r>
      <w:r w:rsidR="007B0572">
        <w:rPr>
          <w:rFonts w:ascii="Times New Roman" w:hAnsi="Times New Roman" w:cs="Times New Roman"/>
          <w:sz w:val="24"/>
          <w:szCs w:val="24"/>
        </w:rPr>
        <w:t xml:space="preserve">.  This implies that </w:t>
      </w:r>
      <w:r w:rsidR="001B4FB8">
        <w:rPr>
          <w:rFonts w:ascii="Times New Roman" w:hAnsi="Times New Roman" w:cs="Times New Roman"/>
          <w:sz w:val="24"/>
          <w:szCs w:val="24"/>
        </w:rPr>
        <w:t>100</w:t>
      </w:r>
      <w:r w:rsidR="0005754C" w:rsidRPr="00091D83">
        <w:rPr>
          <w:rFonts w:ascii="Times New Roman" w:hAnsi="Times New Roman" w:cs="Times New Roman"/>
          <w:sz w:val="24"/>
          <w:szCs w:val="24"/>
        </w:rPr>
        <w:t>% had a go</w:t>
      </w:r>
      <w:r w:rsidR="0005754C">
        <w:rPr>
          <w:rFonts w:ascii="Times New Roman" w:hAnsi="Times New Roman" w:cs="Times New Roman"/>
          <w:sz w:val="24"/>
          <w:szCs w:val="24"/>
        </w:rPr>
        <w:t>od or excellent</w:t>
      </w:r>
      <w:r w:rsidR="0005754C" w:rsidRPr="00091D83">
        <w:rPr>
          <w:rFonts w:ascii="Times New Roman" w:hAnsi="Times New Roman" w:cs="Times New Roman"/>
          <w:sz w:val="24"/>
          <w:szCs w:val="24"/>
        </w:rPr>
        <w:t xml:space="preserve"> m</w:t>
      </w:r>
      <w:r w:rsidR="0005754C">
        <w:rPr>
          <w:rFonts w:ascii="Times New Roman" w:hAnsi="Times New Roman" w:cs="Times New Roman"/>
          <w:sz w:val="24"/>
          <w:szCs w:val="24"/>
        </w:rPr>
        <w:t xml:space="preserve">astery of skills </w:t>
      </w:r>
      <w:r w:rsidR="0005754C" w:rsidRPr="00091D83">
        <w:rPr>
          <w:rFonts w:ascii="Times New Roman" w:hAnsi="Times New Roman" w:cs="Times New Roman"/>
          <w:sz w:val="24"/>
          <w:szCs w:val="24"/>
        </w:rPr>
        <w:t xml:space="preserve">to identify and utilize appropriate statistical tools appropriate to the </w:t>
      </w:r>
      <w:r w:rsidR="0005754C">
        <w:rPr>
          <w:rFonts w:ascii="Times New Roman" w:hAnsi="Times New Roman" w:cs="Times New Roman"/>
          <w:sz w:val="24"/>
          <w:szCs w:val="24"/>
        </w:rPr>
        <w:t xml:space="preserve">organizational </w:t>
      </w:r>
      <w:r w:rsidR="0005754C" w:rsidRPr="00091D83">
        <w:rPr>
          <w:rFonts w:ascii="Times New Roman" w:hAnsi="Times New Roman" w:cs="Times New Roman"/>
          <w:sz w:val="24"/>
          <w:szCs w:val="24"/>
        </w:rPr>
        <w:t>situations</w:t>
      </w:r>
      <w:r w:rsidR="0005754C">
        <w:rPr>
          <w:rFonts w:ascii="Times New Roman" w:hAnsi="Times New Roman" w:cs="Times New Roman"/>
          <w:sz w:val="24"/>
          <w:szCs w:val="24"/>
        </w:rPr>
        <w:t>.</w:t>
      </w:r>
    </w:p>
    <w:p w14:paraId="686FB4FD" w14:textId="77777777" w:rsidR="0005754C" w:rsidRPr="00091D83" w:rsidRDefault="0005754C" w:rsidP="0005754C">
      <w:pPr>
        <w:jc w:val="both"/>
        <w:rPr>
          <w:rFonts w:ascii="Times New Roman" w:hAnsi="Times New Roman" w:cs="Times New Roman"/>
          <w:sz w:val="24"/>
          <w:szCs w:val="24"/>
        </w:rPr>
      </w:pPr>
    </w:p>
    <w:p w14:paraId="207F335E" w14:textId="77777777" w:rsidR="00324DBC" w:rsidRPr="00091D83" w:rsidRDefault="00324DBC" w:rsidP="00324DBC">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Pr>
          <w:rFonts w:ascii="Times New Roman" w:hAnsi="Times New Roman" w:cs="Times New Roman"/>
          <w:b/>
          <w:sz w:val="24"/>
          <w:szCs w:val="24"/>
        </w:rPr>
        <w:t xml:space="preserve"> for 1-3.1 and 1-3.2</w:t>
      </w:r>
      <w:r w:rsidRPr="00091D83">
        <w:rPr>
          <w:rFonts w:ascii="Times New Roman" w:hAnsi="Times New Roman" w:cs="Times New Roman"/>
          <w:b/>
          <w:sz w:val="24"/>
          <w:szCs w:val="24"/>
        </w:rPr>
        <w:t>:</w:t>
      </w:r>
    </w:p>
    <w:p w14:paraId="4AE24E60" w14:textId="77777777" w:rsidR="00324DBC" w:rsidRPr="00091D83" w:rsidRDefault="00324DBC" w:rsidP="00324DBC">
      <w:pPr>
        <w:jc w:val="both"/>
        <w:rPr>
          <w:rFonts w:ascii="Times New Roman" w:hAnsi="Times New Roman" w:cs="Times New Roman"/>
          <w:sz w:val="24"/>
          <w:szCs w:val="24"/>
        </w:rPr>
      </w:pPr>
    </w:p>
    <w:p w14:paraId="66E59FAD" w14:textId="77777777" w:rsidR="00324DBC" w:rsidRPr="009B065C" w:rsidRDefault="00324DBC" w:rsidP="00324DBC">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388</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3.72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15 observations, and 3.71 for Winter 2011 (23 observations), and 3.89 for Spring 2011 (41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4.00 (3 observations) for Fall 2010, 3.92 for Winter 2011 (9 observations), and 3.94 for Spring 2011 (8 observations.  </w:t>
      </w:r>
      <w:r w:rsidRPr="009B065C">
        <w:rPr>
          <w:rFonts w:ascii="Times New Roman" w:hAnsi="Times New Roman" w:cs="Times New Roman"/>
          <w:sz w:val="24"/>
          <w:szCs w:val="24"/>
        </w:rPr>
        <w:t>This is out of a maximum possible score of 4.</w:t>
      </w:r>
    </w:p>
    <w:p w14:paraId="122B91C8" w14:textId="77777777" w:rsidR="00E33E16" w:rsidRPr="00091D83" w:rsidRDefault="00E33E16" w:rsidP="00E33E16">
      <w:pPr>
        <w:jc w:val="both"/>
        <w:rPr>
          <w:rFonts w:ascii="Times New Roman" w:hAnsi="Times New Roman" w:cs="Times New Roman"/>
          <w:b/>
          <w:bCs/>
          <w:sz w:val="24"/>
          <w:szCs w:val="24"/>
        </w:rPr>
      </w:pPr>
    </w:p>
    <w:p w14:paraId="2C8468A5" w14:textId="77777777" w:rsidR="00E33E16" w:rsidRPr="00091D83" w:rsidRDefault="00E33E16" w:rsidP="00E33E16">
      <w:pPr>
        <w:jc w:val="both"/>
        <w:rPr>
          <w:rFonts w:ascii="Times New Roman" w:hAnsi="Times New Roman" w:cs="Times New Roman"/>
          <w:b/>
          <w:bCs/>
          <w:sz w:val="24"/>
          <w:szCs w:val="24"/>
        </w:rPr>
      </w:pPr>
    </w:p>
    <w:p w14:paraId="6EAF4440" w14:textId="77777777" w:rsidR="00E33E16" w:rsidRPr="00091D83" w:rsidRDefault="00E33E16" w:rsidP="00E33E16">
      <w:pPr>
        <w:jc w:val="both"/>
        <w:rPr>
          <w:rFonts w:ascii="Times New Roman" w:hAnsi="Times New Roman" w:cs="Times New Roman"/>
          <w:sz w:val="24"/>
          <w:szCs w:val="24"/>
        </w:rPr>
      </w:pPr>
      <w:r w:rsidRPr="007C087B">
        <w:rPr>
          <w:rFonts w:ascii="Times New Roman" w:hAnsi="Times New Roman" w:cs="Times New Roman"/>
          <w:b/>
          <w:bCs/>
          <w:sz w:val="24"/>
          <w:szCs w:val="24"/>
        </w:rPr>
        <w:t>Goal 2</w:t>
      </w:r>
      <w:r w:rsidRPr="007C087B">
        <w:rPr>
          <w:rFonts w:ascii="Times New Roman" w:hAnsi="Times New Roman" w:cs="Times New Roman"/>
          <w:sz w:val="24"/>
          <w:szCs w:val="24"/>
        </w:rPr>
        <w:t>:  An understanding of the need for continuously gathering and evaluation of information</w:t>
      </w:r>
      <w:r w:rsidRPr="00091D83">
        <w:rPr>
          <w:rFonts w:ascii="Times New Roman" w:hAnsi="Times New Roman" w:cs="Times New Roman"/>
          <w:sz w:val="24"/>
          <w:szCs w:val="24"/>
        </w:rPr>
        <w:t xml:space="preserve"> to improve organizational outcomes as needed.</w:t>
      </w:r>
    </w:p>
    <w:p w14:paraId="54DA41EF" w14:textId="77777777" w:rsidR="00E33E16" w:rsidRPr="00091D83" w:rsidRDefault="00E33E16" w:rsidP="00E33E16">
      <w:pPr>
        <w:jc w:val="both"/>
        <w:rPr>
          <w:rFonts w:ascii="Times New Roman" w:hAnsi="Times New Roman" w:cs="Times New Roman"/>
          <w:sz w:val="24"/>
          <w:szCs w:val="24"/>
        </w:rPr>
      </w:pPr>
    </w:p>
    <w:p w14:paraId="5420633C" w14:textId="77777777" w:rsidR="00E33E16" w:rsidRPr="00091D83" w:rsidRDefault="00E33E16" w:rsidP="00E33E16">
      <w:pPr>
        <w:jc w:val="both"/>
        <w:rPr>
          <w:rFonts w:ascii="Times New Roman" w:hAnsi="Times New Roman" w:cs="Times New Roman"/>
          <w:sz w:val="24"/>
          <w:szCs w:val="24"/>
        </w:rPr>
      </w:pPr>
    </w:p>
    <w:p w14:paraId="798BE6D6"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2-1</w:t>
      </w:r>
      <w:r w:rsidRPr="00091D83">
        <w:rPr>
          <w:rFonts w:ascii="Times New Roman" w:hAnsi="Times New Roman" w:cs="Times New Roman"/>
          <w:sz w:val="24"/>
          <w:szCs w:val="24"/>
        </w:rPr>
        <w:t>:  Be able to describe information that is needed to analyze the financial viability of organizations.</w:t>
      </w:r>
    </w:p>
    <w:p w14:paraId="07238B1E" w14:textId="77777777" w:rsidR="00E33E16" w:rsidRPr="00091D83" w:rsidRDefault="00E33E16" w:rsidP="00E33E16">
      <w:pPr>
        <w:ind w:left="720"/>
        <w:jc w:val="both"/>
        <w:rPr>
          <w:rFonts w:ascii="Times New Roman" w:hAnsi="Times New Roman" w:cs="Times New Roman"/>
          <w:sz w:val="24"/>
          <w:szCs w:val="24"/>
          <w:u w:val="single"/>
        </w:rPr>
      </w:pPr>
    </w:p>
    <w:p w14:paraId="799CBC9C" w14:textId="77777777" w:rsidR="00E33E16" w:rsidRPr="00091D83" w:rsidRDefault="00E33E16" w:rsidP="00FC2BAF">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2-1.1</w:t>
      </w:r>
      <w:r w:rsidRPr="00091D83">
        <w:rPr>
          <w:rFonts w:ascii="Times New Roman" w:hAnsi="Times New Roman" w:cs="Times New Roman"/>
          <w:sz w:val="24"/>
          <w:szCs w:val="24"/>
        </w:rPr>
        <w:t xml:space="preserve">:  Students will demonstrate the ability to use cost-benefit analysis, discounting and the capital-market-line for informed decisions </w:t>
      </w:r>
      <w:r w:rsidRPr="00091D83">
        <w:rPr>
          <w:rFonts w:ascii="Times New Roman" w:hAnsi="Times New Roman" w:cs="Times New Roman"/>
          <w:color w:val="FF0000"/>
          <w:sz w:val="24"/>
          <w:szCs w:val="24"/>
        </w:rPr>
        <w:t>(MGMT 360)</w:t>
      </w:r>
      <w:r w:rsidRPr="00091D83">
        <w:rPr>
          <w:rFonts w:ascii="Times New Roman" w:hAnsi="Times New Roman" w:cs="Times New Roman"/>
          <w:sz w:val="24"/>
          <w:szCs w:val="24"/>
        </w:rPr>
        <w:t>.</w:t>
      </w:r>
    </w:p>
    <w:p w14:paraId="0CFCAE27" w14:textId="77777777" w:rsidR="00091D83" w:rsidRPr="00091D83" w:rsidRDefault="00091D83" w:rsidP="00091D83">
      <w:pPr>
        <w:jc w:val="both"/>
        <w:rPr>
          <w:rFonts w:ascii="Times New Roman" w:hAnsi="Times New Roman" w:cs="Times New Roman"/>
          <w:sz w:val="24"/>
          <w:szCs w:val="24"/>
          <w:u w:val="single"/>
        </w:rPr>
      </w:pPr>
    </w:p>
    <w:p w14:paraId="54B1BCD9"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625084">
        <w:rPr>
          <w:rFonts w:ascii="Times New Roman" w:hAnsi="Times New Roman" w:cs="Times New Roman"/>
          <w:b/>
          <w:sz w:val="24"/>
          <w:szCs w:val="24"/>
        </w:rPr>
        <w:t xml:space="preserve"> for Outcome 2-1.1</w:t>
      </w:r>
      <w:r w:rsidRPr="00091D83">
        <w:rPr>
          <w:rFonts w:ascii="Times New Roman" w:hAnsi="Times New Roman" w:cs="Times New Roman"/>
          <w:b/>
          <w:sz w:val="24"/>
          <w:szCs w:val="24"/>
        </w:rPr>
        <w:t xml:space="preserve">: </w:t>
      </w:r>
    </w:p>
    <w:p w14:paraId="41A6B0E4" w14:textId="77777777" w:rsidR="00625084" w:rsidRPr="00091D83" w:rsidRDefault="00625084" w:rsidP="00091D83">
      <w:pPr>
        <w:rPr>
          <w:rFonts w:ascii="Times New Roman" w:hAnsi="Times New Roman" w:cs="Times New Roman"/>
          <w:b/>
          <w:sz w:val="24"/>
          <w:szCs w:val="24"/>
        </w:rPr>
      </w:pPr>
    </w:p>
    <w:p w14:paraId="32DCEF6C" w14:textId="77777777" w:rsidR="00091D83" w:rsidRPr="00091D83" w:rsidRDefault="00510196" w:rsidP="00091D83">
      <w:pPr>
        <w:rPr>
          <w:rFonts w:ascii="Times New Roman" w:hAnsi="Times New Roman" w:cs="Times New Roman"/>
          <w:sz w:val="24"/>
          <w:szCs w:val="24"/>
        </w:rPr>
      </w:pPr>
      <w:r>
        <w:rPr>
          <w:rFonts w:ascii="Times New Roman" w:hAnsi="Times New Roman" w:cs="Times New Roman"/>
          <w:sz w:val="24"/>
          <w:szCs w:val="24"/>
        </w:rPr>
        <w:t>Seventy</w:t>
      </w:r>
      <w:r w:rsidR="007B0572">
        <w:rPr>
          <w:rFonts w:ascii="Times New Roman" w:hAnsi="Times New Roman" w:cs="Times New Roman"/>
          <w:sz w:val="24"/>
          <w:szCs w:val="24"/>
        </w:rPr>
        <w:t>-</w:t>
      </w:r>
      <w:r>
        <w:rPr>
          <w:rFonts w:ascii="Times New Roman" w:hAnsi="Times New Roman" w:cs="Times New Roman"/>
          <w:sz w:val="24"/>
          <w:szCs w:val="24"/>
        </w:rPr>
        <w:t>four</w:t>
      </w:r>
      <w:r w:rsidR="007B0572">
        <w:rPr>
          <w:rFonts w:ascii="Times New Roman" w:hAnsi="Times New Roman" w:cs="Times New Roman"/>
          <w:sz w:val="24"/>
          <w:szCs w:val="24"/>
        </w:rPr>
        <w:t xml:space="preserve"> (7</w:t>
      </w:r>
      <w:r>
        <w:rPr>
          <w:rFonts w:ascii="Times New Roman" w:hAnsi="Times New Roman" w:cs="Times New Roman"/>
          <w:sz w:val="24"/>
          <w:szCs w:val="24"/>
        </w:rPr>
        <w:t>4</w:t>
      </w:r>
      <w:r w:rsidR="00091D83" w:rsidRPr="00091D83">
        <w:rPr>
          <w:rFonts w:ascii="Times New Roman" w:hAnsi="Times New Roman" w:cs="Times New Roman"/>
          <w:sz w:val="24"/>
          <w:szCs w:val="24"/>
        </w:rPr>
        <w:t xml:space="preserve">) observations were used to assess student’s achievement on this </w:t>
      </w:r>
      <w:r>
        <w:rPr>
          <w:rFonts w:ascii="Times New Roman" w:hAnsi="Times New Roman" w:cs="Times New Roman"/>
          <w:sz w:val="24"/>
          <w:szCs w:val="24"/>
        </w:rPr>
        <w:t>outcome</w:t>
      </w:r>
      <w:r w:rsidR="00091D83" w:rsidRPr="00091D83">
        <w:rPr>
          <w:rFonts w:ascii="Times New Roman" w:hAnsi="Times New Roman" w:cs="Times New Roman"/>
          <w:sz w:val="24"/>
          <w:szCs w:val="24"/>
        </w:rPr>
        <w:t>.</w:t>
      </w:r>
    </w:p>
    <w:p w14:paraId="60D9DED8" w14:textId="77777777" w:rsidR="00D104F5" w:rsidRDefault="00510196" w:rsidP="00890CDD">
      <w:pPr>
        <w:rPr>
          <w:rFonts w:ascii="Times New Roman" w:hAnsi="Times New Roman" w:cs="Times New Roman"/>
          <w:sz w:val="24"/>
          <w:szCs w:val="24"/>
        </w:rPr>
      </w:pPr>
      <w:r>
        <w:rPr>
          <w:rFonts w:ascii="Times New Roman" w:hAnsi="Times New Roman" w:cs="Times New Roman"/>
          <w:sz w:val="24"/>
          <w:szCs w:val="24"/>
        </w:rPr>
        <w:lastRenderedPageBreak/>
        <w:t>Sixty</w:t>
      </w:r>
      <w:r w:rsidR="007B0572">
        <w:rPr>
          <w:rFonts w:ascii="Times New Roman" w:hAnsi="Times New Roman" w:cs="Times New Roman"/>
          <w:sz w:val="24"/>
          <w:szCs w:val="24"/>
        </w:rPr>
        <w:t>-</w:t>
      </w:r>
      <w:r>
        <w:rPr>
          <w:rFonts w:ascii="Times New Roman" w:hAnsi="Times New Roman" w:cs="Times New Roman"/>
          <w:sz w:val="24"/>
          <w:szCs w:val="24"/>
        </w:rPr>
        <w:t>six</w:t>
      </w:r>
      <w:r w:rsidR="007B0572">
        <w:rPr>
          <w:rFonts w:ascii="Times New Roman" w:hAnsi="Times New Roman" w:cs="Times New Roman"/>
          <w:sz w:val="24"/>
          <w:szCs w:val="24"/>
        </w:rPr>
        <w:t xml:space="preserve"> (</w:t>
      </w:r>
      <w:r>
        <w:rPr>
          <w:rFonts w:ascii="Times New Roman" w:hAnsi="Times New Roman" w:cs="Times New Roman"/>
          <w:sz w:val="24"/>
          <w:szCs w:val="24"/>
        </w:rPr>
        <w:t>66</w:t>
      </w:r>
      <w:r w:rsidR="00091D83" w:rsidRPr="00091D83">
        <w:rPr>
          <w:rFonts w:ascii="Times New Roman" w:hAnsi="Times New Roman" w:cs="Times New Roman"/>
          <w:sz w:val="24"/>
          <w:szCs w:val="24"/>
        </w:rPr>
        <w:t>) of the students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excellent to </w:t>
      </w:r>
      <w:r>
        <w:rPr>
          <w:rFonts w:ascii="Times New Roman" w:hAnsi="Times New Roman" w:cs="Times New Roman"/>
          <w:sz w:val="24"/>
          <w:szCs w:val="24"/>
        </w:rPr>
        <w:t>acceptable</w:t>
      </w:r>
      <w:r w:rsidR="00091D83" w:rsidRPr="00091D83">
        <w:rPr>
          <w:rFonts w:ascii="Times New Roman" w:hAnsi="Times New Roman" w:cs="Times New Roman"/>
          <w:sz w:val="24"/>
          <w:szCs w:val="24"/>
        </w:rPr>
        <w:t xml:space="preserve"> performance, </w:t>
      </w:r>
      <w:r>
        <w:rPr>
          <w:rFonts w:ascii="Times New Roman" w:hAnsi="Times New Roman" w:cs="Times New Roman"/>
          <w:sz w:val="24"/>
          <w:szCs w:val="24"/>
        </w:rPr>
        <w:t>8</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sidR="007B0572">
        <w:rPr>
          <w:rFonts w:ascii="Times New Roman" w:hAnsi="Times New Roman" w:cs="Times New Roman"/>
          <w:sz w:val="24"/>
          <w:szCs w:val="24"/>
        </w:rPr>
        <w:t xml:space="preserve">and </w:t>
      </w:r>
      <w:r>
        <w:rPr>
          <w:rFonts w:ascii="Times New Roman" w:hAnsi="Times New Roman" w:cs="Times New Roman"/>
          <w:sz w:val="24"/>
          <w:szCs w:val="24"/>
        </w:rPr>
        <w:t>none has</w:t>
      </w:r>
      <w:r w:rsidR="00091D83" w:rsidRPr="00091D83">
        <w:rPr>
          <w:rFonts w:ascii="Times New Roman" w:hAnsi="Times New Roman" w:cs="Times New Roman"/>
          <w:sz w:val="24"/>
          <w:szCs w:val="24"/>
        </w:rPr>
        <w:t xml:space="preserve"> unsatisfactory pe</w:t>
      </w:r>
      <w:r w:rsidR="00637D61">
        <w:rPr>
          <w:rFonts w:ascii="Times New Roman" w:hAnsi="Times New Roman" w:cs="Times New Roman"/>
          <w:sz w:val="24"/>
          <w:szCs w:val="24"/>
        </w:rPr>
        <w:t>rf</w:t>
      </w:r>
      <w:r w:rsidR="007B0572">
        <w:rPr>
          <w:rFonts w:ascii="Times New Roman" w:hAnsi="Times New Roman" w:cs="Times New Roman"/>
          <w:sz w:val="24"/>
          <w:szCs w:val="24"/>
        </w:rPr>
        <w:t xml:space="preserve">ormance.  This implies that </w:t>
      </w:r>
      <w:r>
        <w:rPr>
          <w:rFonts w:ascii="Times New Roman" w:hAnsi="Times New Roman" w:cs="Times New Roman"/>
          <w:sz w:val="24"/>
          <w:szCs w:val="24"/>
        </w:rPr>
        <w:t>89.2</w:t>
      </w:r>
      <w:r w:rsidR="00091D83" w:rsidRPr="00091D83">
        <w:rPr>
          <w:rFonts w:ascii="Times New Roman" w:hAnsi="Times New Roman" w:cs="Times New Roman"/>
          <w:sz w:val="24"/>
          <w:szCs w:val="24"/>
        </w:rPr>
        <w:t>%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a</w:t>
      </w:r>
      <w:r>
        <w:rPr>
          <w:rFonts w:ascii="Times New Roman" w:hAnsi="Times New Roman" w:cs="Times New Roman"/>
          <w:sz w:val="24"/>
          <w:szCs w:val="24"/>
        </w:rPr>
        <w:t>n acceptable to</w:t>
      </w:r>
      <w:r w:rsidR="00091D83" w:rsidRPr="00091D83">
        <w:rPr>
          <w:rFonts w:ascii="Times New Roman" w:hAnsi="Times New Roman" w:cs="Times New Roman"/>
          <w:sz w:val="24"/>
          <w:szCs w:val="24"/>
        </w:rPr>
        <w:t xml:space="preserve"> excellent mastery of different </w:t>
      </w:r>
      <w:r w:rsidR="008272E7">
        <w:rPr>
          <w:rFonts w:ascii="Times New Roman" w:hAnsi="Times New Roman" w:cs="Times New Roman"/>
          <w:sz w:val="24"/>
          <w:szCs w:val="24"/>
        </w:rPr>
        <w:t>tools to analyze the financial viability of organizations for informed decision-making</w:t>
      </w:r>
      <w:r w:rsidR="00091D83" w:rsidRPr="00091D83">
        <w:rPr>
          <w:rFonts w:ascii="Times New Roman" w:hAnsi="Times New Roman" w:cs="Times New Roman"/>
          <w:sz w:val="24"/>
          <w:szCs w:val="24"/>
        </w:rPr>
        <w:t>.</w:t>
      </w:r>
      <w:r w:rsidR="007B0572">
        <w:rPr>
          <w:rFonts w:ascii="Times New Roman" w:hAnsi="Times New Roman" w:cs="Times New Roman"/>
          <w:sz w:val="24"/>
          <w:szCs w:val="24"/>
        </w:rPr>
        <w:t xml:space="preserve">  </w:t>
      </w:r>
    </w:p>
    <w:p w14:paraId="2146F1CB" w14:textId="77777777" w:rsidR="00D104F5" w:rsidRDefault="00D104F5" w:rsidP="00890CDD">
      <w:pPr>
        <w:rPr>
          <w:rFonts w:ascii="Times New Roman" w:hAnsi="Times New Roman" w:cs="Times New Roman"/>
          <w:sz w:val="24"/>
          <w:szCs w:val="24"/>
        </w:rPr>
      </w:pPr>
    </w:p>
    <w:p w14:paraId="39B6ACBF" w14:textId="77777777" w:rsidR="00091D83" w:rsidRPr="00091D83" w:rsidRDefault="007B0572" w:rsidP="00890CDD">
      <w:pPr>
        <w:rPr>
          <w:rFonts w:ascii="Times New Roman" w:hAnsi="Times New Roman" w:cs="Times New Roman"/>
          <w:sz w:val="24"/>
          <w:szCs w:val="24"/>
        </w:rPr>
      </w:pPr>
      <w:r>
        <w:rPr>
          <w:rFonts w:ascii="Times New Roman" w:hAnsi="Times New Roman" w:cs="Times New Roman"/>
          <w:sz w:val="24"/>
          <w:szCs w:val="24"/>
        </w:rPr>
        <w:t xml:space="preserve">For the online program, </w:t>
      </w:r>
      <w:r w:rsidR="00BB5CB2">
        <w:rPr>
          <w:rFonts w:ascii="Times New Roman" w:hAnsi="Times New Roman" w:cs="Times New Roman"/>
          <w:sz w:val="24"/>
          <w:szCs w:val="24"/>
        </w:rPr>
        <w:t>sixty-four (</w:t>
      </w:r>
      <w:r>
        <w:rPr>
          <w:rFonts w:ascii="Times New Roman" w:hAnsi="Times New Roman" w:cs="Times New Roman"/>
          <w:sz w:val="24"/>
          <w:szCs w:val="24"/>
        </w:rPr>
        <w:t>64</w:t>
      </w:r>
      <w:r w:rsidR="00BB5CB2">
        <w:rPr>
          <w:rFonts w:ascii="Times New Roman" w:hAnsi="Times New Roman" w:cs="Times New Roman"/>
          <w:sz w:val="24"/>
          <w:szCs w:val="24"/>
        </w:rPr>
        <w:t>)</w:t>
      </w:r>
      <w:r>
        <w:rPr>
          <w:rFonts w:ascii="Times New Roman" w:hAnsi="Times New Roman" w:cs="Times New Roman"/>
          <w:sz w:val="24"/>
          <w:szCs w:val="24"/>
        </w:rPr>
        <w:t xml:space="preserve">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w:t>
      </w:r>
      <w:r w:rsidR="00BB5CB2">
        <w:rPr>
          <w:rFonts w:ascii="Times New Roman" w:hAnsi="Times New Roman" w:cs="Times New Roman"/>
          <w:sz w:val="24"/>
          <w:szCs w:val="24"/>
        </w:rPr>
        <w:t>outcome</w:t>
      </w:r>
      <w:r>
        <w:rPr>
          <w:rFonts w:ascii="Times New Roman" w:hAnsi="Times New Roman" w:cs="Times New Roman"/>
          <w:sz w:val="24"/>
          <w:szCs w:val="24"/>
        </w:rPr>
        <w:t>.  F</w:t>
      </w:r>
      <w:r w:rsidR="00BB5CB2">
        <w:rPr>
          <w:rFonts w:ascii="Times New Roman" w:hAnsi="Times New Roman" w:cs="Times New Roman"/>
          <w:sz w:val="24"/>
          <w:szCs w:val="24"/>
        </w:rPr>
        <w:t>ifty</w:t>
      </w:r>
      <w:r>
        <w:rPr>
          <w:rFonts w:ascii="Times New Roman" w:hAnsi="Times New Roman" w:cs="Times New Roman"/>
          <w:sz w:val="24"/>
          <w:szCs w:val="24"/>
        </w:rPr>
        <w:t>-</w:t>
      </w:r>
      <w:r w:rsidR="00BB5CB2">
        <w:rPr>
          <w:rFonts w:ascii="Times New Roman" w:hAnsi="Times New Roman" w:cs="Times New Roman"/>
          <w:sz w:val="24"/>
          <w:szCs w:val="24"/>
        </w:rPr>
        <w:t>one</w:t>
      </w:r>
      <w:r>
        <w:rPr>
          <w:rFonts w:ascii="Times New Roman" w:hAnsi="Times New Roman" w:cs="Times New Roman"/>
          <w:sz w:val="24"/>
          <w:szCs w:val="24"/>
        </w:rPr>
        <w:t xml:space="preserve"> (</w:t>
      </w:r>
      <w:r w:rsidR="00BB5CB2">
        <w:rPr>
          <w:rFonts w:ascii="Times New Roman" w:hAnsi="Times New Roman" w:cs="Times New Roman"/>
          <w:sz w:val="24"/>
          <w:szCs w:val="24"/>
        </w:rPr>
        <w:t>51</w:t>
      </w:r>
      <w:r w:rsidRPr="00091D83">
        <w:rPr>
          <w:rFonts w:ascii="Times New Roman" w:hAnsi="Times New Roman" w:cs="Times New Roman"/>
          <w:sz w:val="24"/>
          <w:szCs w:val="24"/>
        </w:rPr>
        <w:t>) of the students ha</w:t>
      </w:r>
      <w:r w:rsidR="00BB5CB2">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BB5CB2">
        <w:rPr>
          <w:rFonts w:ascii="Times New Roman" w:hAnsi="Times New Roman" w:cs="Times New Roman"/>
          <w:sz w:val="24"/>
          <w:szCs w:val="24"/>
        </w:rPr>
        <w:t xml:space="preserve">acceptable </w:t>
      </w:r>
      <w:r>
        <w:rPr>
          <w:rFonts w:ascii="Times New Roman" w:hAnsi="Times New Roman" w:cs="Times New Roman"/>
          <w:sz w:val="24"/>
          <w:szCs w:val="24"/>
        </w:rPr>
        <w:t>performance, 11</w:t>
      </w:r>
      <w:r w:rsidRPr="00091D83">
        <w:rPr>
          <w:rFonts w:ascii="Times New Roman" w:hAnsi="Times New Roman" w:cs="Times New Roman"/>
          <w:sz w:val="24"/>
          <w:szCs w:val="24"/>
        </w:rPr>
        <w:t xml:space="preserve"> ha</w:t>
      </w:r>
      <w:r w:rsidR="00BB5CB2">
        <w:rPr>
          <w:rFonts w:ascii="Times New Roman" w:hAnsi="Times New Roman" w:cs="Times New Roman"/>
          <w:sz w:val="24"/>
          <w:szCs w:val="24"/>
        </w:rPr>
        <w:t>ve</w:t>
      </w:r>
      <w:r w:rsidRPr="00091D83">
        <w:rPr>
          <w:rFonts w:ascii="Times New Roman" w:hAnsi="Times New Roman" w:cs="Times New Roman"/>
          <w:sz w:val="24"/>
          <w:szCs w:val="24"/>
        </w:rPr>
        <w:t xml:space="preserve"> </w:t>
      </w:r>
      <w:r w:rsidR="00BB5CB2">
        <w:rPr>
          <w:rFonts w:ascii="Times New Roman" w:hAnsi="Times New Roman" w:cs="Times New Roman"/>
          <w:sz w:val="24"/>
          <w:szCs w:val="24"/>
        </w:rPr>
        <w:t>poor</w:t>
      </w:r>
      <w:r w:rsidRPr="00091D83">
        <w:rPr>
          <w:rFonts w:ascii="Times New Roman" w:hAnsi="Times New Roman" w:cs="Times New Roman"/>
          <w:sz w:val="24"/>
          <w:szCs w:val="24"/>
        </w:rPr>
        <w:t xml:space="preserve"> pe</w:t>
      </w:r>
      <w:r>
        <w:rPr>
          <w:rFonts w:ascii="Times New Roman" w:hAnsi="Times New Roman" w:cs="Times New Roman"/>
          <w:sz w:val="24"/>
          <w:szCs w:val="24"/>
        </w:rPr>
        <w:t xml:space="preserve">rformance and </w:t>
      </w:r>
      <w:r w:rsidR="00BB5CB2">
        <w:rPr>
          <w:rFonts w:ascii="Times New Roman" w:hAnsi="Times New Roman" w:cs="Times New Roman"/>
          <w:sz w:val="24"/>
          <w:szCs w:val="24"/>
        </w:rPr>
        <w:t xml:space="preserve">2 have </w:t>
      </w:r>
      <w:r>
        <w:rPr>
          <w:rFonts w:ascii="Times New Roman" w:hAnsi="Times New Roman" w:cs="Times New Roman"/>
          <w:sz w:val="24"/>
          <w:szCs w:val="24"/>
        </w:rPr>
        <w:t xml:space="preserve">unacceptable performance.  </w:t>
      </w:r>
      <w:r w:rsidR="00BB5CB2">
        <w:rPr>
          <w:rFonts w:ascii="Times New Roman" w:hAnsi="Times New Roman" w:cs="Times New Roman"/>
          <w:sz w:val="24"/>
          <w:szCs w:val="24"/>
        </w:rPr>
        <w:t>This implies that 79.7</w:t>
      </w:r>
      <w:r w:rsidR="00890CDD" w:rsidRPr="00091D83">
        <w:rPr>
          <w:rFonts w:ascii="Times New Roman" w:hAnsi="Times New Roman" w:cs="Times New Roman"/>
          <w:sz w:val="24"/>
          <w:szCs w:val="24"/>
        </w:rPr>
        <w:t xml:space="preserve">% </w:t>
      </w:r>
      <w:r w:rsidR="00BB5CB2">
        <w:rPr>
          <w:rFonts w:ascii="Times New Roman" w:hAnsi="Times New Roman" w:cs="Times New Roman"/>
          <w:sz w:val="24"/>
          <w:szCs w:val="24"/>
        </w:rPr>
        <w:t>have</w:t>
      </w:r>
      <w:r w:rsidR="00890CDD" w:rsidRPr="00091D83">
        <w:rPr>
          <w:rFonts w:ascii="Times New Roman" w:hAnsi="Times New Roman" w:cs="Times New Roman"/>
          <w:sz w:val="24"/>
          <w:szCs w:val="24"/>
        </w:rPr>
        <w:t xml:space="preserve"> a</w:t>
      </w:r>
      <w:r w:rsidR="00BB5CB2">
        <w:rPr>
          <w:rFonts w:ascii="Times New Roman" w:hAnsi="Times New Roman" w:cs="Times New Roman"/>
          <w:sz w:val="24"/>
          <w:szCs w:val="24"/>
        </w:rPr>
        <w:t xml:space="preserve">n acceptable to </w:t>
      </w:r>
      <w:r w:rsidR="00890CDD" w:rsidRPr="00091D83">
        <w:rPr>
          <w:rFonts w:ascii="Times New Roman" w:hAnsi="Times New Roman" w:cs="Times New Roman"/>
          <w:sz w:val="24"/>
          <w:szCs w:val="24"/>
        </w:rPr>
        <w:t xml:space="preserve">excellent mastery of different </w:t>
      </w:r>
      <w:r w:rsidR="00890CDD">
        <w:rPr>
          <w:rFonts w:ascii="Times New Roman" w:hAnsi="Times New Roman" w:cs="Times New Roman"/>
          <w:sz w:val="24"/>
          <w:szCs w:val="24"/>
        </w:rPr>
        <w:t>tools to analyze the financial viability of organizations for informed decision-making</w:t>
      </w:r>
      <w:r w:rsidR="00890CDD" w:rsidRPr="00091D83">
        <w:rPr>
          <w:rFonts w:ascii="Times New Roman" w:hAnsi="Times New Roman" w:cs="Times New Roman"/>
          <w:sz w:val="24"/>
          <w:szCs w:val="24"/>
        </w:rPr>
        <w:t>.</w:t>
      </w:r>
      <w:r w:rsidR="00890CDD">
        <w:rPr>
          <w:rFonts w:ascii="Times New Roman" w:hAnsi="Times New Roman" w:cs="Times New Roman"/>
          <w:sz w:val="24"/>
          <w:szCs w:val="24"/>
        </w:rPr>
        <w:t xml:space="preserve">  </w:t>
      </w:r>
    </w:p>
    <w:p w14:paraId="300DF77A"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sz w:val="24"/>
          <w:szCs w:val="24"/>
        </w:rPr>
        <w:t xml:space="preserve"> </w:t>
      </w:r>
    </w:p>
    <w:p w14:paraId="22DBBFDD" w14:textId="77777777" w:rsidR="00C91967" w:rsidRDefault="00C91967" w:rsidP="00C91967">
      <w:pPr>
        <w:jc w:val="both"/>
        <w:rPr>
          <w:rFonts w:ascii="Times New Roman" w:hAnsi="Times New Roman" w:cs="Times New Roman"/>
          <w:sz w:val="24"/>
          <w:szCs w:val="24"/>
          <w:u w:val="single"/>
        </w:rPr>
      </w:pPr>
    </w:p>
    <w:p w14:paraId="635C5222" w14:textId="77777777" w:rsidR="00E33E16" w:rsidRPr="00091D83" w:rsidRDefault="00E33E16" w:rsidP="00C91967">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2-1.2</w:t>
      </w:r>
      <w:r w:rsidRPr="00091D83">
        <w:rPr>
          <w:rFonts w:ascii="Times New Roman" w:hAnsi="Times New Roman" w:cs="Times New Roman"/>
          <w:sz w:val="24"/>
          <w:szCs w:val="24"/>
        </w:rPr>
        <w:t xml:space="preserve">: Students will demonstrate and evaluate the use of ratio analysis to measure the financial soundness of an organization </w:t>
      </w:r>
      <w:r w:rsidRPr="00091D83">
        <w:rPr>
          <w:rFonts w:ascii="Times New Roman" w:hAnsi="Times New Roman" w:cs="Times New Roman"/>
          <w:color w:val="FF0000"/>
          <w:sz w:val="24"/>
          <w:szCs w:val="24"/>
        </w:rPr>
        <w:t>(MGMT 360)</w:t>
      </w:r>
      <w:r w:rsidRPr="00091D83">
        <w:rPr>
          <w:rFonts w:ascii="Times New Roman" w:hAnsi="Times New Roman" w:cs="Times New Roman"/>
          <w:sz w:val="24"/>
          <w:szCs w:val="24"/>
        </w:rPr>
        <w:t>.</w:t>
      </w:r>
    </w:p>
    <w:p w14:paraId="67C7BBD0" w14:textId="77777777" w:rsidR="00091D83" w:rsidRPr="00091D83" w:rsidRDefault="00091D83" w:rsidP="00091D83">
      <w:pPr>
        <w:rPr>
          <w:rFonts w:ascii="Times New Roman" w:hAnsi="Times New Roman" w:cs="Times New Roman"/>
          <w:b/>
          <w:sz w:val="24"/>
          <w:szCs w:val="24"/>
        </w:rPr>
      </w:pPr>
    </w:p>
    <w:p w14:paraId="747D161E"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C91967">
        <w:rPr>
          <w:rFonts w:ascii="Times New Roman" w:hAnsi="Times New Roman" w:cs="Times New Roman"/>
          <w:b/>
          <w:sz w:val="24"/>
          <w:szCs w:val="24"/>
        </w:rPr>
        <w:t xml:space="preserve"> for Outcome 2-1.2</w:t>
      </w:r>
      <w:r w:rsidRPr="00091D83">
        <w:rPr>
          <w:rFonts w:ascii="Times New Roman" w:hAnsi="Times New Roman" w:cs="Times New Roman"/>
          <w:b/>
          <w:sz w:val="24"/>
          <w:szCs w:val="24"/>
        </w:rPr>
        <w:t xml:space="preserve">: </w:t>
      </w:r>
    </w:p>
    <w:p w14:paraId="7DC66AE4" w14:textId="77777777" w:rsidR="00C91967" w:rsidRPr="00091D83" w:rsidRDefault="00C91967" w:rsidP="00091D83">
      <w:pPr>
        <w:rPr>
          <w:rFonts w:ascii="Times New Roman" w:hAnsi="Times New Roman" w:cs="Times New Roman"/>
          <w:b/>
          <w:sz w:val="24"/>
          <w:szCs w:val="24"/>
        </w:rPr>
      </w:pPr>
    </w:p>
    <w:p w14:paraId="3FFF9F8B" w14:textId="77777777" w:rsidR="00D104F5" w:rsidRDefault="00B836AD" w:rsidP="00890CDD">
      <w:pPr>
        <w:rPr>
          <w:rFonts w:ascii="Times New Roman" w:hAnsi="Times New Roman" w:cs="Times New Roman"/>
          <w:sz w:val="24"/>
          <w:szCs w:val="24"/>
        </w:rPr>
      </w:pPr>
      <w:r>
        <w:rPr>
          <w:rFonts w:ascii="Times New Roman" w:hAnsi="Times New Roman" w:cs="Times New Roman"/>
          <w:sz w:val="24"/>
          <w:szCs w:val="24"/>
        </w:rPr>
        <w:t>Seventy</w:t>
      </w:r>
      <w:r w:rsidR="00890CDD">
        <w:rPr>
          <w:rFonts w:ascii="Times New Roman" w:hAnsi="Times New Roman" w:cs="Times New Roman"/>
          <w:sz w:val="24"/>
          <w:szCs w:val="24"/>
        </w:rPr>
        <w:t>-</w:t>
      </w:r>
      <w:r>
        <w:rPr>
          <w:rFonts w:ascii="Times New Roman" w:hAnsi="Times New Roman" w:cs="Times New Roman"/>
          <w:sz w:val="24"/>
          <w:szCs w:val="24"/>
        </w:rPr>
        <w:t>three</w:t>
      </w:r>
      <w:r w:rsidR="00890CDD">
        <w:rPr>
          <w:rFonts w:ascii="Times New Roman" w:hAnsi="Times New Roman" w:cs="Times New Roman"/>
          <w:sz w:val="24"/>
          <w:szCs w:val="24"/>
        </w:rPr>
        <w:t xml:space="preserve"> (</w:t>
      </w:r>
      <w:r>
        <w:rPr>
          <w:rFonts w:ascii="Times New Roman" w:hAnsi="Times New Roman" w:cs="Times New Roman"/>
          <w:sz w:val="24"/>
          <w:szCs w:val="24"/>
        </w:rPr>
        <w:t>73</w:t>
      </w:r>
      <w:r w:rsidR="00091D83" w:rsidRPr="00091D83">
        <w:rPr>
          <w:rFonts w:ascii="Times New Roman" w:hAnsi="Times New Roman" w:cs="Times New Roman"/>
          <w:sz w:val="24"/>
          <w:szCs w:val="24"/>
        </w:rPr>
        <w:t>) observations were used to assess student’s achievement on this o</w:t>
      </w:r>
      <w:r>
        <w:rPr>
          <w:rFonts w:ascii="Times New Roman" w:hAnsi="Times New Roman" w:cs="Times New Roman"/>
          <w:sz w:val="24"/>
          <w:szCs w:val="24"/>
        </w:rPr>
        <w:t>utcome</w:t>
      </w:r>
      <w:r w:rsidR="00091D83" w:rsidRPr="00091D83">
        <w:rPr>
          <w:rFonts w:ascii="Times New Roman" w:hAnsi="Times New Roman" w:cs="Times New Roman"/>
          <w:sz w:val="24"/>
          <w:szCs w:val="24"/>
        </w:rPr>
        <w:t>.</w:t>
      </w:r>
      <w:r w:rsidR="00FC75FE">
        <w:rPr>
          <w:rFonts w:ascii="Times New Roman" w:hAnsi="Times New Roman" w:cs="Times New Roman"/>
          <w:sz w:val="24"/>
          <w:szCs w:val="24"/>
        </w:rPr>
        <w:t xml:space="preserve"> </w:t>
      </w:r>
      <w:r>
        <w:rPr>
          <w:rFonts w:ascii="Times New Roman" w:hAnsi="Times New Roman" w:cs="Times New Roman"/>
          <w:sz w:val="24"/>
          <w:szCs w:val="24"/>
        </w:rPr>
        <w:t>Sixty</w:t>
      </w:r>
      <w:r w:rsidR="00890CDD">
        <w:rPr>
          <w:rFonts w:ascii="Times New Roman" w:hAnsi="Times New Roman" w:cs="Times New Roman"/>
          <w:sz w:val="24"/>
          <w:szCs w:val="24"/>
        </w:rPr>
        <w:t>-</w:t>
      </w:r>
      <w:r>
        <w:rPr>
          <w:rFonts w:ascii="Times New Roman" w:hAnsi="Times New Roman" w:cs="Times New Roman"/>
          <w:sz w:val="24"/>
          <w:szCs w:val="24"/>
        </w:rPr>
        <w:t>nine</w:t>
      </w:r>
      <w:r w:rsidR="00890CDD">
        <w:rPr>
          <w:rFonts w:ascii="Times New Roman" w:hAnsi="Times New Roman" w:cs="Times New Roman"/>
          <w:sz w:val="24"/>
          <w:szCs w:val="24"/>
        </w:rPr>
        <w:t xml:space="preserve"> (</w:t>
      </w:r>
      <w:r>
        <w:rPr>
          <w:rFonts w:ascii="Times New Roman" w:hAnsi="Times New Roman" w:cs="Times New Roman"/>
          <w:sz w:val="24"/>
          <w:szCs w:val="24"/>
        </w:rPr>
        <w:t>69</w:t>
      </w:r>
      <w:r w:rsidR="00091D83" w:rsidRPr="00091D83">
        <w:rPr>
          <w:rFonts w:ascii="Times New Roman" w:hAnsi="Times New Roman" w:cs="Times New Roman"/>
          <w:sz w:val="24"/>
          <w:szCs w:val="24"/>
        </w:rPr>
        <w:t>) of the</w:t>
      </w:r>
      <w:r>
        <w:rPr>
          <w:rFonts w:ascii="Times New Roman" w:hAnsi="Times New Roman" w:cs="Times New Roman"/>
          <w:sz w:val="24"/>
          <w:szCs w:val="24"/>
        </w:rPr>
        <w:t xml:space="preserve"> students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w:t>
      </w:r>
      <w:r w:rsidR="00091D83" w:rsidRPr="00091D83">
        <w:rPr>
          <w:rFonts w:ascii="Times New Roman" w:hAnsi="Times New Roman" w:cs="Times New Roman"/>
          <w:sz w:val="24"/>
          <w:szCs w:val="24"/>
        </w:rPr>
        <w:t>exce</w:t>
      </w:r>
      <w:r w:rsidR="008272E7">
        <w:rPr>
          <w:rFonts w:ascii="Times New Roman" w:hAnsi="Times New Roman" w:cs="Times New Roman"/>
          <w:sz w:val="24"/>
          <w:szCs w:val="24"/>
        </w:rPr>
        <w:t xml:space="preserve">llent to </w:t>
      </w:r>
      <w:r>
        <w:rPr>
          <w:rFonts w:ascii="Times New Roman" w:hAnsi="Times New Roman" w:cs="Times New Roman"/>
          <w:sz w:val="24"/>
          <w:szCs w:val="24"/>
        </w:rPr>
        <w:t>acceptable</w:t>
      </w:r>
      <w:r w:rsidR="008272E7">
        <w:rPr>
          <w:rFonts w:ascii="Times New Roman" w:hAnsi="Times New Roman" w:cs="Times New Roman"/>
          <w:sz w:val="24"/>
          <w:szCs w:val="24"/>
        </w:rPr>
        <w:t xml:space="preserve"> performance, </w:t>
      </w:r>
      <w:r>
        <w:rPr>
          <w:rFonts w:ascii="Times New Roman" w:hAnsi="Times New Roman" w:cs="Times New Roman"/>
          <w:sz w:val="24"/>
          <w:szCs w:val="24"/>
        </w:rPr>
        <w:t>3</w:t>
      </w:r>
      <w:r w:rsidR="00091D83" w:rsidRPr="00091D83">
        <w:rPr>
          <w:rFonts w:ascii="Times New Roman" w:hAnsi="Times New Roman" w:cs="Times New Roman"/>
          <w:sz w:val="24"/>
          <w:szCs w:val="24"/>
        </w:rPr>
        <w:t xml:space="preserve"> h</w:t>
      </w:r>
      <w:r>
        <w:rPr>
          <w:rFonts w:ascii="Times New Roman" w:hAnsi="Times New Roman" w:cs="Times New Roman"/>
          <w:sz w:val="24"/>
          <w:szCs w:val="24"/>
        </w:rPr>
        <w:t>ave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sidR="00890CDD">
        <w:rPr>
          <w:rFonts w:ascii="Times New Roman" w:hAnsi="Times New Roman" w:cs="Times New Roman"/>
          <w:sz w:val="24"/>
          <w:szCs w:val="24"/>
        </w:rPr>
        <w:t xml:space="preserve">and </w:t>
      </w:r>
      <w:r>
        <w:rPr>
          <w:rFonts w:ascii="Times New Roman" w:hAnsi="Times New Roman" w:cs="Times New Roman"/>
          <w:sz w:val="24"/>
          <w:szCs w:val="24"/>
        </w:rPr>
        <w:t>1</w:t>
      </w:r>
      <w:r w:rsidR="00091D83" w:rsidRPr="00091D83">
        <w:rPr>
          <w:rFonts w:ascii="Times New Roman" w:hAnsi="Times New Roman" w:cs="Times New Roman"/>
          <w:sz w:val="24"/>
          <w:szCs w:val="24"/>
        </w:rPr>
        <w:t xml:space="preserve"> h</w:t>
      </w:r>
      <w:r>
        <w:rPr>
          <w:rFonts w:ascii="Times New Roman" w:hAnsi="Times New Roman" w:cs="Times New Roman"/>
          <w:sz w:val="24"/>
          <w:szCs w:val="24"/>
        </w:rPr>
        <w:t>as</w:t>
      </w:r>
      <w:r w:rsidR="00091D83" w:rsidRPr="00091D83">
        <w:rPr>
          <w:rFonts w:ascii="Times New Roman" w:hAnsi="Times New Roman" w:cs="Times New Roman"/>
          <w:sz w:val="24"/>
          <w:szCs w:val="24"/>
        </w:rPr>
        <w:t xml:space="preserve"> unsatisfactory pe</w:t>
      </w:r>
      <w:r w:rsidR="008272E7">
        <w:rPr>
          <w:rFonts w:ascii="Times New Roman" w:hAnsi="Times New Roman" w:cs="Times New Roman"/>
          <w:sz w:val="24"/>
          <w:szCs w:val="24"/>
        </w:rPr>
        <w:t xml:space="preserve">rformance.  This implies that </w:t>
      </w:r>
      <w:r>
        <w:rPr>
          <w:rFonts w:ascii="Times New Roman" w:hAnsi="Times New Roman" w:cs="Times New Roman"/>
          <w:sz w:val="24"/>
          <w:szCs w:val="24"/>
        </w:rPr>
        <w:t>94.5</w:t>
      </w:r>
      <w:r w:rsidR="00091D83" w:rsidRPr="00091D83">
        <w:rPr>
          <w:rFonts w:ascii="Times New Roman" w:hAnsi="Times New Roman" w:cs="Times New Roman"/>
          <w:sz w:val="24"/>
          <w:szCs w:val="24"/>
        </w:rPr>
        <w:t>% h</w:t>
      </w:r>
      <w:r w:rsidR="004D662F">
        <w:rPr>
          <w:rFonts w:ascii="Times New Roman" w:hAnsi="Times New Roman" w:cs="Times New Roman"/>
          <w:sz w:val="24"/>
          <w:szCs w:val="24"/>
        </w:rPr>
        <w:t>ave</w:t>
      </w:r>
      <w:r w:rsidR="00091D83" w:rsidRPr="00091D83">
        <w:rPr>
          <w:rFonts w:ascii="Times New Roman" w:hAnsi="Times New Roman" w:cs="Times New Roman"/>
          <w:sz w:val="24"/>
          <w:szCs w:val="24"/>
        </w:rPr>
        <w:t xml:space="preserve"> a</w:t>
      </w:r>
      <w:r w:rsidR="004D662F">
        <w:rPr>
          <w:rFonts w:ascii="Times New Roman" w:hAnsi="Times New Roman" w:cs="Times New Roman"/>
          <w:sz w:val="24"/>
          <w:szCs w:val="24"/>
        </w:rPr>
        <w:t xml:space="preserve">n acceptable to </w:t>
      </w:r>
      <w:r w:rsidR="00091D83" w:rsidRPr="00091D83">
        <w:rPr>
          <w:rFonts w:ascii="Times New Roman" w:hAnsi="Times New Roman" w:cs="Times New Roman"/>
          <w:sz w:val="24"/>
          <w:szCs w:val="24"/>
        </w:rPr>
        <w:t xml:space="preserve">excellent mastery of different </w:t>
      </w:r>
      <w:r w:rsidR="008272E7" w:rsidRPr="00091D83">
        <w:rPr>
          <w:rFonts w:ascii="Times New Roman" w:hAnsi="Times New Roman" w:cs="Times New Roman"/>
          <w:sz w:val="24"/>
          <w:szCs w:val="24"/>
        </w:rPr>
        <w:t>ratio analysis to measure the financial soundness of an organization</w:t>
      </w:r>
      <w:r w:rsidR="00091D83" w:rsidRPr="00091D83">
        <w:rPr>
          <w:rFonts w:ascii="Times New Roman" w:hAnsi="Times New Roman" w:cs="Times New Roman"/>
          <w:sz w:val="24"/>
          <w:szCs w:val="24"/>
        </w:rPr>
        <w:t>.</w:t>
      </w:r>
      <w:r w:rsidR="00890CDD">
        <w:rPr>
          <w:rFonts w:ascii="Times New Roman" w:hAnsi="Times New Roman" w:cs="Times New Roman"/>
          <w:sz w:val="24"/>
          <w:szCs w:val="24"/>
        </w:rPr>
        <w:t xml:space="preserve"> </w:t>
      </w:r>
    </w:p>
    <w:p w14:paraId="4C9874EE" w14:textId="77777777" w:rsidR="00D104F5" w:rsidRDefault="00D104F5" w:rsidP="00890CDD">
      <w:pPr>
        <w:rPr>
          <w:rFonts w:ascii="Times New Roman" w:hAnsi="Times New Roman" w:cs="Times New Roman"/>
          <w:sz w:val="24"/>
          <w:szCs w:val="24"/>
        </w:rPr>
      </w:pPr>
    </w:p>
    <w:p w14:paraId="0FCABBB6" w14:textId="77777777" w:rsidR="00890CDD" w:rsidRPr="00091D83" w:rsidRDefault="00890CDD" w:rsidP="00890CDD">
      <w:pPr>
        <w:rPr>
          <w:rFonts w:ascii="Times New Roman" w:hAnsi="Times New Roman" w:cs="Times New Roman"/>
          <w:b/>
          <w:sz w:val="24"/>
          <w:szCs w:val="24"/>
        </w:rPr>
      </w:pPr>
      <w:r>
        <w:rPr>
          <w:rFonts w:ascii="Times New Roman" w:hAnsi="Times New Roman" w:cs="Times New Roman"/>
          <w:sz w:val="24"/>
          <w:szCs w:val="24"/>
        </w:rPr>
        <w:t xml:space="preserve">For the online program, 60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o</w:t>
      </w:r>
      <w:r w:rsidR="00FD1861">
        <w:rPr>
          <w:rFonts w:ascii="Times New Roman" w:hAnsi="Times New Roman" w:cs="Times New Roman"/>
          <w:sz w:val="24"/>
          <w:szCs w:val="24"/>
        </w:rPr>
        <w:t>utcome</w:t>
      </w:r>
      <w:r>
        <w:rPr>
          <w:rFonts w:ascii="Times New Roman" w:hAnsi="Times New Roman" w:cs="Times New Roman"/>
          <w:sz w:val="24"/>
          <w:szCs w:val="24"/>
        </w:rPr>
        <w:t>.  F</w:t>
      </w:r>
      <w:r w:rsidR="00FD1861">
        <w:rPr>
          <w:rFonts w:ascii="Times New Roman" w:hAnsi="Times New Roman" w:cs="Times New Roman"/>
          <w:sz w:val="24"/>
          <w:szCs w:val="24"/>
        </w:rPr>
        <w:t>ifty</w:t>
      </w:r>
      <w:r>
        <w:rPr>
          <w:rFonts w:ascii="Times New Roman" w:hAnsi="Times New Roman" w:cs="Times New Roman"/>
          <w:sz w:val="24"/>
          <w:szCs w:val="24"/>
        </w:rPr>
        <w:t>-</w:t>
      </w:r>
      <w:r w:rsidR="00FD1861">
        <w:rPr>
          <w:rFonts w:ascii="Times New Roman" w:hAnsi="Times New Roman" w:cs="Times New Roman"/>
          <w:sz w:val="24"/>
          <w:szCs w:val="24"/>
        </w:rPr>
        <w:t>two</w:t>
      </w:r>
      <w:r>
        <w:rPr>
          <w:rFonts w:ascii="Times New Roman" w:hAnsi="Times New Roman" w:cs="Times New Roman"/>
          <w:sz w:val="24"/>
          <w:szCs w:val="24"/>
        </w:rPr>
        <w:t xml:space="preserve"> (</w:t>
      </w:r>
      <w:r w:rsidR="00FD1861">
        <w:rPr>
          <w:rFonts w:ascii="Times New Roman" w:hAnsi="Times New Roman" w:cs="Times New Roman"/>
          <w:sz w:val="24"/>
          <w:szCs w:val="24"/>
        </w:rPr>
        <w:t>52</w:t>
      </w:r>
      <w:r w:rsidRPr="00091D83">
        <w:rPr>
          <w:rFonts w:ascii="Times New Roman" w:hAnsi="Times New Roman" w:cs="Times New Roman"/>
          <w:sz w:val="24"/>
          <w:szCs w:val="24"/>
        </w:rPr>
        <w:t>) of the students ha</w:t>
      </w:r>
      <w:r w:rsidR="00FD1861">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FD1861">
        <w:rPr>
          <w:rFonts w:ascii="Times New Roman" w:hAnsi="Times New Roman" w:cs="Times New Roman"/>
          <w:sz w:val="24"/>
          <w:szCs w:val="24"/>
        </w:rPr>
        <w:t>acceptable</w:t>
      </w:r>
      <w:r>
        <w:rPr>
          <w:rFonts w:ascii="Times New Roman" w:hAnsi="Times New Roman" w:cs="Times New Roman"/>
          <w:sz w:val="24"/>
          <w:szCs w:val="24"/>
        </w:rPr>
        <w:t xml:space="preserve"> performance, </w:t>
      </w:r>
      <w:r w:rsidR="00FD1861">
        <w:rPr>
          <w:rFonts w:ascii="Times New Roman" w:hAnsi="Times New Roman" w:cs="Times New Roman"/>
          <w:sz w:val="24"/>
          <w:szCs w:val="24"/>
        </w:rPr>
        <w:t>5</w:t>
      </w:r>
      <w:r w:rsidRPr="00091D83">
        <w:rPr>
          <w:rFonts w:ascii="Times New Roman" w:hAnsi="Times New Roman" w:cs="Times New Roman"/>
          <w:sz w:val="24"/>
          <w:szCs w:val="24"/>
        </w:rPr>
        <w:t xml:space="preserve"> ha</w:t>
      </w:r>
      <w:r w:rsidR="00FD1861">
        <w:rPr>
          <w:rFonts w:ascii="Times New Roman" w:hAnsi="Times New Roman" w:cs="Times New Roman"/>
          <w:sz w:val="24"/>
          <w:szCs w:val="24"/>
        </w:rPr>
        <w:t xml:space="preserve">ve poor </w:t>
      </w:r>
      <w:r w:rsidRPr="00091D83">
        <w:rPr>
          <w:rFonts w:ascii="Times New Roman" w:hAnsi="Times New Roman" w:cs="Times New Roman"/>
          <w:sz w:val="24"/>
          <w:szCs w:val="24"/>
        </w:rPr>
        <w:t>pe</w:t>
      </w:r>
      <w:r>
        <w:rPr>
          <w:rFonts w:ascii="Times New Roman" w:hAnsi="Times New Roman" w:cs="Times New Roman"/>
          <w:sz w:val="24"/>
          <w:szCs w:val="24"/>
        </w:rPr>
        <w:t xml:space="preserve">rformance and </w:t>
      </w:r>
      <w:r w:rsidR="00FD1861">
        <w:rPr>
          <w:rFonts w:ascii="Times New Roman" w:hAnsi="Times New Roman" w:cs="Times New Roman"/>
          <w:sz w:val="24"/>
          <w:szCs w:val="24"/>
        </w:rPr>
        <w:t>3</w:t>
      </w:r>
      <w:r>
        <w:rPr>
          <w:rFonts w:ascii="Times New Roman" w:hAnsi="Times New Roman" w:cs="Times New Roman"/>
          <w:sz w:val="24"/>
          <w:szCs w:val="24"/>
        </w:rPr>
        <w:t xml:space="preserve"> ha</w:t>
      </w:r>
      <w:r w:rsidR="00FD1861">
        <w:rPr>
          <w:rFonts w:ascii="Times New Roman" w:hAnsi="Times New Roman" w:cs="Times New Roman"/>
          <w:sz w:val="24"/>
          <w:szCs w:val="24"/>
        </w:rPr>
        <w:t>ve</w:t>
      </w:r>
      <w:r>
        <w:rPr>
          <w:rFonts w:ascii="Times New Roman" w:hAnsi="Times New Roman" w:cs="Times New Roman"/>
          <w:sz w:val="24"/>
          <w:szCs w:val="24"/>
        </w:rPr>
        <w:t xml:space="preserve"> unacceptable perfo</w:t>
      </w:r>
      <w:r w:rsidR="00B230CE">
        <w:rPr>
          <w:rFonts w:ascii="Times New Roman" w:hAnsi="Times New Roman" w:cs="Times New Roman"/>
          <w:sz w:val="24"/>
          <w:szCs w:val="24"/>
        </w:rPr>
        <w:t>rmance.  Thi</w:t>
      </w:r>
      <w:r w:rsidR="00FD1861">
        <w:rPr>
          <w:rFonts w:ascii="Times New Roman" w:hAnsi="Times New Roman" w:cs="Times New Roman"/>
          <w:sz w:val="24"/>
          <w:szCs w:val="24"/>
        </w:rPr>
        <w:t>s implies that 86.7</w:t>
      </w:r>
      <w:r w:rsidRPr="00091D83">
        <w:rPr>
          <w:rFonts w:ascii="Times New Roman" w:hAnsi="Times New Roman" w:cs="Times New Roman"/>
          <w:sz w:val="24"/>
          <w:szCs w:val="24"/>
        </w:rPr>
        <w:t>% ha</w:t>
      </w:r>
      <w:r w:rsidR="00FD1861">
        <w:rPr>
          <w:rFonts w:ascii="Times New Roman" w:hAnsi="Times New Roman" w:cs="Times New Roman"/>
          <w:sz w:val="24"/>
          <w:szCs w:val="24"/>
        </w:rPr>
        <w:t>ve</w:t>
      </w:r>
      <w:r w:rsidRPr="00091D83">
        <w:rPr>
          <w:rFonts w:ascii="Times New Roman" w:hAnsi="Times New Roman" w:cs="Times New Roman"/>
          <w:sz w:val="24"/>
          <w:szCs w:val="24"/>
        </w:rPr>
        <w:t xml:space="preserve"> a</w:t>
      </w:r>
      <w:r w:rsidR="00FD1861">
        <w:rPr>
          <w:rFonts w:ascii="Times New Roman" w:hAnsi="Times New Roman" w:cs="Times New Roman"/>
          <w:sz w:val="24"/>
          <w:szCs w:val="24"/>
        </w:rPr>
        <w:t>n acceptable to e</w:t>
      </w:r>
      <w:r w:rsidRPr="00091D83">
        <w:rPr>
          <w:rFonts w:ascii="Times New Roman" w:hAnsi="Times New Roman" w:cs="Times New Roman"/>
          <w:sz w:val="24"/>
          <w:szCs w:val="24"/>
        </w:rPr>
        <w:t>xcellent mastery of different ratio analysis to measure the financial soundness of an organization.</w:t>
      </w:r>
    </w:p>
    <w:p w14:paraId="6F8FE226" w14:textId="77777777" w:rsidR="00091D83" w:rsidRPr="00091D83" w:rsidRDefault="00091D83" w:rsidP="00091D83">
      <w:pPr>
        <w:jc w:val="both"/>
        <w:rPr>
          <w:rFonts w:ascii="Times New Roman" w:hAnsi="Times New Roman" w:cs="Times New Roman"/>
          <w:sz w:val="24"/>
          <w:szCs w:val="24"/>
        </w:rPr>
      </w:pPr>
    </w:p>
    <w:p w14:paraId="7DE3AC02" w14:textId="77777777" w:rsid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01145E">
        <w:rPr>
          <w:rFonts w:ascii="Times New Roman" w:hAnsi="Times New Roman" w:cs="Times New Roman"/>
          <w:b/>
          <w:sz w:val="24"/>
          <w:szCs w:val="24"/>
        </w:rPr>
        <w:t xml:space="preserve"> for 2-1.1 and 2-1.2</w:t>
      </w:r>
      <w:r w:rsidRPr="00091D83">
        <w:rPr>
          <w:rFonts w:ascii="Times New Roman" w:hAnsi="Times New Roman" w:cs="Times New Roman"/>
          <w:b/>
          <w:sz w:val="24"/>
          <w:szCs w:val="24"/>
        </w:rPr>
        <w:t>:</w:t>
      </w:r>
    </w:p>
    <w:p w14:paraId="224AD19F" w14:textId="77777777" w:rsidR="0001145E" w:rsidRPr="009B065C" w:rsidRDefault="0001145E" w:rsidP="0001145E">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360</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3.45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14 observations, 3.62 for Winter 2011 (7 observations), and 3.53 for Spring 2011 (33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3.69 (5 observations) for Fall 2010, 3.31 for Winter 2011 (11 observations), and 3.18 for Spring 2011 (6 observations.  </w:t>
      </w:r>
      <w:r w:rsidRPr="009B065C">
        <w:rPr>
          <w:rFonts w:ascii="Times New Roman" w:hAnsi="Times New Roman" w:cs="Times New Roman"/>
          <w:sz w:val="24"/>
          <w:szCs w:val="24"/>
        </w:rPr>
        <w:t>This is out of a maximum possible score of 4.</w:t>
      </w:r>
    </w:p>
    <w:p w14:paraId="2B589535" w14:textId="77777777" w:rsidR="00890CDD" w:rsidRPr="00091D83" w:rsidRDefault="00890CDD" w:rsidP="00890CDD">
      <w:pPr>
        <w:jc w:val="both"/>
        <w:rPr>
          <w:rFonts w:ascii="Times New Roman" w:hAnsi="Times New Roman" w:cs="Times New Roman"/>
          <w:b/>
          <w:sz w:val="24"/>
          <w:szCs w:val="24"/>
        </w:rPr>
      </w:pPr>
    </w:p>
    <w:p w14:paraId="0060E0EF" w14:textId="77777777" w:rsidR="00091D83" w:rsidRPr="00091D83" w:rsidRDefault="00091D83" w:rsidP="00091D83">
      <w:pPr>
        <w:jc w:val="both"/>
        <w:rPr>
          <w:rFonts w:ascii="Times New Roman" w:hAnsi="Times New Roman" w:cs="Times New Roman"/>
          <w:sz w:val="24"/>
          <w:szCs w:val="24"/>
        </w:rPr>
      </w:pPr>
    </w:p>
    <w:p w14:paraId="1FA1D9AA"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2-2:</w:t>
      </w:r>
      <w:r w:rsidRPr="00091D83">
        <w:rPr>
          <w:rFonts w:ascii="Times New Roman" w:hAnsi="Times New Roman" w:cs="Times New Roman"/>
          <w:b/>
          <w:bCs/>
          <w:sz w:val="24"/>
          <w:szCs w:val="24"/>
        </w:rPr>
        <w:t xml:space="preserve"> </w:t>
      </w:r>
      <w:r w:rsidRPr="00091D83">
        <w:rPr>
          <w:rFonts w:ascii="Times New Roman" w:hAnsi="Times New Roman" w:cs="Times New Roman"/>
          <w:sz w:val="24"/>
          <w:szCs w:val="24"/>
        </w:rPr>
        <w:t>Students will demonstrate the ability to apply conceptual knowledge and understanding on an organizational issue to a specific research project</w:t>
      </w:r>
    </w:p>
    <w:p w14:paraId="1F280203" w14:textId="77777777" w:rsidR="00E33E16" w:rsidRPr="00091D83" w:rsidRDefault="00E33E16" w:rsidP="00E33E16">
      <w:pPr>
        <w:jc w:val="both"/>
        <w:rPr>
          <w:rFonts w:ascii="Times New Roman" w:hAnsi="Times New Roman" w:cs="Times New Roman"/>
          <w:sz w:val="24"/>
          <w:szCs w:val="24"/>
        </w:rPr>
      </w:pPr>
    </w:p>
    <w:p w14:paraId="5CE1F83E" w14:textId="77777777" w:rsidR="00E33E16" w:rsidRPr="00091D83" w:rsidRDefault="00E33E16" w:rsidP="00614DAD">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2-2.1</w:t>
      </w:r>
      <w:r w:rsidRPr="00091D83">
        <w:rPr>
          <w:rFonts w:ascii="Times New Roman" w:hAnsi="Times New Roman" w:cs="Times New Roman"/>
          <w:sz w:val="24"/>
          <w:szCs w:val="24"/>
        </w:rPr>
        <w:t xml:space="preserve">: Students will demonstrate the ability to apply the tools of social scientific inquiry into an organizational issue </w:t>
      </w:r>
      <w:r w:rsidRPr="00091D83">
        <w:rPr>
          <w:rFonts w:ascii="Times New Roman" w:hAnsi="Times New Roman" w:cs="Times New Roman"/>
          <w:color w:val="FF0000"/>
          <w:sz w:val="24"/>
          <w:szCs w:val="24"/>
        </w:rPr>
        <w:t>(MGMT 496)</w:t>
      </w:r>
      <w:r w:rsidRPr="00091D83">
        <w:rPr>
          <w:rFonts w:ascii="Times New Roman" w:hAnsi="Times New Roman" w:cs="Times New Roman"/>
          <w:sz w:val="24"/>
          <w:szCs w:val="24"/>
        </w:rPr>
        <w:t>.</w:t>
      </w:r>
    </w:p>
    <w:p w14:paraId="63FD437B" w14:textId="77777777" w:rsidR="00091D83" w:rsidRPr="00091D83" w:rsidRDefault="00091D83" w:rsidP="00091D83">
      <w:pPr>
        <w:jc w:val="both"/>
        <w:rPr>
          <w:rFonts w:ascii="Times New Roman" w:hAnsi="Times New Roman" w:cs="Times New Roman"/>
          <w:sz w:val="24"/>
          <w:szCs w:val="24"/>
          <w:u w:val="single"/>
        </w:rPr>
      </w:pPr>
    </w:p>
    <w:p w14:paraId="0612A12D"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2A363F">
        <w:rPr>
          <w:rFonts w:ascii="Times New Roman" w:hAnsi="Times New Roman" w:cs="Times New Roman"/>
          <w:b/>
          <w:sz w:val="24"/>
          <w:szCs w:val="24"/>
        </w:rPr>
        <w:t xml:space="preserve"> for Outcome 2-2.1</w:t>
      </w:r>
      <w:r w:rsidRPr="00091D83">
        <w:rPr>
          <w:rFonts w:ascii="Times New Roman" w:hAnsi="Times New Roman" w:cs="Times New Roman"/>
          <w:b/>
          <w:sz w:val="24"/>
          <w:szCs w:val="24"/>
        </w:rPr>
        <w:t xml:space="preserve">: </w:t>
      </w:r>
    </w:p>
    <w:p w14:paraId="13BDE682" w14:textId="77777777" w:rsidR="0025067D" w:rsidRPr="00091D83" w:rsidRDefault="0025067D" w:rsidP="00091D83">
      <w:pPr>
        <w:rPr>
          <w:rFonts w:ascii="Times New Roman" w:hAnsi="Times New Roman" w:cs="Times New Roman"/>
          <w:b/>
          <w:sz w:val="24"/>
          <w:szCs w:val="24"/>
        </w:rPr>
      </w:pPr>
    </w:p>
    <w:p w14:paraId="7740D4AD" w14:textId="77777777" w:rsidR="00091D83" w:rsidRPr="00091D83" w:rsidRDefault="00684B15" w:rsidP="00684B15">
      <w:pPr>
        <w:rPr>
          <w:rFonts w:ascii="Times New Roman" w:hAnsi="Times New Roman" w:cs="Times New Roman"/>
          <w:sz w:val="24"/>
          <w:szCs w:val="24"/>
        </w:rPr>
      </w:pPr>
      <w:r>
        <w:rPr>
          <w:rFonts w:ascii="Times New Roman" w:hAnsi="Times New Roman" w:cs="Times New Roman"/>
          <w:sz w:val="24"/>
          <w:szCs w:val="24"/>
        </w:rPr>
        <w:t>Seventy</w:t>
      </w:r>
      <w:r w:rsidR="00B230CE">
        <w:rPr>
          <w:rFonts w:ascii="Times New Roman" w:hAnsi="Times New Roman" w:cs="Times New Roman"/>
          <w:sz w:val="24"/>
          <w:szCs w:val="24"/>
        </w:rPr>
        <w:t>-</w:t>
      </w:r>
      <w:r>
        <w:rPr>
          <w:rFonts w:ascii="Times New Roman" w:hAnsi="Times New Roman" w:cs="Times New Roman"/>
          <w:sz w:val="24"/>
          <w:szCs w:val="24"/>
        </w:rPr>
        <w:t>four</w:t>
      </w:r>
      <w:r w:rsidR="00B230CE">
        <w:rPr>
          <w:rFonts w:ascii="Times New Roman" w:hAnsi="Times New Roman" w:cs="Times New Roman"/>
          <w:sz w:val="24"/>
          <w:szCs w:val="24"/>
        </w:rPr>
        <w:t xml:space="preserve"> (</w:t>
      </w:r>
      <w:r>
        <w:rPr>
          <w:rFonts w:ascii="Times New Roman" w:hAnsi="Times New Roman" w:cs="Times New Roman"/>
          <w:sz w:val="24"/>
          <w:szCs w:val="24"/>
        </w:rPr>
        <w:t>74</w:t>
      </w:r>
      <w:r w:rsidR="00091D83" w:rsidRPr="00091D83">
        <w:rPr>
          <w:rFonts w:ascii="Times New Roman" w:hAnsi="Times New Roman" w:cs="Times New Roman"/>
          <w:sz w:val="24"/>
          <w:szCs w:val="24"/>
        </w:rPr>
        <w:t>) observations were used to assess student’s achievement on this o</w:t>
      </w:r>
      <w:r>
        <w:rPr>
          <w:rFonts w:ascii="Times New Roman" w:hAnsi="Times New Roman" w:cs="Times New Roman"/>
          <w:sz w:val="24"/>
          <w:szCs w:val="24"/>
        </w:rPr>
        <w:t>utcome</w:t>
      </w:r>
      <w:r w:rsidR="00091D83" w:rsidRPr="00091D83">
        <w:rPr>
          <w:rFonts w:ascii="Times New Roman" w:hAnsi="Times New Roman" w:cs="Times New Roman"/>
          <w:sz w:val="24"/>
          <w:szCs w:val="24"/>
        </w:rPr>
        <w:t>.</w:t>
      </w:r>
    </w:p>
    <w:p w14:paraId="0D2BEDAE" w14:textId="77777777" w:rsidR="00091D83" w:rsidRPr="00091D83" w:rsidRDefault="00684B15" w:rsidP="00684B15">
      <w:pPr>
        <w:rPr>
          <w:rFonts w:ascii="Times New Roman" w:hAnsi="Times New Roman" w:cs="Times New Roman"/>
          <w:sz w:val="24"/>
          <w:szCs w:val="24"/>
        </w:rPr>
      </w:pPr>
      <w:r>
        <w:rPr>
          <w:rFonts w:ascii="Times New Roman" w:hAnsi="Times New Roman" w:cs="Times New Roman"/>
          <w:sz w:val="24"/>
          <w:szCs w:val="24"/>
        </w:rPr>
        <w:lastRenderedPageBreak/>
        <w:t>Sixty</w:t>
      </w:r>
      <w:r w:rsidR="00B230CE">
        <w:rPr>
          <w:rFonts w:ascii="Times New Roman" w:hAnsi="Times New Roman" w:cs="Times New Roman"/>
          <w:sz w:val="24"/>
          <w:szCs w:val="24"/>
        </w:rPr>
        <w:t>-</w:t>
      </w:r>
      <w:r>
        <w:rPr>
          <w:rFonts w:ascii="Times New Roman" w:hAnsi="Times New Roman" w:cs="Times New Roman"/>
          <w:sz w:val="24"/>
          <w:szCs w:val="24"/>
        </w:rPr>
        <w:t>nine</w:t>
      </w:r>
      <w:r w:rsidR="00B230CE">
        <w:rPr>
          <w:rFonts w:ascii="Times New Roman" w:hAnsi="Times New Roman" w:cs="Times New Roman"/>
          <w:sz w:val="24"/>
          <w:szCs w:val="24"/>
        </w:rPr>
        <w:t xml:space="preserve"> (6</w:t>
      </w:r>
      <w:r>
        <w:rPr>
          <w:rFonts w:ascii="Times New Roman" w:hAnsi="Times New Roman" w:cs="Times New Roman"/>
          <w:sz w:val="24"/>
          <w:szCs w:val="24"/>
        </w:rPr>
        <w:t>9</w:t>
      </w:r>
      <w:r w:rsidR="00091D83" w:rsidRPr="00091D83">
        <w:rPr>
          <w:rFonts w:ascii="Times New Roman" w:hAnsi="Times New Roman" w:cs="Times New Roman"/>
          <w:sz w:val="24"/>
          <w:szCs w:val="24"/>
        </w:rPr>
        <w:t xml:space="preserve">) of the students </w:t>
      </w:r>
      <w:proofErr w:type="gramStart"/>
      <w:r w:rsidR="00091D83" w:rsidRPr="00091D83">
        <w:rPr>
          <w:rFonts w:ascii="Times New Roman" w:hAnsi="Times New Roman" w:cs="Times New Roman"/>
          <w:sz w:val="24"/>
          <w:szCs w:val="24"/>
        </w:rPr>
        <w:t>ha</w:t>
      </w:r>
      <w:r>
        <w:rPr>
          <w:rFonts w:ascii="Times New Roman" w:hAnsi="Times New Roman" w:cs="Times New Roman"/>
          <w:sz w:val="24"/>
          <w:szCs w:val="24"/>
        </w:rPr>
        <w:t>ve</w:t>
      </w:r>
      <w:proofErr w:type="gramEnd"/>
      <w:r w:rsidR="00091D83" w:rsidRPr="00091D83">
        <w:rPr>
          <w:rFonts w:ascii="Times New Roman" w:hAnsi="Times New Roman" w:cs="Times New Roman"/>
          <w:sz w:val="24"/>
          <w:szCs w:val="24"/>
        </w:rPr>
        <w:t xml:space="preserve"> e</w:t>
      </w:r>
      <w:r w:rsidR="00B230CE">
        <w:rPr>
          <w:rFonts w:ascii="Times New Roman" w:hAnsi="Times New Roman" w:cs="Times New Roman"/>
          <w:sz w:val="24"/>
          <w:szCs w:val="24"/>
        </w:rPr>
        <w:t xml:space="preserve">xcellent to </w:t>
      </w:r>
      <w:r>
        <w:rPr>
          <w:rFonts w:ascii="Times New Roman" w:hAnsi="Times New Roman" w:cs="Times New Roman"/>
          <w:sz w:val="24"/>
          <w:szCs w:val="24"/>
        </w:rPr>
        <w:t>acceptable</w:t>
      </w:r>
      <w:r w:rsidR="00B230CE">
        <w:rPr>
          <w:rFonts w:ascii="Times New Roman" w:hAnsi="Times New Roman" w:cs="Times New Roman"/>
          <w:sz w:val="24"/>
          <w:szCs w:val="24"/>
        </w:rPr>
        <w:t xml:space="preserve"> performance, </w:t>
      </w:r>
      <w:r>
        <w:rPr>
          <w:rFonts w:ascii="Times New Roman" w:hAnsi="Times New Roman" w:cs="Times New Roman"/>
          <w:sz w:val="24"/>
          <w:szCs w:val="24"/>
        </w:rPr>
        <w:t>4</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sidR="00B230CE">
        <w:rPr>
          <w:rFonts w:ascii="Times New Roman" w:hAnsi="Times New Roman" w:cs="Times New Roman"/>
          <w:sz w:val="24"/>
          <w:szCs w:val="24"/>
        </w:rPr>
        <w:t xml:space="preserve">and </w:t>
      </w:r>
      <w:r>
        <w:rPr>
          <w:rFonts w:ascii="Times New Roman" w:hAnsi="Times New Roman" w:cs="Times New Roman"/>
          <w:sz w:val="24"/>
          <w:szCs w:val="24"/>
        </w:rPr>
        <w:t>1</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s</w:t>
      </w:r>
      <w:r w:rsidR="00091D83" w:rsidRPr="00091D83">
        <w:rPr>
          <w:rFonts w:ascii="Times New Roman" w:hAnsi="Times New Roman" w:cs="Times New Roman"/>
          <w:sz w:val="24"/>
          <w:szCs w:val="24"/>
        </w:rPr>
        <w:t xml:space="preserve"> unsatisfactory pe</w:t>
      </w:r>
      <w:r w:rsidR="00B230CE">
        <w:rPr>
          <w:rFonts w:ascii="Times New Roman" w:hAnsi="Times New Roman" w:cs="Times New Roman"/>
          <w:sz w:val="24"/>
          <w:szCs w:val="24"/>
        </w:rPr>
        <w:t xml:space="preserve">rformance.  This implies that </w:t>
      </w:r>
      <w:r>
        <w:rPr>
          <w:rFonts w:ascii="Times New Roman" w:hAnsi="Times New Roman" w:cs="Times New Roman"/>
          <w:sz w:val="24"/>
          <w:szCs w:val="24"/>
        </w:rPr>
        <w:t>93</w:t>
      </w:r>
      <w:r w:rsidR="00B230CE">
        <w:rPr>
          <w:rFonts w:ascii="Times New Roman" w:hAnsi="Times New Roman" w:cs="Times New Roman"/>
          <w:sz w:val="24"/>
          <w:szCs w:val="24"/>
        </w:rPr>
        <w:t>.</w:t>
      </w:r>
      <w:r>
        <w:rPr>
          <w:rFonts w:ascii="Times New Roman" w:hAnsi="Times New Roman" w:cs="Times New Roman"/>
          <w:sz w:val="24"/>
          <w:szCs w:val="24"/>
        </w:rPr>
        <w:t>2</w:t>
      </w:r>
      <w:r w:rsidR="00091D83" w:rsidRPr="00091D83">
        <w:rPr>
          <w:rFonts w:ascii="Times New Roman" w:hAnsi="Times New Roman" w:cs="Times New Roman"/>
          <w:sz w:val="24"/>
          <w:szCs w:val="24"/>
        </w:rPr>
        <w:t>%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a</w:t>
      </w:r>
      <w:r>
        <w:rPr>
          <w:rFonts w:ascii="Times New Roman" w:hAnsi="Times New Roman" w:cs="Times New Roman"/>
          <w:sz w:val="24"/>
          <w:szCs w:val="24"/>
        </w:rPr>
        <w:t>n acceptable to</w:t>
      </w:r>
      <w:r w:rsidR="00091D83" w:rsidRPr="00091D83">
        <w:rPr>
          <w:rFonts w:ascii="Times New Roman" w:hAnsi="Times New Roman" w:cs="Times New Roman"/>
          <w:sz w:val="24"/>
          <w:szCs w:val="24"/>
        </w:rPr>
        <w:t xml:space="preserve"> excellent mastery of </w:t>
      </w:r>
      <w:r w:rsidR="008272E7">
        <w:rPr>
          <w:rFonts w:ascii="Times New Roman" w:hAnsi="Times New Roman" w:cs="Times New Roman"/>
          <w:sz w:val="24"/>
          <w:szCs w:val="24"/>
        </w:rPr>
        <w:t>the skills to apply the</w:t>
      </w:r>
      <w:r w:rsidR="008272E7" w:rsidRPr="00091D83">
        <w:rPr>
          <w:rFonts w:ascii="Times New Roman" w:hAnsi="Times New Roman" w:cs="Times New Roman"/>
          <w:sz w:val="24"/>
          <w:szCs w:val="24"/>
        </w:rPr>
        <w:t xml:space="preserve"> tools of social scientific inquiry into an organizational issue</w:t>
      </w:r>
      <w:r w:rsidR="00F57DED">
        <w:rPr>
          <w:rFonts w:ascii="Times New Roman" w:hAnsi="Times New Roman" w:cs="Times New Roman"/>
          <w:sz w:val="24"/>
          <w:szCs w:val="24"/>
        </w:rPr>
        <w:t>.</w:t>
      </w:r>
    </w:p>
    <w:p w14:paraId="6949F75D" w14:textId="77777777" w:rsidR="008272E7" w:rsidRDefault="008272E7" w:rsidP="00684B15">
      <w:pPr>
        <w:rPr>
          <w:rFonts w:ascii="Times New Roman" w:hAnsi="Times New Roman" w:cs="Times New Roman"/>
          <w:b/>
          <w:sz w:val="24"/>
          <w:szCs w:val="24"/>
        </w:rPr>
      </w:pPr>
    </w:p>
    <w:p w14:paraId="55A38BBE" w14:textId="77777777" w:rsidR="00F57DED" w:rsidRPr="00091D83" w:rsidRDefault="00F57DED" w:rsidP="00F57DED">
      <w:pPr>
        <w:rPr>
          <w:rFonts w:ascii="Times New Roman" w:hAnsi="Times New Roman" w:cs="Times New Roman"/>
          <w:sz w:val="24"/>
          <w:szCs w:val="24"/>
        </w:rPr>
      </w:pPr>
      <w:r>
        <w:rPr>
          <w:rFonts w:ascii="Times New Roman" w:hAnsi="Times New Roman" w:cs="Times New Roman"/>
          <w:sz w:val="24"/>
          <w:szCs w:val="24"/>
        </w:rPr>
        <w:t xml:space="preserve">For the online program, 14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outcome.  Fourteen (14</w:t>
      </w:r>
      <w:r w:rsidRPr="00091D83">
        <w:rPr>
          <w:rFonts w:ascii="Times New Roman" w:hAnsi="Times New Roman" w:cs="Times New Roman"/>
          <w:sz w:val="24"/>
          <w:szCs w:val="24"/>
        </w:rPr>
        <w:t>) of the students ha</w:t>
      </w:r>
      <w:r>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xcellent to acceptable performance.  This implies that 100</w:t>
      </w:r>
      <w:r w:rsidRPr="00091D83">
        <w:rPr>
          <w:rFonts w:ascii="Times New Roman" w:hAnsi="Times New Roman" w:cs="Times New Roman"/>
          <w:sz w:val="24"/>
          <w:szCs w:val="24"/>
        </w:rPr>
        <w:t>% ha</w:t>
      </w:r>
      <w:r>
        <w:rPr>
          <w:rFonts w:ascii="Times New Roman" w:hAnsi="Times New Roman" w:cs="Times New Roman"/>
          <w:sz w:val="24"/>
          <w:szCs w:val="24"/>
        </w:rPr>
        <w:t>ve</w:t>
      </w:r>
      <w:r w:rsidRPr="00091D83">
        <w:rPr>
          <w:rFonts w:ascii="Times New Roman" w:hAnsi="Times New Roman" w:cs="Times New Roman"/>
          <w:sz w:val="24"/>
          <w:szCs w:val="24"/>
        </w:rPr>
        <w:t xml:space="preserve"> a</w:t>
      </w:r>
      <w:r>
        <w:rPr>
          <w:rFonts w:ascii="Times New Roman" w:hAnsi="Times New Roman" w:cs="Times New Roman"/>
          <w:sz w:val="24"/>
          <w:szCs w:val="24"/>
        </w:rPr>
        <w:t>n acceptable to e</w:t>
      </w:r>
      <w:r w:rsidRPr="00091D83">
        <w:rPr>
          <w:rFonts w:ascii="Times New Roman" w:hAnsi="Times New Roman" w:cs="Times New Roman"/>
          <w:sz w:val="24"/>
          <w:szCs w:val="24"/>
        </w:rPr>
        <w:t xml:space="preserve">xcellent mastery of </w:t>
      </w:r>
      <w:r>
        <w:rPr>
          <w:rFonts w:ascii="Times New Roman" w:hAnsi="Times New Roman" w:cs="Times New Roman"/>
          <w:sz w:val="24"/>
          <w:szCs w:val="24"/>
        </w:rPr>
        <w:t>the skills to apply the</w:t>
      </w:r>
      <w:r w:rsidRPr="00091D83">
        <w:rPr>
          <w:rFonts w:ascii="Times New Roman" w:hAnsi="Times New Roman" w:cs="Times New Roman"/>
          <w:sz w:val="24"/>
          <w:szCs w:val="24"/>
        </w:rPr>
        <w:t xml:space="preserve"> tools of social scientific inquiry into an organizational issue</w:t>
      </w:r>
      <w:r>
        <w:rPr>
          <w:rFonts w:ascii="Times New Roman" w:hAnsi="Times New Roman" w:cs="Times New Roman"/>
          <w:sz w:val="24"/>
          <w:szCs w:val="24"/>
        </w:rPr>
        <w:t>.</w:t>
      </w:r>
    </w:p>
    <w:p w14:paraId="7E34D382" w14:textId="77777777" w:rsidR="00F57DED" w:rsidRDefault="00F57DED" w:rsidP="00F57DED">
      <w:pPr>
        <w:rPr>
          <w:rFonts w:ascii="Times New Roman" w:hAnsi="Times New Roman" w:cs="Times New Roman"/>
          <w:b/>
          <w:sz w:val="24"/>
          <w:szCs w:val="24"/>
        </w:rPr>
      </w:pPr>
    </w:p>
    <w:p w14:paraId="4BA31A1D" w14:textId="77777777" w:rsid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2-2.1</w:t>
      </w:r>
      <w:r w:rsidRPr="00091D83">
        <w:rPr>
          <w:rFonts w:ascii="Times New Roman" w:hAnsi="Times New Roman" w:cs="Times New Roman"/>
          <w:b/>
          <w:sz w:val="24"/>
          <w:szCs w:val="24"/>
        </w:rPr>
        <w:t>:</w:t>
      </w:r>
    </w:p>
    <w:p w14:paraId="4B2D95FD" w14:textId="77777777" w:rsidR="00080043" w:rsidRDefault="00080043" w:rsidP="00091D83">
      <w:pPr>
        <w:jc w:val="both"/>
        <w:rPr>
          <w:rFonts w:ascii="Times New Roman" w:hAnsi="Times New Roman" w:cs="Times New Roman"/>
          <w:b/>
          <w:sz w:val="24"/>
          <w:szCs w:val="24"/>
        </w:rPr>
      </w:pPr>
    </w:p>
    <w:p w14:paraId="2EDFE161" w14:textId="77777777" w:rsidR="00B230CE" w:rsidRPr="009B065C" w:rsidRDefault="00B230CE" w:rsidP="00B230CE">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496</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3.67 for Fall</w:t>
      </w:r>
      <w:r w:rsidRPr="009B065C">
        <w:rPr>
          <w:rFonts w:ascii="Times New Roman" w:hAnsi="Times New Roman" w:cs="Times New Roman"/>
          <w:sz w:val="24"/>
          <w:szCs w:val="24"/>
        </w:rPr>
        <w:t xml:space="preserve"> 2010</w:t>
      </w:r>
      <w:r w:rsidR="008B6FA8">
        <w:rPr>
          <w:rFonts w:ascii="Times New Roman" w:hAnsi="Times New Roman" w:cs="Times New Roman"/>
          <w:sz w:val="24"/>
          <w:szCs w:val="24"/>
        </w:rPr>
        <w:t xml:space="preserve"> with 15 observations, 3.3</w:t>
      </w:r>
      <w:r>
        <w:rPr>
          <w:rFonts w:ascii="Times New Roman" w:hAnsi="Times New Roman" w:cs="Times New Roman"/>
          <w:sz w:val="24"/>
          <w:szCs w:val="24"/>
        </w:rPr>
        <w:t>5 for Winter 2011 (3 observations), and 3.</w:t>
      </w:r>
      <w:r w:rsidR="008B6FA8">
        <w:rPr>
          <w:rFonts w:ascii="Times New Roman" w:hAnsi="Times New Roman" w:cs="Times New Roman"/>
          <w:sz w:val="24"/>
          <w:szCs w:val="24"/>
        </w:rPr>
        <w:t>71</w:t>
      </w:r>
      <w:r>
        <w:rPr>
          <w:rFonts w:ascii="Times New Roman" w:hAnsi="Times New Roman" w:cs="Times New Roman"/>
          <w:sz w:val="24"/>
          <w:szCs w:val="24"/>
        </w:rPr>
        <w:t xml:space="preserve"> for Spring 2011 (13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For the online program the overall score was 3.66 (6 observations) for Fall 2010, 3.65 for Winter 2011 (10 observations), and 3.</w:t>
      </w:r>
      <w:r w:rsidR="008B6FA8">
        <w:rPr>
          <w:rFonts w:ascii="Times New Roman" w:hAnsi="Times New Roman" w:cs="Times New Roman"/>
          <w:sz w:val="24"/>
          <w:szCs w:val="24"/>
        </w:rPr>
        <w:t>02</w:t>
      </w:r>
      <w:r>
        <w:rPr>
          <w:rFonts w:ascii="Times New Roman" w:hAnsi="Times New Roman" w:cs="Times New Roman"/>
          <w:sz w:val="24"/>
          <w:szCs w:val="24"/>
        </w:rPr>
        <w:t xml:space="preserve"> for Spring 2011 (7 observations.  </w:t>
      </w:r>
      <w:r w:rsidRPr="009B065C">
        <w:rPr>
          <w:rFonts w:ascii="Times New Roman" w:hAnsi="Times New Roman" w:cs="Times New Roman"/>
          <w:sz w:val="24"/>
          <w:szCs w:val="24"/>
        </w:rPr>
        <w:t>This is out of a maximum possible score of 4.</w:t>
      </w:r>
    </w:p>
    <w:p w14:paraId="5DD6113D" w14:textId="77777777" w:rsidR="00E33E16" w:rsidRPr="00091D83" w:rsidRDefault="00E33E16" w:rsidP="00E33E16">
      <w:pPr>
        <w:jc w:val="both"/>
        <w:rPr>
          <w:rFonts w:ascii="Times New Roman" w:hAnsi="Times New Roman" w:cs="Times New Roman"/>
          <w:sz w:val="24"/>
          <w:szCs w:val="24"/>
        </w:rPr>
      </w:pPr>
    </w:p>
    <w:p w14:paraId="78604A8A" w14:textId="77777777" w:rsidR="00E33E16" w:rsidRPr="00091D83" w:rsidRDefault="00E33E16" w:rsidP="00E33E16">
      <w:pPr>
        <w:jc w:val="both"/>
        <w:rPr>
          <w:rFonts w:ascii="Times New Roman" w:hAnsi="Times New Roman" w:cs="Times New Roman"/>
          <w:sz w:val="24"/>
          <w:szCs w:val="24"/>
        </w:rPr>
      </w:pPr>
    </w:p>
    <w:p w14:paraId="21189A3A"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rPr>
        <w:t>Goal 3</w:t>
      </w:r>
      <w:r w:rsidRPr="00091D83">
        <w:rPr>
          <w:rFonts w:ascii="Times New Roman" w:hAnsi="Times New Roman" w:cs="Times New Roman"/>
          <w:sz w:val="24"/>
          <w:szCs w:val="24"/>
        </w:rPr>
        <w:t xml:space="preserve">: An understanding of the diversity of cultures that exist locally, nationally, and internationally. </w:t>
      </w:r>
    </w:p>
    <w:p w14:paraId="47E173EB" w14:textId="77777777" w:rsidR="00E33E16" w:rsidRPr="00091D83" w:rsidRDefault="00E33E16" w:rsidP="00E33E16">
      <w:pPr>
        <w:jc w:val="both"/>
        <w:rPr>
          <w:rFonts w:ascii="Times New Roman" w:hAnsi="Times New Roman" w:cs="Times New Roman"/>
          <w:sz w:val="24"/>
          <w:szCs w:val="24"/>
        </w:rPr>
      </w:pPr>
    </w:p>
    <w:p w14:paraId="2F28D7D6"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3-1</w:t>
      </w:r>
      <w:r w:rsidRPr="00091D83">
        <w:rPr>
          <w:rFonts w:ascii="Times New Roman" w:hAnsi="Times New Roman" w:cs="Times New Roman"/>
          <w:sz w:val="24"/>
          <w:szCs w:val="24"/>
        </w:rPr>
        <w:t>:</w:t>
      </w:r>
      <w:r w:rsidRPr="00091D83">
        <w:rPr>
          <w:rFonts w:ascii="Times New Roman" w:hAnsi="Times New Roman" w:cs="Times New Roman"/>
          <w:sz w:val="24"/>
          <w:szCs w:val="24"/>
        </w:rPr>
        <w:tab/>
        <w:t xml:space="preserve">  Demonstrate an understanding of the impact of the environment on organizations.</w:t>
      </w:r>
    </w:p>
    <w:p w14:paraId="4CED01EF" w14:textId="77777777" w:rsidR="00E33E16" w:rsidRPr="00091D83" w:rsidRDefault="00E33E16" w:rsidP="00E33E16">
      <w:pPr>
        <w:jc w:val="both"/>
        <w:rPr>
          <w:rFonts w:ascii="Times New Roman" w:hAnsi="Times New Roman" w:cs="Times New Roman"/>
          <w:sz w:val="24"/>
          <w:szCs w:val="24"/>
        </w:rPr>
      </w:pPr>
    </w:p>
    <w:p w14:paraId="3B701BD2" w14:textId="77777777" w:rsidR="00E33E16" w:rsidRPr="00091D83" w:rsidRDefault="00E33E16" w:rsidP="00B95815">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3-1.1</w:t>
      </w:r>
      <w:r w:rsidRPr="00091D83">
        <w:rPr>
          <w:rFonts w:ascii="Times New Roman" w:hAnsi="Times New Roman" w:cs="Times New Roman"/>
          <w:sz w:val="24"/>
          <w:szCs w:val="24"/>
        </w:rPr>
        <w:t xml:space="preserve">:  Be able to understand changing demographics and their impacts on organizations, for example, diversity, multiculturalism, and globalization </w:t>
      </w:r>
      <w:r w:rsidRPr="00091D83">
        <w:rPr>
          <w:rFonts w:ascii="Times New Roman" w:hAnsi="Times New Roman" w:cs="Times New Roman"/>
          <w:color w:val="FF0000"/>
          <w:sz w:val="24"/>
          <w:szCs w:val="24"/>
        </w:rPr>
        <w:t>(MGMT 358)</w:t>
      </w:r>
      <w:r w:rsidRPr="00091D83">
        <w:rPr>
          <w:rFonts w:ascii="Times New Roman" w:hAnsi="Times New Roman" w:cs="Times New Roman"/>
          <w:sz w:val="24"/>
          <w:szCs w:val="24"/>
        </w:rPr>
        <w:t>.</w:t>
      </w:r>
    </w:p>
    <w:p w14:paraId="56E813A4" w14:textId="77777777" w:rsidR="00091D83" w:rsidRPr="00091D83" w:rsidRDefault="00091D83" w:rsidP="00091D83">
      <w:pPr>
        <w:jc w:val="both"/>
        <w:rPr>
          <w:rFonts w:ascii="Times New Roman" w:hAnsi="Times New Roman" w:cs="Times New Roman"/>
          <w:sz w:val="24"/>
          <w:szCs w:val="24"/>
        </w:rPr>
      </w:pPr>
    </w:p>
    <w:p w14:paraId="204657F1"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B95815">
        <w:rPr>
          <w:rFonts w:ascii="Times New Roman" w:hAnsi="Times New Roman" w:cs="Times New Roman"/>
          <w:b/>
          <w:sz w:val="24"/>
          <w:szCs w:val="24"/>
        </w:rPr>
        <w:t xml:space="preserve"> for Outcome 3-1.1</w:t>
      </w:r>
      <w:r w:rsidRPr="00091D83">
        <w:rPr>
          <w:rFonts w:ascii="Times New Roman" w:hAnsi="Times New Roman" w:cs="Times New Roman"/>
          <w:b/>
          <w:sz w:val="24"/>
          <w:szCs w:val="24"/>
        </w:rPr>
        <w:t xml:space="preserve">: </w:t>
      </w:r>
    </w:p>
    <w:p w14:paraId="45A87877" w14:textId="77777777" w:rsidR="00B95815" w:rsidRPr="00091D83" w:rsidRDefault="00B95815" w:rsidP="00091D83">
      <w:pPr>
        <w:rPr>
          <w:rFonts w:ascii="Times New Roman" w:hAnsi="Times New Roman" w:cs="Times New Roman"/>
          <w:b/>
          <w:sz w:val="24"/>
          <w:szCs w:val="24"/>
        </w:rPr>
      </w:pPr>
    </w:p>
    <w:p w14:paraId="6B2244BF" w14:textId="77777777" w:rsidR="00D104F5" w:rsidRDefault="00B230CE" w:rsidP="00AA7986">
      <w:pPr>
        <w:rPr>
          <w:rFonts w:ascii="Times New Roman" w:hAnsi="Times New Roman" w:cs="Times New Roman"/>
          <w:sz w:val="24"/>
          <w:szCs w:val="24"/>
        </w:rPr>
      </w:pPr>
      <w:r>
        <w:rPr>
          <w:rFonts w:ascii="Times New Roman" w:hAnsi="Times New Roman" w:cs="Times New Roman"/>
          <w:sz w:val="24"/>
          <w:szCs w:val="24"/>
        </w:rPr>
        <w:t>Ninety-three (93</w:t>
      </w:r>
      <w:r w:rsidR="00091D83" w:rsidRPr="00091D83">
        <w:rPr>
          <w:rFonts w:ascii="Times New Roman" w:hAnsi="Times New Roman" w:cs="Times New Roman"/>
          <w:sz w:val="24"/>
          <w:szCs w:val="24"/>
        </w:rPr>
        <w:t>) observations were used to assess student’s achievement on this o</w:t>
      </w:r>
      <w:r w:rsidR="00BF6721">
        <w:rPr>
          <w:rFonts w:ascii="Times New Roman" w:hAnsi="Times New Roman" w:cs="Times New Roman"/>
          <w:sz w:val="24"/>
          <w:szCs w:val="24"/>
        </w:rPr>
        <w:t>utcome</w:t>
      </w:r>
      <w:r w:rsidR="00091D83" w:rsidRPr="00091D83">
        <w:rPr>
          <w:rFonts w:ascii="Times New Roman" w:hAnsi="Times New Roman" w:cs="Times New Roman"/>
          <w:sz w:val="24"/>
          <w:szCs w:val="24"/>
        </w:rPr>
        <w:t>.</w:t>
      </w:r>
      <w:r w:rsidR="00AA7986">
        <w:rPr>
          <w:rFonts w:ascii="Times New Roman" w:hAnsi="Times New Roman" w:cs="Times New Roman"/>
          <w:sz w:val="24"/>
          <w:szCs w:val="24"/>
        </w:rPr>
        <w:t xml:space="preserve">  </w:t>
      </w:r>
      <w:r w:rsidR="00BF6721">
        <w:rPr>
          <w:rFonts w:ascii="Times New Roman" w:hAnsi="Times New Roman" w:cs="Times New Roman"/>
          <w:sz w:val="24"/>
          <w:szCs w:val="24"/>
        </w:rPr>
        <w:t>Ninety</w:t>
      </w:r>
      <w:r>
        <w:rPr>
          <w:rFonts w:ascii="Times New Roman" w:hAnsi="Times New Roman" w:cs="Times New Roman"/>
          <w:sz w:val="24"/>
          <w:szCs w:val="24"/>
        </w:rPr>
        <w:t>-</w:t>
      </w:r>
      <w:r w:rsidR="00BF6721">
        <w:rPr>
          <w:rFonts w:ascii="Times New Roman" w:hAnsi="Times New Roman" w:cs="Times New Roman"/>
          <w:sz w:val="24"/>
          <w:szCs w:val="24"/>
        </w:rPr>
        <w:t>one</w:t>
      </w:r>
      <w:r>
        <w:rPr>
          <w:rFonts w:ascii="Times New Roman" w:hAnsi="Times New Roman" w:cs="Times New Roman"/>
          <w:sz w:val="24"/>
          <w:szCs w:val="24"/>
        </w:rPr>
        <w:t xml:space="preserve"> (</w:t>
      </w:r>
      <w:r w:rsidR="00BF6721">
        <w:rPr>
          <w:rFonts w:ascii="Times New Roman" w:hAnsi="Times New Roman" w:cs="Times New Roman"/>
          <w:sz w:val="24"/>
          <w:szCs w:val="24"/>
        </w:rPr>
        <w:t>91</w:t>
      </w:r>
      <w:r w:rsidR="00091D83" w:rsidRPr="00091D83">
        <w:rPr>
          <w:rFonts w:ascii="Times New Roman" w:hAnsi="Times New Roman" w:cs="Times New Roman"/>
          <w:sz w:val="24"/>
          <w:szCs w:val="24"/>
        </w:rPr>
        <w:t>) of the students ha</w:t>
      </w:r>
      <w:r w:rsidR="00BF6721">
        <w:rPr>
          <w:rFonts w:ascii="Times New Roman" w:hAnsi="Times New Roman" w:cs="Times New Roman"/>
          <w:sz w:val="24"/>
          <w:szCs w:val="24"/>
        </w:rPr>
        <w:t>ve</w:t>
      </w:r>
      <w:r w:rsidR="00091D83" w:rsidRPr="00091D83">
        <w:rPr>
          <w:rFonts w:ascii="Times New Roman" w:hAnsi="Times New Roman" w:cs="Times New Roman"/>
          <w:sz w:val="24"/>
          <w:szCs w:val="24"/>
        </w:rPr>
        <w:t xml:space="preserve"> excellent to </w:t>
      </w:r>
      <w:r w:rsidR="00BF6721">
        <w:rPr>
          <w:rFonts w:ascii="Times New Roman" w:hAnsi="Times New Roman" w:cs="Times New Roman"/>
          <w:sz w:val="24"/>
          <w:szCs w:val="24"/>
        </w:rPr>
        <w:t xml:space="preserve">acceptable </w:t>
      </w:r>
      <w:r w:rsidR="00091D83" w:rsidRPr="00091D83">
        <w:rPr>
          <w:rFonts w:ascii="Times New Roman" w:hAnsi="Times New Roman" w:cs="Times New Roman"/>
          <w:sz w:val="24"/>
          <w:szCs w:val="24"/>
        </w:rPr>
        <w:t>perfor</w:t>
      </w:r>
      <w:r>
        <w:rPr>
          <w:rFonts w:ascii="Times New Roman" w:hAnsi="Times New Roman" w:cs="Times New Roman"/>
          <w:sz w:val="24"/>
          <w:szCs w:val="24"/>
        </w:rPr>
        <w:t xml:space="preserve">mance, </w:t>
      </w:r>
      <w:r w:rsidR="00BF6721">
        <w:rPr>
          <w:rFonts w:ascii="Times New Roman" w:hAnsi="Times New Roman" w:cs="Times New Roman"/>
          <w:sz w:val="24"/>
          <w:szCs w:val="24"/>
        </w:rPr>
        <w:t>2</w:t>
      </w:r>
      <w:r w:rsidR="00091D83" w:rsidRPr="00091D83">
        <w:rPr>
          <w:rFonts w:ascii="Times New Roman" w:hAnsi="Times New Roman" w:cs="Times New Roman"/>
          <w:sz w:val="24"/>
          <w:szCs w:val="24"/>
        </w:rPr>
        <w:t xml:space="preserve"> ha</w:t>
      </w:r>
      <w:r w:rsidR="00BF6721">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sidR="00BF6721">
        <w:rPr>
          <w:rFonts w:ascii="Times New Roman" w:hAnsi="Times New Roman" w:cs="Times New Roman"/>
          <w:sz w:val="24"/>
          <w:szCs w:val="24"/>
        </w:rPr>
        <w:t xml:space="preserve">poor </w:t>
      </w:r>
      <w:r w:rsidR="00091D83" w:rsidRPr="00091D83">
        <w:rPr>
          <w:rFonts w:ascii="Times New Roman" w:hAnsi="Times New Roman" w:cs="Times New Roman"/>
          <w:sz w:val="24"/>
          <w:szCs w:val="24"/>
        </w:rPr>
        <w:t>performance</w:t>
      </w:r>
      <w:r w:rsidR="00091D83" w:rsidRPr="00091D83">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w:t>
      </w:r>
      <w:r w:rsidR="00BF6721">
        <w:rPr>
          <w:rFonts w:ascii="Times New Roman" w:hAnsi="Times New Roman" w:cs="Times New Roman"/>
          <w:sz w:val="24"/>
          <w:szCs w:val="24"/>
        </w:rPr>
        <w:t>none</w:t>
      </w:r>
      <w:r w:rsidR="00091D83" w:rsidRPr="00091D83">
        <w:rPr>
          <w:rFonts w:ascii="Times New Roman" w:hAnsi="Times New Roman" w:cs="Times New Roman"/>
          <w:sz w:val="24"/>
          <w:szCs w:val="24"/>
        </w:rPr>
        <w:t xml:space="preserve"> ha</w:t>
      </w:r>
      <w:r w:rsidR="00BF6721">
        <w:rPr>
          <w:rFonts w:ascii="Times New Roman" w:hAnsi="Times New Roman" w:cs="Times New Roman"/>
          <w:sz w:val="24"/>
          <w:szCs w:val="24"/>
        </w:rPr>
        <w:t>s</w:t>
      </w:r>
      <w:r w:rsidR="00091D83" w:rsidRPr="00091D83">
        <w:rPr>
          <w:rFonts w:ascii="Times New Roman" w:hAnsi="Times New Roman" w:cs="Times New Roman"/>
          <w:sz w:val="24"/>
          <w:szCs w:val="24"/>
        </w:rPr>
        <w:t xml:space="preserve"> unsatisfactory perf</w:t>
      </w:r>
      <w:r w:rsidR="00E3757F">
        <w:rPr>
          <w:rFonts w:ascii="Times New Roman" w:hAnsi="Times New Roman" w:cs="Times New Roman"/>
          <w:sz w:val="24"/>
          <w:szCs w:val="24"/>
        </w:rPr>
        <w:t xml:space="preserve">ormance.  This implies that </w:t>
      </w:r>
      <w:r w:rsidR="00BF596E">
        <w:rPr>
          <w:rFonts w:ascii="Times New Roman" w:hAnsi="Times New Roman" w:cs="Times New Roman"/>
          <w:sz w:val="24"/>
          <w:szCs w:val="24"/>
        </w:rPr>
        <w:t>97.8</w:t>
      </w:r>
      <w:r w:rsidR="00091D83" w:rsidRPr="00091D83">
        <w:rPr>
          <w:rFonts w:ascii="Times New Roman" w:hAnsi="Times New Roman" w:cs="Times New Roman"/>
          <w:sz w:val="24"/>
          <w:szCs w:val="24"/>
        </w:rPr>
        <w:t>% ha</w:t>
      </w:r>
      <w:r w:rsidR="006C78A2">
        <w:rPr>
          <w:rFonts w:ascii="Times New Roman" w:hAnsi="Times New Roman" w:cs="Times New Roman"/>
          <w:sz w:val="24"/>
          <w:szCs w:val="24"/>
        </w:rPr>
        <w:t>ve an acceptable to</w:t>
      </w:r>
      <w:r w:rsidR="00091D83" w:rsidRPr="00091D83">
        <w:rPr>
          <w:rFonts w:ascii="Times New Roman" w:hAnsi="Times New Roman" w:cs="Times New Roman"/>
          <w:sz w:val="24"/>
          <w:szCs w:val="24"/>
        </w:rPr>
        <w:t xml:space="preserve"> excellent </w:t>
      </w:r>
      <w:r w:rsidR="00CF6715">
        <w:rPr>
          <w:rFonts w:ascii="Times New Roman" w:hAnsi="Times New Roman" w:cs="Times New Roman"/>
          <w:sz w:val="24"/>
          <w:szCs w:val="24"/>
        </w:rPr>
        <w:t>understanding of</w:t>
      </w:r>
      <w:r w:rsidR="00CF6715" w:rsidRPr="00091D83">
        <w:rPr>
          <w:rFonts w:ascii="Times New Roman" w:hAnsi="Times New Roman" w:cs="Times New Roman"/>
          <w:sz w:val="24"/>
          <w:szCs w:val="24"/>
        </w:rPr>
        <w:t xml:space="preserve"> changing demographics and their impacts on organizations, for example, diversity, multiculturalism, and globalization</w:t>
      </w:r>
      <w:r w:rsidR="00091D83" w:rsidRPr="00091D83">
        <w:rPr>
          <w:rFonts w:ascii="Times New Roman" w:hAnsi="Times New Roman" w:cs="Times New Roman"/>
          <w:sz w:val="24"/>
          <w:szCs w:val="24"/>
        </w:rPr>
        <w:t xml:space="preserve"> accomplishment.</w:t>
      </w:r>
      <w:r w:rsidR="00E3757F">
        <w:rPr>
          <w:rFonts w:ascii="Times New Roman" w:hAnsi="Times New Roman" w:cs="Times New Roman"/>
          <w:sz w:val="24"/>
          <w:szCs w:val="24"/>
        </w:rPr>
        <w:t xml:space="preserve">  </w:t>
      </w:r>
    </w:p>
    <w:p w14:paraId="1CB43339" w14:textId="77777777" w:rsidR="00D104F5" w:rsidRDefault="00D104F5" w:rsidP="00AA7986">
      <w:pPr>
        <w:rPr>
          <w:rFonts w:ascii="Times New Roman" w:hAnsi="Times New Roman" w:cs="Times New Roman"/>
          <w:sz w:val="24"/>
          <w:szCs w:val="24"/>
        </w:rPr>
      </w:pPr>
    </w:p>
    <w:p w14:paraId="481DD179" w14:textId="77777777" w:rsidR="00091D83" w:rsidRPr="00091D83" w:rsidRDefault="00E3757F" w:rsidP="00AA7986">
      <w:pPr>
        <w:rPr>
          <w:rFonts w:ascii="Times New Roman" w:hAnsi="Times New Roman" w:cs="Times New Roman"/>
          <w:sz w:val="24"/>
          <w:szCs w:val="24"/>
        </w:rPr>
      </w:pPr>
      <w:r>
        <w:rPr>
          <w:rFonts w:ascii="Times New Roman" w:hAnsi="Times New Roman" w:cs="Times New Roman"/>
          <w:sz w:val="24"/>
          <w:szCs w:val="24"/>
        </w:rPr>
        <w:t xml:space="preserve">For the online program, 63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w:t>
      </w:r>
      <w:r w:rsidR="00DF74E5">
        <w:rPr>
          <w:rFonts w:ascii="Times New Roman" w:hAnsi="Times New Roman" w:cs="Times New Roman"/>
          <w:sz w:val="24"/>
          <w:szCs w:val="24"/>
        </w:rPr>
        <w:t>outcome</w:t>
      </w:r>
      <w:r>
        <w:rPr>
          <w:rFonts w:ascii="Times New Roman" w:hAnsi="Times New Roman" w:cs="Times New Roman"/>
          <w:sz w:val="24"/>
          <w:szCs w:val="24"/>
        </w:rPr>
        <w:t>.  F</w:t>
      </w:r>
      <w:r w:rsidR="00DF74E5">
        <w:rPr>
          <w:rFonts w:ascii="Times New Roman" w:hAnsi="Times New Roman" w:cs="Times New Roman"/>
          <w:sz w:val="24"/>
          <w:szCs w:val="24"/>
        </w:rPr>
        <w:t>if</w:t>
      </w:r>
      <w:r>
        <w:rPr>
          <w:rFonts w:ascii="Times New Roman" w:hAnsi="Times New Roman" w:cs="Times New Roman"/>
          <w:sz w:val="24"/>
          <w:szCs w:val="24"/>
        </w:rPr>
        <w:t>ty-</w:t>
      </w:r>
      <w:r w:rsidR="00DF74E5">
        <w:rPr>
          <w:rFonts w:ascii="Times New Roman" w:hAnsi="Times New Roman" w:cs="Times New Roman"/>
          <w:sz w:val="24"/>
          <w:szCs w:val="24"/>
        </w:rPr>
        <w:t>nine</w:t>
      </w:r>
      <w:r>
        <w:rPr>
          <w:rFonts w:ascii="Times New Roman" w:hAnsi="Times New Roman" w:cs="Times New Roman"/>
          <w:sz w:val="24"/>
          <w:szCs w:val="24"/>
        </w:rPr>
        <w:t xml:space="preserve"> (</w:t>
      </w:r>
      <w:r w:rsidR="00DF74E5">
        <w:rPr>
          <w:rFonts w:ascii="Times New Roman" w:hAnsi="Times New Roman" w:cs="Times New Roman"/>
          <w:sz w:val="24"/>
          <w:szCs w:val="24"/>
        </w:rPr>
        <w:t>59</w:t>
      </w:r>
      <w:r w:rsidRPr="00091D83">
        <w:rPr>
          <w:rFonts w:ascii="Times New Roman" w:hAnsi="Times New Roman" w:cs="Times New Roman"/>
          <w:sz w:val="24"/>
          <w:szCs w:val="24"/>
        </w:rPr>
        <w:t>) of the students ha</w:t>
      </w:r>
      <w:r w:rsidR="00DF74E5">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DF74E5">
        <w:rPr>
          <w:rFonts w:ascii="Times New Roman" w:hAnsi="Times New Roman" w:cs="Times New Roman"/>
          <w:sz w:val="24"/>
          <w:szCs w:val="24"/>
        </w:rPr>
        <w:t>acceptable</w:t>
      </w:r>
      <w:r>
        <w:rPr>
          <w:rFonts w:ascii="Times New Roman" w:hAnsi="Times New Roman" w:cs="Times New Roman"/>
          <w:sz w:val="24"/>
          <w:szCs w:val="24"/>
        </w:rPr>
        <w:t xml:space="preserve"> performance, </w:t>
      </w:r>
      <w:r w:rsidR="00DF74E5">
        <w:rPr>
          <w:rFonts w:ascii="Times New Roman" w:hAnsi="Times New Roman" w:cs="Times New Roman"/>
          <w:sz w:val="24"/>
          <w:szCs w:val="24"/>
        </w:rPr>
        <w:t>4</w:t>
      </w:r>
      <w:r w:rsidRPr="00091D83">
        <w:rPr>
          <w:rFonts w:ascii="Times New Roman" w:hAnsi="Times New Roman" w:cs="Times New Roman"/>
          <w:sz w:val="24"/>
          <w:szCs w:val="24"/>
        </w:rPr>
        <w:t xml:space="preserve"> ha</w:t>
      </w:r>
      <w:r w:rsidR="00DF74E5">
        <w:rPr>
          <w:rFonts w:ascii="Times New Roman" w:hAnsi="Times New Roman" w:cs="Times New Roman"/>
          <w:sz w:val="24"/>
          <w:szCs w:val="24"/>
        </w:rPr>
        <w:t xml:space="preserve">ve poor </w:t>
      </w:r>
      <w:r w:rsidRPr="00091D83">
        <w:rPr>
          <w:rFonts w:ascii="Times New Roman" w:hAnsi="Times New Roman" w:cs="Times New Roman"/>
          <w:sz w:val="24"/>
          <w:szCs w:val="24"/>
        </w:rPr>
        <w:t>pe</w:t>
      </w:r>
      <w:r>
        <w:rPr>
          <w:rFonts w:ascii="Times New Roman" w:hAnsi="Times New Roman" w:cs="Times New Roman"/>
          <w:sz w:val="24"/>
          <w:szCs w:val="24"/>
        </w:rPr>
        <w:t xml:space="preserve">rformance and </w:t>
      </w:r>
      <w:r w:rsidR="00DF74E5">
        <w:rPr>
          <w:rFonts w:ascii="Times New Roman" w:hAnsi="Times New Roman" w:cs="Times New Roman"/>
          <w:sz w:val="24"/>
          <w:szCs w:val="24"/>
        </w:rPr>
        <w:t>none</w:t>
      </w:r>
      <w:r>
        <w:rPr>
          <w:rFonts w:ascii="Times New Roman" w:hAnsi="Times New Roman" w:cs="Times New Roman"/>
          <w:sz w:val="24"/>
          <w:szCs w:val="24"/>
        </w:rPr>
        <w:t xml:space="preserve"> ha</w:t>
      </w:r>
      <w:r w:rsidR="00DF74E5">
        <w:rPr>
          <w:rFonts w:ascii="Times New Roman" w:hAnsi="Times New Roman" w:cs="Times New Roman"/>
          <w:sz w:val="24"/>
          <w:szCs w:val="24"/>
        </w:rPr>
        <w:t>s unsatisfactory</w:t>
      </w:r>
      <w:r>
        <w:rPr>
          <w:rFonts w:ascii="Times New Roman" w:hAnsi="Times New Roman" w:cs="Times New Roman"/>
          <w:sz w:val="24"/>
          <w:szCs w:val="24"/>
        </w:rPr>
        <w:t xml:space="preserve"> performance.  This implies that </w:t>
      </w:r>
      <w:r w:rsidR="002B5B25">
        <w:rPr>
          <w:rFonts w:ascii="Times New Roman" w:hAnsi="Times New Roman" w:cs="Times New Roman"/>
          <w:sz w:val="24"/>
          <w:szCs w:val="24"/>
        </w:rPr>
        <w:t>93</w:t>
      </w:r>
      <w:r>
        <w:rPr>
          <w:rFonts w:ascii="Times New Roman" w:hAnsi="Times New Roman" w:cs="Times New Roman"/>
          <w:sz w:val="24"/>
          <w:szCs w:val="24"/>
        </w:rPr>
        <w:t>.</w:t>
      </w:r>
      <w:r w:rsidR="002B5B25">
        <w:rPr>
          <w:rFonts w:ascii="Times New Roman" w:hAnsi="Times New Roman" w:cs="Times New Roman"/>
          <w:sz w:val="24"/>
          <w:szCs w:val="24"/>
        </w:rPr>
        <w:t>7</w:t>
      </w:r>
      <w:r w:rsidRPr="00091D83">
        <w:rPr>
          <w:rFonts w:ascii="Times New Roman" w:hAnsi="Times New Roman" w:cs="Times New Roman"/>
          <w:sz w:val="24"/>
          <w:szCs w:val="24"/>
        </w:rPr>
        <w:t>% ha</w:t>
      </w:r>
      <w:r w:rsidR="002B5B25">
        <w:rPr>
          <w:rFonts w:ascii="Times New Roman" w:hAnsi="Times New Roman" w:cs="Times New Roman"/>
          <w:sz w:val="24"/>
          <w:szCs w:val="24"/>
        </w:rPr>
        <w:t>ve</w:t>
      </w:r>
      <w:r w:rsidRPr="00091D83">
        <w:rPr>
          <w:rFonts w:ascii="Times New Roman" w:hAnsi="Times New Roman" w:cs="Times New Roman"/>
          <w:sz w:val="24"/>
          <w:szCs w:val="24"/>
        </w:rPr>
        <w:t xml:space="preserve"> a</w:t>
      </w:r>
      <w:r w:rsidR="002B5B25">
        <w:rPr>
          <w:rFonts w:ascii="Times New Roman" w:hAnsi="Times New Roman" w:cs="Times New Roman"/>
          <w:sz w:val="24"/>
          <w:szCs w:val="24"/>
        </w:rPr>
        <w:t xml:space="preserve">n acceptable to </w:t>
      </w:r>
      <w:r w:rsidRPr="00091D83">
        <w:rPr>
          <w:rFonts w:ascii="Times New Roman" w:hAnsi="Times New Roman" w:cs="Times New Roman"/>
          <w:sz w:val="24"/>
          <w:szCs w:val="24"/>
        </w:rPr>
        <w:t xml:space="preserve">excellent </w:t>
      </w:r>
      <w:r>
        <w:rPr>
          <w:rFonts w:ascii="Times New Roman" w:hAnsi="Times New Roman" w:cs="Times New Roman"/>
          <w:sz w:val="24"/>
          <w:szCs w:val="24"/>
        </w:rPr>
        <w:t>understanding of</w:t>
      </w:r>
      <w:r w:rsidRPr="00091D83">
        <w:rPr>
          <w:rFonts w:ascii="Times New Roman" w:hAnsi="Times New Roman" w:cs="Times New Roman"/>
          <w:sz w:val="24"/>
          <w:szCs w:val="24"/>
        </w:rPr>
        <w:t xml:space="preserve"> changing demographics and their impacts on organizations, for example, diversity, multiculturalism, and globalization accomplishment.</w:t>
      </w:r>
      <w:r>
        <w:rPr>
          <w:rFonts w:ascii="Times New Roman" w:hAnsi="Times New Roman" w:cs="Times New Roman"/>
          <w:sz w:val="24"/>
          <w:szCs w:val="24"/>
        </w:rPr>
        <w:t xml:space="preserve">  </w:t>
      </w:r>
    </w:p>
    <w:p w14:paraId="3AF9D88A" w14:textId="77777777" w:rsidR="00091D83" w:rsidRPr="00091D83" w:rsidRDefault="00091D83" w:rsidP="00091D83">
      <w:pPr>
        <w:jc w:val="both"/>
        <w:rPr>
          <w:rFonts w:ascii="Times New Roman" w:hAnsi="Times New Roman" w:cs="Times New Roman"/>
          <w:sz w:val="24"/>
          <w:szCs w:val="24"/>
        </w:rPr>
      </w:pPr>
    </w:p>
    <w:p w14:paraId="1DF4E7D9" w14:textId="77777777" w:rsidR="00091D83" w:rsidRP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3-1.1</w:t>
      </w:r>
      <w:r w:rsidRPr="00091D83">
        <w:rPr>
          <w:rFonts w:ascii="Times New Roman" w:hAnsi="Times New Roman" w:cs="Times New Roman"/>
          <w:b/>
          <w:sz w:val="24"/>
          <w:szCs w:val="24"/>
        </w:rPr>
        <w:t>:</w:t>
      </w:r>
    </w:p>
    <w:p w14:paraId="576F2EC5" w14:textId="77777777" w:rsidR="00091D83" w:rsidRDefault="00091D83" w:rsidP="00091D83">
      <w:pPr>
        <w:jc w:val="both"/>
        <w:rPr>
          <w:rFonts w:ascii="Times New Roman" w:hAnsi="Times New Roman" w:cs="Times New Roman"/>
          <w:sz w:val="24"/>
          <w:szCs w:val="24"/>
        </w:rPr>
      </w:pPr>
    </w:p>
    <w:p w14:paraId="5F622B95" w14:textId="77777777" w:rsidR="006A664B" w:rsidRPr="009B065C" w:rsidRDefault="006A664B" w:rsidP="006A664B">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358</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3.73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64 observations, and 3.45 for Winter 2011 (17 observations), and 3.8 for </w:t>
      </w:r>
      <w:r>
        <w:rPr>
          <w:rFonts w:ascii="Times New Roman" w:hAnsi="Times New Roman" w:cs="Times New Roman"/>
          <w:sz w:val="24"/>
          <w:szCs w:val="24"/>
        </w:rPr>
        <w:lastRenderedPageBreak/>
        <w:t>Spring 2011 (61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3.79 (6 observations) for Fall 2010, 3.64 (27 observations) for Winter 2011, and 3.08 (6 observations) for Spring 2011.  </w:t>
      </w:r>
      <w:r w:rsidRPr="009B065C">
        <w:rPr>
          <w:rFonts w:ascii="Times New Roman" w:hAnsi="Times New Roman" w:cs="Times New Roman"/>
          <w:sz w:val="24"/>
          <w:szCs w:val="24"/>
        </w:rPr>
        <w:t>This is out of a maximum possible score of 4.</w:t>
      </w:r>
    </w:p>
    <w:p w14:paraId="542EE22C" w14:textId="77777777" w:rsidR="0010565E" w:rsidRPr="00091D83" w:rsidRDefault="0010565E" w:rsidP="00091D83">
      <w:pPr>
        <w:jc w:val="both"/>
        <w:rPr>
          <w:rFonts w:ascii="Times New Roman" w:hAnsi="Times New Roman" w:cs="Times New Roman"/>
          <w:sz w:val="24"/>
          <w:szCs w:val="24"/>
        </w:rPr>
      </w:pPr>
    </w:p>
    <w:p w14:paraId="25A7932B" w14:textId="77777777" w:rsidR="00E33E16" w:rsidRPr="00091D83" w:rsidRDefault="00E33E16" w:rsidP="00E33E16">
      <w:pPr>
        <w:ind w:left="720"/>
        <w:jc w:val="both"/>
        <w:rPr>
          <w:rFonts w:ascii="Times New Roman" w:hAnsi="Times New Roman" w:cs="Times New Roman"/>
          <w:sz w:val="24"/>
          <w:szCs w:val="24"/>
        </w:rPr>
      </w:pPr>
    </w:p>
    <w:p w14:paraId="28C5A2A7" w14:textId="77777777" w:rsidR="00E33E16" w:rsidRPr="00091D83" w:rsidRDefault="00E33E16" w:rsidP="00C07BE0">
      <w:pPr>
        <w:jc w:val="both"/>
        <w:rPr>
          <w:rFonts w:ascii="Times New Roman" w:hAnsi="Times New Roman" w:cs="Times New Roman"/>
          <w:color w:val="FF0000"/>
          <w:sz w:val="24"/>
          <w:szCs w:val="24"/>
        </w:rPr>
      </w:pPr>
      <w:r w:rsidRPr="00091D83">
        <w:rPr>
          <w:rFonts w:ascii="Times New Roman" w:hAnsi="Times New Roman" w:cs="Times New Roman"/>
          <w:sz w:val="24"/>
          <w:szCs w:val="24"/>
          <w:u w:val="single"/>
        </w:rPr>
        <w:t>Learning Outcome 3-1.2</w:t>
      </w:r>
      <w:r w:rsidRPr="00091D83">
        <w:rPr>
          <w:rFonts w:ascii="Times New Roman" w:hAnsi="Times New Roman" w:cs="Times New Roman"/>
          <w:sz w:val="24"/>
          <w:szCs w:val="24"/>
        </w:rPr>
        <w:t xml:space="preserve">:  Be able to make appropriate recommendations from the analysis to improve the study and practice of contemporary management </w:t>
      </w:r>
      <w:r w:rsidRPr="00091D83">
        <w:rPr>
          <w:rFonts w:ascii="Times New Roman" w:hAnsi="Times New Roman" w:cs="Times New Roman"/>
          <w:color w:val="FF0000"/>
          <w:sz w:val="24"/>
          <w:szCs w:val="24"/>
        </w:rPr>
        <w:t>(MGMT 496)</w:t>
      </w:r>
    </w:p>
    <w:p w14:paraId="40FDA5D4" w14:textId="77777777" w:rsidR="00091D83" w:rsidRPr="00091D83" w:rsidRDefault="00091D83" w:rsidP="00091D83">
      <w:pPr>
        <w:jc w:val="both"/>
        <w:rPr>
          <w:rFonts w:ascii="Times New Roman" w:hAnsi="Times New Roman" w:cs="Times New Roman"/>
          <w:color w:val="FF0000"/>
          <w:sz w:val="24"/>
          <w:szCs w:val="24"/>
        </w:rPr>
      </w:pPr>
    </w:p>
    <w:p w14:paraId="5DCF8297"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F71C28">
        <w:rPr>
          <w:rFonts w:ascii="Times New Roman" w:hAnsi="Times New Roman" w:cs="Times New Roman"/>
          <w:b/>
          <w:sz w:val="24"/>
          <w:szCs w:val="24"/>
        </w:rPr>
        <w:t xml:space="preserve"> for Outcome 3-1.2</w:t>
      </w:r>
      <w:r w:rsidRPr="00091D83">
        <w:rPr>
          <w:rFonts w:ascii="Times New Roman" w:hAnsi="Times New Roman" w:cs="Times New Roman"/>
          <w:b/>
          <w:sz w:val="24"/>
          <w:szCs w:val="24"/>
        </w:rPr>
        <w:t xml:space="preserve">: </w:t>
      </w:r>
    </w:p>
    <w:p w14:paraId="7CD1CD1E" w14:textId="77777777" w:rsidR="00F71C28" w:rsidRPr="00091D83" w:rsidRDefault="00F71C28" w:rsidP="00091D83">
      <w:pPr>
        <w:rPr>
          <w:rFonts w:ascii="Times New Roman" w:hAnsi="Times New Roman" w:cs="Times New Roman"/>
          <w:b/>
          <w:sz w:val="24"/>
          <w:szCs w:val="24"/>
        </w:rPr>
      </w:pPr>
    </w:p>
    <w:p w14:paraId="17B6F82E" w14:textId="77777777" w:rsidR="00091D83" w:rsidRPr="00091D83" w:rsidRDefault="00104DE8" w:rsidP="00104DE8">
      <w:pPr>
        <w:rPr>
          <w:rFonts w:ascii="Times New Roman" w:hAnsi="Times New Roman" w:cs="Times New Roman"/>
          <w:sz w:val="24"/>
          <w:szCs w:val="24"/>
        </w:rPr>
      </w:pPr>
      <w:r>
        <w:rPr>
          <w:rFonts w:ascii="Times New Roman" w:hAnsi="Times New Roman" w:cs="Times New Roman"/>
          <w:sz w:val="24"/>
          <w:szCs w:val="24"/>
        </w:rPr>
        <w:t>Seventy-four</w:t>
      </w:r>
      <w:r w:rsidR="00E3757F">
        <w:rPr>
          <w:rFonts w:ascii="Times New Roman" w:hAnsi="Times New Roman" w:cs="Times New Roman"/>
          <w:sz w:val="24"/>
          <w:szCs w:val="24"/>
        </w:rPr>
        <w:t xml:space="preserve"> (</w:t>
      </w:r>
      <w:r>
        <w:rPr>
          <w:rFonts w:ascii="Times New Roman" w:hAnsi="Times New Roman" w:cs="Times New Roman"/>
          <w:sz w:val="24"/>
          <w:szCs w:val="24"/>
        </w:rPr>
        <w:t>74</w:t>
      </w:r>
      <w:r w:rsidR="00091D83" w:rsidRPr="00091D83">
        <w:rPr>
          <w:rFonts w:ascii="Times New Roman" w:hAnsi="Times New Roman" w:cs="Times New Roman"/>
          <w:sz w:val="24"/>
          <w:szCs w:val="24"/>
        </w:rPr>
        <w:t>) observations were used to assess student’s achievement on this o</w:t>
      </w:r>
      <w:r>
        <w:rPr>
          <w:rFonts w:ascii="Times New Roman" w:hAnsi="Times New Roman" w:cs="Times New Roman"/>
          <w:sz w:val="24"/>
          <w:szCs w:val="24"/>
        </w:rPr>
        <w:t>utcome. Fifty-nine</w:t>
      </w:r>
      <w:r w:rsidR="00E3757F">
        <w:rPr>
          <w:rFonts w:ascii="Times New Roman" w:hAnsi="Times New Roman" w:cs="Times New Roman"/>
          <w:sz w:val="24"/>
          <w:szCs w:val="24"/>
        </w:rPr>
        <w:t xml:space="preserve"> (</w:t>
      </w:r>
      <w:r>
        <w:rPr>
          <w:rFonts w:ascii="Times New Roman" w:hAnsi="Times New Roman" w:cs="Times New Roman"/>
          <w:sz w:val="24"/>
          <w:szCs w:val="24"/>
        </w:rPr>
        <w:t>59</w:t>
      </w:r>
      <w:r w:rsidR="00091D83" w:rsidRPr="00091D83">
        <w:rPr>
          <w:rFonts w:ascii="Times New Roman" w:hAnsi="Times New Roman" w:cs="Times New Roman"/>
          <w:sz w:val="24"/>
          <w:szCs w:val="24"/>
        </w:rPr>
        <w:t>) of the students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exce</w:t>
      </w:r>
      <w:r w:rsidR="00E3757F">
        <w:rPr>
          <w:rFonts w:ascii="Times New Roman" w:hAnsi="Times New Roman" w:cs="Times New Roman"/>
          <w:sz w:val="24"/>
          <w:szCs w:val="24"/>
        </w:rPr>
        <w:t xml:space="preserve">llent to </w:t>
      </w:r>
      <w:r>
        <w:rPr>
          <w:rFonts w:ascii="Times New Roman" w:hAnsi="Times New Roman" w:cs="Times New Roman"/>
          <w:sz w:val="24"/>
          <w:szCs w:val="24"/>
        </w:rPr>
        <w:t>acceptable</w:t>
      </w:r>
      <w:r w:rsidR="00E3757F">
        <w:rPr>
          <w:rFonts w:ascii="Times New Roman" w:hAnsi="Times New Roman" w:cs="Times New Roman"/>
          <w:sz w:val="24"/>
          <w:szCs w:val="24"/>
        </w:rPr>
        <w:t xml:space="preserve"> performance, 1</w:t>
      </w:r>
      <w:r>
        <w:rPr>
          <w:rFonts w:ascii="Times New Roman" w:hAnsi="Times New Roman" w:cs="Times New Roman"/>
          <w:sz w:val="24"/>
          <w:szCs w:val="24"/>
        </w:rPr>
        <w:t>4</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 xml:space="preserve">poor </w:t>
      </w:r>
      <w:r w:rsidR="00091D83" w:rsidRPr="00091D83">
        <w:rPr>
          <w:rFonts w:ascii="Times New Roman" w:hAnsi="Times New Roman" w:cs="Times New Roman"/>
          <w:sz w:val="24"/>
          <w:szCs w:val="24"/>
        </w:rPr>
        <w:t>performance</w:t>
      </w:r>
      <w:r w:rsidR="00091D83" w:rsidRPr="00091D83">
        <w:rPr>
          <w:rFonts w:ascii="Times New Roman" w:hAnsi="Times New Roman" w:cs="Times New Roman"/>
          <w:color w:val="FF0000"/>
          <w:sz w:val="24"/>
          <w:szCs w:val="24"/>
        </w:rPr>
        <w:t xml:space="preserve"> </w:t>
      </w:r>
      <w:r w:rsidR="00091D83" w:rsidRPr="00091D83">
        <w:rPr>
          <w:rFonts w:ascii="Times New Roman" w:hAnsi="Times New Roman" w:cs="Times New Roman"/>
          <w:sz w:val="24"/>
          <w:szCs w:val="24"/>
        </w:rPr>
        <w:t xml:space="preserve">and </w:t>
      </w:r>
      <w:r>
        <w:rPr>
          <w:rFonts w:ascii="Times New Roman" w:hAnsi="Times New Roman" w:cs="Times New Roman"/>
          <w:sz w:val="24"/>
          <w:szCs w:val="24"/>
        </w:rPr>
        <w:t>1</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s</w:t>
      </w:r>
      <w:r w:rsidR="00091D83" w:rsidRPr="00091D83">
        <w:rPr>
          <w:rFonts w:ascii="Times New Roman" w:hAnsi="Times New Roman" w:cs="Times New Roman"/>
          <w:sz w:val="24"/>
          <w:szCs w:val="24"/>
        </w:rPr>
        <w:t xml:space="preserve"> unsatisfactory pe</w:t>
      </w:r>
      <w:r w:rsidR="00CF6715">
        <w:rPr>
          <w:rFonts w:ascii="Times New Roman" w:hAnsi="Times New Roman" w:cs="Times New Roman"/>
          <w:sz w:val="24"/>
          <w:szCs w:val="24"/>
        </w:rPr>
        <w:t>rf</w:t>
      </w:r>
      <w:r w:rsidR="00E3757F">
        <w:rPr>
          <w:rFonts w:ascii="Times New Roman" w:hAnsi="Times New Roman" w:cs="Times New Roman"/>
          <w:sz w:val="24"/>
          <w:szCs w:val="24"/>
        </w:rPr>
        <w:t xml:space="preserve">ormance.  This implies that </w:t>
      </w:r>
      <w:r>
        <w:rPr>
          <w:rFonts w:ascii="Times New Roman" w:hAnsi="Times New Roman" w:cs="Times New Roman"/>
          <w:sz w:val="24"/>
          <w:szCs w:val="24"/>
        </w:rPr>
        <w:t>79</w:t>
      </w:r>
      <w:r w:rsidR="00E3757F">
        <w:rPr>
          <w:rFonts w:ascii="Times New Roman" w:hAnsi="Times New Roman" w:cs="Times New Roman"/>
          <w:sz w:val="24"/>
          <w:szCs w:val="24"/>
        </w:rPr>
        <w:t>.</w:t>
      </w:r>
      <w:r>
        <w:rPr>
          <w:rFonts w:ascii="Times New Roman" w:hAnsi="Times New Roman" w:cs="Times New Roman"/>
          <w:sz w:val="24"/>
          <w:szCs w:val="24"/>
        </w:rPr>
        <w:t>7</w:t>
      </w:r>
      <w:r w:rsidR="00091D83" w:rsidRPr="00091D83">
        <w:rPr>
          <w:rFonts w:ascii="Times New Roman" w:hAnsi="Times New Roman" w:cs="Times New Roman"/>
          <w:sz w:val="24"/>
          <w:szCs w:val="24"/>
        </w:rPr>
        <w:t>%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a</w:t>
      </w:r>
      <w:r>
        <w:rPr>
          <w:rFonts w:ascii="Times New Roman" w:hAnsi="Times New Roman" w:cs="Times New Roman"/>
          <w:sz w:val="24"/>
          <w:szCs w:val="24"/>
        </w:rPr>
        <w:t>n acceptable to</w:t>
      </w:r>
      <w:r w:rsidR="00091D83" w:rsidRPr="00091D83">
        <w:rPr>
          <w:rFonts w:ascii="Times New Roman" w:hAnsi="Times New Roman" w:cs="Times New Roman"/>
          <w:sz w:val="24"/>
          <w:szCs w:val="24"/>
        </w:rPr>
        <w:t xml:space="preserve"> excellent mastery of </w:t>
      </w:r>
      <w:r w:rsidR="00CF6715">
        <w:rPr>
          <w:rFonts w:ascii="Times New Roman" w:hAnsi="Times New Roman" w:cs="Times New Roman"/>
          <w:sz w:val="24"/>
          <w:szCs w:val="24"/>
        </w:rPr>
        <w:t xml:space="preserve">the analytical skills </w:t>
      </w:r>
      <w:r w:rsidR="00CF6715" w:rsidRPr="00091D83">
        <w:rPr>
          <w:rFonts w:ascii="Times New Roman" w:hAnsi="Times New Roman" w:cs="Times New Roman"/>
          <w:sz w:val="24"/>
          <w:szCs w:val="24"/>
        </w:rPr>
        <w:t>to make appropriate recommendations from the analysis to improve the study and practice of contemporary management</w:t>
      </w:r>
      <w:r w:rsidR="00733D3D">
        <w:rPr>
          <w:rFonts w:ascii="Times New Roman" w:hAnsi="Times New Roman" w:cs="Times New Roman"/>
          <w:sz w:val="24"/>
          <w:szCs w:val="24"/>
        </w:rPr>
        <w:t>.</w:t>
      </w:r>
    </w:p>
    <w:p w14:paraId="615BAEFC" w14:textId="77777777" w:rsidR="00CF6715" w:rsidRDefault="00CF6715" w:rsidP="00091D83">
      <w:pPr>
        <w:jc w:val="both"/>
        <w:rPr>
          <w:rFonts w:ascii="Times New Roman" w:hAnsi="Times New Roman" w:cs="Times New Roman"/>
          <w:b/>
          <w:sz w:val="24"/>
          <w:szCs w:val="24"/>
        </w:rPr>
      </w:pPr>
    </w:p>
    <w:p w14:paraId="1554F52E" w14:textId="77777777" w:rsidR="00733D3D" w:rsidRPr="00091D83" w:rsidRDefault="00E17AA2" w:rsidP="00733D3D">
      <w:pPr>
        <w:rPr>
          <w:rFonts w:ascii="Times New Roman" w:hAnsi="Times New Roman" w:cs="Times New Roman"/>
          <w:sz w:val="24"/>
          <w:szCs w:val="24"/>
        </w:rPr>
      </w:pPr>
      <w:r>
        <w:rPr>
          <w:rFonts w:ascii="Times New Roman" w:hAnsi="Times New Roman" w:cs="Times New Roman"/>
          <w:sz w:val="24"/>
          <w:szCs w:val="24"/>
        </w:rPr>
        <w:t xml:space="preserve">For the online program, 14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outcome.  Eleven (11</w:t>
      </w:r>
      <w:r w:rsidRPr="00091D83">
        <w:rPr>
          <w:rFonts w:ascii="Times New Roman" w:hAnsi="Times New Roman" w:cs="Times New Roman"/>
          <w:sz w:val="24"/>
          <w:szCs w:val="24"/>
        </w:rPr>
        <w:t>) of the students ha</w:t>
      </w:r>
      <w:r>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xcellent to acceptable performance, 3 have poor performance and none has unsatisfactory performance.  This implies that 78.6</w:t>
      </w:r>
      <w:r w:rsidRPr="00091D83">
        <w:rPr>
          <w:rFonts w:ascii="Times New Roman" w:hAnsi="Times New Roman" w:cs="Times New Roman"/>
          <w:sz w:val="24"/>
          <w:szCs w:val="24"/>
        </w:rPr>
        <w:t>% ha</w:t>
      </w:r>
      <w:r>
        <w:rPr>
          <w:rFonts w:ascii="Times New Roman" w:hAnsi="Times New Roman" w:cs="Times New Roman"/>
          <w:sz w:val="24"/>
          <w:szCs w:val="24"/>
        </w:rPr>
        <w:t>ve</w:t>
      </w:r>
      <w:r w:rsidRPr="00091D83">
        <w:rPr>
          <w:rFonts w:ascii="Times New Roman" w:hAnsi="Times New Roman" w:cs="Times New Roman"/>
          <w:sz w:val="24"/>
          <w:szCs w:val="24"/>
        </w:rPr>
        <w:t xml:space="preserve"> a</w:t>
      </w:r>
      <w:r>
        <w:rPr>
          <w:rFonts w:ascii="Times New Roman" w:hAnsi="Times New Roman" w:cs="Times New Roman"/>
          <w:sz w:val="24"/>
          <w:szCs w:val="24"/>
        </w:rPr>
        <w:t>n acceptable to e</w:t>
      </w:r>
      <w:r w:rsidRPr="00091D83">
        <w:rPr>
          <w:rFonts w:ascii="Times New Roman" w:hAnsi="Times New Roman" w:cs="Times New Roman"/>
          <w:sz w:val="24"/>
          <w:szCs w:val="24"/>
        </w:rPr>
        <w:t xml:space="preserve">xcellent </w:t>
      </w:r>
      <w:r w:rsidR="00733D3D" w:rsidRPr="00091D83">
        <w:rPr>
          <w:rFonts w:ascii="Times New Roman" w:hAnsi="Times New Roman" w:cs="Times New Roman"/>
          <w:sz w:val="24"/>
          <w:szCs w:val="24"/>
        </w:rPr>
        <w:t xml:space="preserve">mastery of </w:t>
      </w:r>
      <w:r w:rsidR="00733D3D">
        <w:rPr>
          <w:rFonts w:ascii="Times New Roman" w:hAnsi="Times New Roman" w:cs="Times New Roman"/>
          <w:sz w:val="24"/>
          <w:szCs w:val="24"/>
        </w:rPr>
        <w:t xml:space="preserve">the analytical skills </w:t>
      </w:r>
      <w:r w:rsidR="00733D3D" w:rsidRPr="00091D83">
        <w:rPr>
          <w:rFonts w:ascii="Times New Roman" w:hAnsi="Times New Roman" w:cs="Times New Roman"/>
          <w:sz w:val="24"/>
          <w:szCs w:val="24"/>
        </w:rPr>
        <w:t>to make appropriate recommendations from the analysis to improve the study and practice of contemporary management</w:t>
      </w:r>
      <w:r w:rsidR="00733D3D">
        <w:rPr>
          <w:rFonts w:ascii="Times New Roman" w:hAnsi="Times New Roman" w:cs="Times New Roman"/>
          <w:sz w:val="24"/>
          <w:szCs w:val="24"/>
        </w:rPr>
        <w:t>.</w:t>
      </w:r>
    </w:p>
    <w:p w14:paraId="774EB44F" w14:textId="77777777" w:rsidR="00E17AA2" w:rsidRDefault="00E17AA2" w:rsidP="00733D3D">
      <w:pPr>
        <w:rPr>
          <w:rFonts w:ascii="Times New Roman" w:hAnsi="Times New Roman" w:cs="Times New Roman"/>
          <w:b/>
          <w:sz w:val="24"/>
          <w:szCs w:val="24"/>
        </w:rPr>
      </w:pPr>
    </w:p>
    <w:p w14:paraId="2168294C" w14:textId="77777777" w:rsid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3-1.2</w:t>
      </w:r>
      <w:r w:rsidRPr="00091D83">
        <w:rPr>
          <w:rFonts w:ascii="Times New Roman" w:hAnsi="Times New Roman" w:cs="Times New Roman"/>
          <w:b/>
          <w:sz w:val="24"/>
          <w:szCs w:val="24"/>
        </w:rPr>
        <w:t>:</w:t>
      </w:r>
    </w:p>
    <w:p w14:paraId="3404FFFC" w14:textId="77777777" w:rsidR="00E17AA2" w:rsidRPr="00091D83" w:rsidRDefault="00E17AA2" w:rsidP="00091D83">
      <w:pPr>
        <w:jc w:val="both"/>
        <w:rPr>
          <w:rFonts w:ascii="Times New Roman" w:hAnsi="Times New Roman" w:cs="Times New Roman"/>
          <w:b/>
          <w:sz w:val="24"/>
          <w:szCs w:val="24"/>
        </w:rPr>
      </w:pPr>
    </w:p>
    <w:p w14:paraId="3EDD22F1" w14:textId="77777777" w:rsidR="006C3211" w:rsidRPr="009B065C" w:rsidRDefault="006C3211" w:rsidP="006C3211">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496</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3.67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15 observations, 3.35 for Winter 2011 (3 observations), and 3.71 for Spring 2011 (13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3.66 (6 observations) for Fall 2010, 3.65 for Winter 2011 (10 observations), and 3.02 for Spring 2011 (7 observations.  </w:t>
      </w:r>
      <w:r w:rsidRPr="009B065C">
        <w:rPr>
          <w:rFonts w:ascii="Times New Roman" w:hAnsi="Times New Roman" w:cs="Times New Roman"/>
          <w:sz w:val="24"/>
          <w:szCs w:val="24"/>
        </w:rPr>
        <w:t>This is out of a maximum possible score of 4.</w:t>
      </w:r>
    </w:p>
    <w:p w14:paraId="44923A76" w14:textId="77777777" w:rsidR="00E33E16" w:rsidRPr="00091D83" w:rsidRDefault="00E33E16" w:rsidP="00E33E16">
      <w:pPr>
        <w:jc w:val="both"/>
        <w:rPr>
          <w:rFonts w:ascii="Times New Roman" w:hAnsi="Times New Roman" w:cs="Times New Roman"/>
          <w:sz w:val="24"/>
          <w:szCs w:val="24"/>
        </w:rPr>
      </w:pPr>
    </w:p>
    <w:p w14:paraId="38D9A293" w14:textId="77777777" w:rsidR="00E33E16" w:rsidRPr="00091D83" w:rsidRDefault="00E33E16" w:rsidP="00E33E16">
      <w:pPr>
        <w:jc w:val="both"/>
        <w:rPr>
          <w:rFonts w:ascii="Times New Roman" w:hAnsi="Times New Roman" w:cs="Times New Roman"/>
          <w:sz w:val="24"/>
          <w:szCs w:val="24"/>
        </w:rPr>
      </w:pPr>
      <w:r w:rsidRPr="00870B7A">
        <w:rPr>
          <w:rFonts w:ascii="Times New Roman" w:hAnsi="Times New Roman" w:cs="Times New Roman"/>
          <w:b/>
          <w:bCs/>
          <w:sz w:val="24"/>
          <w:szCs w:val="24"/>
          <w:u w:val="single"/>
        </w:rPr>
        <w:t>Learning Objective 3-2</w:t>
      </w:r>
      <w:r w:rsidRPr="00870B7A">
        <w:rPr>
          <w:rFonts w:ascii="Times New Roman" w:hAnsi="Times New Roman" w:cs="Times New Roman"/>
          <w:sz w:val="24"/>
          <w:szCs w:val="24"/>
        </w:rPr>
        <w:t>:  Understanding the role of authority, responsibility, and delegation in organizations.</w:t>
      </w:r>
    </w:p>
    <w:p w14:paraId="103EB5DA" w14:textId="77777777" w:rsidR="00E33E16" w:rsidRPr="00091D83" w:rsidRDefault="00E33E16" w:rsidP="00E33E16">
      <w:pPr>
        <w:jc w:val="both"/>
        <w:rPr>
          <w:rFonts w:ascii="Times New Roman" w:hAnsi="Times New Roman" w:cs="Times New Roman"/>
          <w:sz w:val="24"/>
          <w:szCs w:val="24"/>
        </w:rPr>
      </w:pPr>
    </w:p>
    <w:p w14:paraId="50D31482" w14:textId="77777777" w:rsidR="00E33E16" w:rsidRPr="00091D83" w:rsidRDefault="00E33E16" w:rsidP="009640DB">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3-2.1</w:t>
      </w:r>
      <w:r w:rsidRPr="00091D83">
        <w:rPr>
          <w:rFonts w:ascii="Times New Roman" w:hAnsi="Times New Roman" w:cs="Times New Roman"/>
          <w:sz w:val="24"/>
          <w:szCs w:val="24"/>
        </w:rPr>
        <w:t xml:space="preserve">:  Understand the impact of centralization and decentralization on organizational stakeholders </w:t>
      </w:r>
      <w:r w:rsidRPr="00091D83">
        <w:rPr>
          <w:rFonts w:ascii="Times New Roman" w:hAnsi="Times New Roman" w:cs="Times New Roman"/>
          <w:color w:val="FF0000"/>
          <w:sz w:val="24"/>
          <w:szCs w:val="24"/>
        </w:rPr>
        <w:t>(MGMT 459)</w:t>
      </w:r>
      <w:r w:rsidRPr="00091D83">
        <w:rPr>
          <w:rFonts w:ascii="Times New Roman" w:hAnsi="Times New Roman" w:cs="Times New Roman"/>
          <w:sz w:val="24"/>
          <w:szCs w:val="24"/>
        </w:rPr>
        <w:t>.</w:t>
      </w:r>
    </w:p>
    <w:p w14:paraId="4CC68E6D" w14:textId="77777777" w:rsidR="00091D83" w:rsidRPr="00091D83" w:rsidRDefault="00091D83" w:rsidP="00091D83">
      <w:pPr>
        <w:jc w:val="both"/>
        <w:rPr>
          <w:rFonts w:ascii="Times New Roman" w:hAnsi="Times New Roman" w:cs="Times New Roman"/>
          <w:sz w:val="24"/>
          <w:szCs w:val="24"/>
        </w:rPr>
      </w:pPr>
    </w:p>
    <w:p w14:paraId="7852C535"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652A62">
        <w:rPr>
          <w:rFonts w:ascii="Times New Roman" w:hAnsi="Times New Roman" w:cs="Times New Roman"/>
          <w:b/>
          <w:sz w:val="24"/>
          <w:szCs w:val="24"/>
        </w:rPr>
        <w:t xml:space="preserve"> for Outcome 3-2.1</w:t>
      </w:r>
      <w:r w:rsidRPr="00091D83">
        <w:rPr>
          <w:rFonts w:ascii="Times New Roman" w:hAnsi="Times New Roman" w:cs="Times New Roman"/>
          <w:b/>
          <w:sz w:val="24"/>
          <w:szCs w:val="24"/>
        </w:rPr>
        <w:t xml:space="preserve">: </w:t>
      </w:r>
    </w:p>
    <w:p w14:paraId="1A648BC0" w14:textId="77777777" w:rsidR="00481D0B" w:rsidRPr="00091D83" w:rsidRDefault="00481D0B" w:rsidP="00091D83">
      <w:pPr>
        <w:rPr>
          <w:rFonts w:ascii="Times New Roman" w:hAnsi="Times New Roman" w:cs="Times New Roman"/>
          <w:b/>
          <w:sz w:val="24"/>
          <w:szCs w:val="24"/>
        </w:rPr>
      </w:pPr>
    </w:p>
    <w:p w14:paraId="1E520437" w14:textId="77777777" w:rsidR="00091D83" w:rsidRPr="00091D83" w:rsidRDefault="0000772C" w:rsidP="00870B7A">
      <w:pPr>
        <w:rPr>
          <w:rFonts w:ascii="Times New Roman" w:hAnsi="Times New Roman" w:cs="Times New Roman"/>
          <w:sz w:val="24"/>
          <w:szCs w:val="24"/>
        </w:rPr>
      </w:pPr>
      <w:r>
        <w:rPr>
          <w:rFonts w:ascii="Times New Roman" w:hAnsi="Times New Roman" w:cs="Times New Roman"/>
          <w:sz w:val="24"/>
          <w:szCs w:val="24"/>
        </w:rPr>
        <w:t>Fifty (50</w:t>
      </w:r>
      <w:r w:rsidR="00091D83" w:rsidRPr="00091D83">
        <w:rPr>
          <w:rFonts w:ascii="Times New Roman" w:hAnsi="Times New Roman" w:cs="Times New Roman"/>
          <w:sz w:val="24"/>
          <w:szCs w:val="24"/>
        </w:rPr>
        <w:t>) observations were used to assess student’s achievement on this o</w:t>
      </w:r>
      <w:r w:rsidR="00870B7A">
        <w:rPr>
          <w:rFonts w:ascii="Times New Roman" w:hAnsi="Times New Roman" w:cs="Times New Roman"/>
          <w:sz w:val="24"/>
          <w:szCs w:val="24"/>
        </w:rPr>
        <w:t>utcome</w:t>
      </w:r>
      <w:r w:rsidR="00091D83" w:rsidRPr="00091D83">
        <w:rPr>
          <w:rFonts w:ascii="Times New Roman" w:hAnsi="Times New Roman" w:cs="Times New Roman"/>
          <w:sz w:val="24"/>
          <w:szCs w:val="24"/>
        </w:rPr>
        <w:t>.</w:t>
      </w:r>
    </w:p>
    <w:p w14:paraId="4B78860D" w14:textId="77777777" w:rsidR="00091D83" w:rsidRPr="00091D83" w:rsidRDefault="00870B7A" w:rsidP="00870B7A">
      <w:pPr>
        <w:rPr>
          <w:rFonts w:ascii="Times New Roman" w:hAnsi="Times New Roman" w:cs="Times New Roman"/>
          <w:sz w:val="24"/>
          <w:szCs w:val="24"/>
        </w:rPr>
      </w:pPr>
      <w:r>
        <w:rPr>
          <w:rFonts w:ascii="Times New Roman" w:hAnsi="Times New Roman" w:cs="Times New Roman"/>
          <w:sz w:val="24"/>
          <w:szCs w:val="24"/>
        </w:rPr>
        <w:t>Forty</w:t>
      </w:r>
      <w:r w:rsidR="0000772C">
        <w:rPr>
          <w:rFonts w:ascii="Times New Roman" w:hAnsi="Times New Roman" w:cs="Times New Roman"/>
          <w:sz w:val="24"/>
          <w:szCs w:val="24"/>
        </w:rPr>
        <w:t>-six (</w:t>
      </w:r>
      <w:r>
        <w:rPr>
          <w:rFonts w:ascii="Times New Roman" w:hAnsi="Times New Roman" w:cs="Times New Roman"/>
          <w:sz w:val="24"/>
          <w:szCs w:val="24"/>
        </w:rPr>
        <w:t>4</w:t>
      </w:r>
      <w:r w:rsidR="0000772C">
        <w:rPr>
          <w:rFonts w:ascii="Times New Roman" w:hAnsi="Times New Roman" w:cs="Times New Roman"/>
          <w:sz w:val="24"/>
          <w:szCs w:val="24"/>
        </w:rPr>
        <w:t>6</w:t>
      </w:r>
      <w:r w:rsidR="00091D83" w:rsidRPr="00091D83">
        <w:rPr>
          <w:rFonts w:ascii="Times New Roman" w:hAnsi="Times New Roman" w:cs="Times New Roman"/>
          <w:sz w:val="24"/>
          <w:szCs w:val="24"/>
        </w:rPr>
        <w:t>) of the students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e</w:t>
      </w:r>
      <w:r w:rsidR="0000772C">
        <w:rPr>
          <w:rFonts w:ascii="Times New Roman" w:hAnsi="Times New Roman" w:cs="Times New Roman"/>
          <w:sz w:val="24"/>
          <w:szCs w:val="24"/>
        </w:rPr>
        <w:t xml:space="preserve">xcellent to </w:t>
      </w:r>
      <w:r>
        <w:rPr>
          <w:rFonts w:ascii="Times New Roman" w:hAnsi="Times New Roman" w:cs="Times New Roman"/>
          <w:sz w:val="24"/>
          <w:szCs w:val="24"/>
        </w:rPr>
        <w:t>acceptable</w:t>
      </w:r>
      <w:r w:rsidR="0000772C">
        <w:rPr>
          <w:rFonts w:ascii="Times New Roman" w:hAnsi="Times New Roman" w:cs="Times New Roman"/>
          <w:sz w:val="24"/>
          <w:szCs w:val="24"/>
        </w:rPr>
        <w:t xml:space="preserve"> performance, </w:t>
      </w:r>
      <w:r>
        <w:rPr>
          <w:rFonts w:ascii="Times New Roman" w:hAnsi="Times New Roman" w:cs="Times New Roman"/>
          <w:sz w:val="24"/>
          <w:szCs w:val="24"/>
        </w:rPr>
        <w:t>3</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sidR="0000772C">
        <w:rPr>
          <w:rFonts w:ascii="Times New Roman" w:hAnsi="Times New Roman" w:cs="Times New Roman"/>
          <w:sz w:val="24"/>
          <w:szCs w:val="24"/>
        </w:rPr>
        <w:t xml:space="preserve">and </w:t>
      </w:r>
      <w:r>
        <w:rPr>
          <w:rFonts w:ascii="Times New Roman" w:hAnsi="Times New Roman" w:cs="Times New Roman"/>
          <w:sz w:val="24"/>
          <w:szCs w:val="24"/>
        </w:rPr>
        <w:t>1</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s</w:t>
      </w:r>
      <w:r w:rsidR="00091D83" w:rsidRPr="00091D83">
        <w:rPr>
          <w:rFonts w:ascii="Times New Roman" w:hAnsi="Times New Roman" w:cs="Times New Roman"/>
          <w:sz w:val="24"/>
          <w:szCs w:val="24"/>
        </w:rPr>
        <w:t xml:space="preserve"> unsatisfactory pe</w:t>
      </w:r>
      <w:r w:rsidR="00CF6715">
        <w:rPr>
          <w:rFonts w:ascii="Times New Roman" w:hAnsi="Times New Roman" w:cs="Times New Roman"/>
          <w:sz w:val="24"/>
          <w:szCs w:val="24"/>
        </w:rPr>
        <w:t>rf</w:t>
      </w:r>
      <w:r w:rsidR="0000772C">
        <w:rPr>
          <w:rFonts w:ascii="Times New Roman" w:hAnsi="Times New Roman" w:cs="Times New Roman"/>
          <w:sz w:val="24"/>
          <w:szCs w:val="24"/>
        </w:rPr>
        <w:t xml:space="preserve">ormance.  This implies that </w:t>
      </w:r>
      <w:r>
        <w:rPr>
          <w:rFonts w:ascii="Times New Roman" w:hAnsi="Times New Roman" w:cs="Times New Roman"/>
          <w:sz w:val="24"/>
          <w:szCs w:val="24"/>
        </w:rPr>
        <w:t>9</w:t>
      </w:r>
      <w:r w:rsidR="0000772C">
        <w:rPr>
          <w:rFonts w:ascii="Times New Roman" w:hAnsi="Times New Roman" w:cs="Times New Roman"/>
          <w:sz w:val="24"/>
          <w:szCs w:val="24"/>
        </w:rPr>
        <w:t>2</w:t>
      </w:r>
      <w:r w:rsidR="00091D83" w:rsidRPr="00091D83">
        <w:rPr>
          <w:rFonts w:ascii="Times New Roman" w:hAnsi="Times New Roman" w:cs="Times New Roman"/>
          <w:sz w:val="24"/>
          <w:szCs w:val="24"/>
        </w:rPr>
        <w:t>%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a</w:t>
      </w:r>
      <w:r>
        <w:rPr>
          <w:rFonts w:ascii="Times New Roman" w:hAnsi="Times New Roman" w:cs="Times New Roman"/>
          <w:sz w:val="24"/>
          <w:szCs w:val="24"/>
        </w:rPr>
        <w:t>n acceptable to</w:t>
      </w:r>
      <w:r w:rsidR="00091D83" w:rsidRPr="00091D83">
        <w:rPr>
          <w:rFonts w:ascii="Times New Roman" w:hAnsi="Times New Roman" w:cs="Times New Roman"/>
          <w:sz w:val="24"/>
          <w:szCs w:val="24"/>
        </w:rPr>
        <w:t xml:space="preserve"> excellent </w:t>
      </w:r>
      <w:r w:rsidR="00CF6715">
        <w:rPr>
          <w:rFonts w:ascii="Times New Roman" w:hAnsi="Times New Roman" w:cs="Times New Roman"/>
          <w:sz w:val="24"/>
          <w:szCs w:val="24"/>
        </w:rPr>
        <w:t xml:space="preserve">understanding of </w:t>
      </w:r>
      <w:r w:rsidR="00CF6715" w:rsidRPr="00091D83">
        <w:rPr>
          <w:rFonts w:ascii="Times New Roman" w:hAnsi="Times New Roman" w:cs="Times New Roman"/>
          <w:sz w:val="24"/>
          <w:szCs w:val="24"/>
        </w:rPr>
        <w:t>the impact of centralization and decentralization on organizational stakeholders</w:t>
      </w:r>
      <w:r w:rsidR="008F5F03">
        <w:rPr>
          <w:rFonts w:ascii="Times New Roman" w:hAnsi="Times New Roman" w:cs="Times New Roman"/>
          <w:sz w:val="24"/>
          <w:szCs w:val="24"/>
        </w:rPr>
        <w:t>.</w:t>
      </w:r>
    </w:p>
    <w:p w14:paraId="69BB72EB" w14:textId="77777777" w:rsidR="00D104F5" w:rsidRDefault="00D104F5" w:rsidP="00091D83">
      <w:pPr>
        <w:jc w:val="both"/>
        <w:rPr>
          <w:rFonts w:ascii="Times New Roman" w:hAnsi="Times New Roman" w:cs="Times New Roman"/>
          <w:b/>
          <w:sz w:val="24"/>
          <w:szCs w:val="24"/>
        </w:rPr>
      </w:pPr>
    </w:p>
    <w:p w14:paraId="5734852D" w14:textId="77777777" w:rsid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3-2.1</w:t>
      </w:r>
      <w:r w:rsidRPr="00091D83">
        <w:rPr>
          <w:rFonts w:ascii="Times New Roman" w:hAnsi="Times New Roman" w:cs="Times New Roman"/>
          <w:b/>
          <w:sz w:val="24"/>
          <w:szCs w:val="24"/>
        </w:rPr>
        <w:t>:</w:t>
      </w:r>
    </w:p>
    <w:p w14:paraId="14E5E717" w14:textId="77777777" w:rsidR="0000772C" w:rsidRDefault="0000772C" w:rsidP="00091D83">
      <w:pPr>
        <w:jc w:val="both"/>
        <w:rPr>
          <w:rFonts w:ascii="Times New Roman" w:hAnsi="Times New Roman" w:cs="Times New Roman"/>
          <w:b/>
          <w:sz w:val="24"/>
          <w:szCs w:val="24"/>
        </w:rPr>
      </w:pPr>
    </w:p>
    <w:p w14:paraId="52DF2BBB" w14:textId="77777777" w:rsidR="00A446DF" w:rsidRPr="009B065C" w:rsidRDefault="00A446DF" w:rsidP="00A446DF">
      <w:pPr>
        <w:rPr>
          <w:rFonts w:ascii="Times New Roman" w:hAnsi="Times New Roman" w:cs="Times New Roman"/>
          <w:sz w:val="24"/>
          <w:szCs w:val="24"/>
        </w:rPr>
      </w:pPr>
      <w:r w:rsidRPr="009B065C">
        <w:rPr>
          <w:rFonts w:ascii="Times New Roman" w:hAnsi="Times New Roman" w:cs="Times New Roman"/>
          <w:sz w:val="24"/>
          <w:szCs w:val="24"/>
        </w:rPr>
        <w:lastRenderedPageBreak/>
        <w:t xml:space="preserve">The Teaching Evaluations average for the </w:t>
      </w:r>
      <w:r>
        <w:rPr>
          <w:rFonts w:ascii="Times New Roman" w:hAnsi="Times New Roman" w:cs="Times New Roman"/>
          <w:sz w:val="24"/>
          <w:szCs w:val="24"/>
        </w:rPr>
        <w:t>MGMT 459</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3.73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44 observations, and 3.7 for Winter 2011 (26 observations), and 3.32 for Spring 2011 (46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3.61 (8 observations) for Fall 2010, 3.02 (10 observations) for Spring 2011.  </w:t>
      </w:r>
      <w:r w:rsidRPr="009B065C">
        <w:rPr>
          <w:rFonts w:ascii="Times New Roman" w:hAnsi="Times New Roman" w:cs="Times New Roman"/>
          <w:sz w:val="24"/>
          <w:szCs w:val="24"/>
        </w:rPr>
        <w:t>This is out of a maximum possible score of 4.</w:t>
      </w:r>
    </w:p>
    <w:p w14:paraId="569D7E9F" w14:textId="77777777" w:rsidR="0000772C" w:rsidRPr="00091D83" w:rsidRDefault="0000772C" w:rsidP="00091D83">
      <w:pPr>
        <w:jc w:val="both"/>
        <w:rPr>
          <w:rFonts w:ascii="Times New Roman" w:hAnsi="Times New Roman" w:cs="Times New Roman"/>
          <w:b/>
          <w:sz w:val="24"/>
          <w:szCs w:val="24"/>
        </w:rPr>
      </w:pPr>
    </w:p>
    <w:p w14:paraId="730F83DB" w14:textId="77777777" w:rsidR="00E33E16" w:rsidRPr="00091D83" w:rsidRDefault="00E33E16" w:rsidP="00E33E16">
      <w:pPr>
        <w:ind w:left="720"/>
        <w:jc w:val="both"/>
        <w:rPr>
          <w:rFonts w:ascii="Times New Roman" w:hAnsi="Times New Roman" w:cs="Times New Roman"/>
          <w:sz w:val="24"/>
          <w:szCs w:val="24"/>
        </w:rPr>
      </w:pPr>
    </w:p>
    <w:p w14:paraId="3542708E" w14:textId="77777777" w:rsidR="00E33E16" w:rsidRPr="00091D83" w:rsidRDefault="00E33E16" w:rsidP="00AD1EBC">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3-2.2</w:t>
      </w:r>
      <w:r w:rsidRPr="00091D83">
        <w:rPr>
          <w:rFonts w:ascii="Times New Roman" w:hAnsi="Times New Roman" w:cs="Times New Roman"/>
          <w:sz w:val="24"/>
          <w:szCs w:val="24"/>
        </w:rPr>
        <w:t xml:space="preserve">: Be able to identify appropriate conditions necessary for effective delegation </w:t>
      </w:r>
      <w:r w:rsidRPr="00091D83">
        <w:rPr>
          <w:rFonts w:ascii="Times New Roman" w:hAnsi="Times New Roman" w:cs="Times New Roman"/>
          <w:color w:val="FF0000"/>
          <w:sz w:val="24"/>
          <w:szCs w:val="24"/>
        </w:rPr>
        <w:t>(MGMT 355).</w:t>
      </w:r>
    </w:p>
    <w:p w14:paraId="50E4C523" w14:textId="77777777" w:rsidR="00E33E16" w:rsidRPr="00091D83" w:rsidRDefault="00E33E16" w:rsidP="00E33E16">
      <w:pPr>
        <w:jc w:val="both"/>
        <w:rPr>
          <w:rFonts w:ascii="Times New Roman" w:hAnsi="Times New Roman" w:cs="Times New Roman"/>
          <w:sz w:val="24"/>
          <w:szCs w:val="24"/>
        </w:rPr>
      </w:pPr>
    </w:p>
    <w:p w14:paraId="736BA97A"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0F0EC6">
        <w:rPr>
          <w:rFonts w:ascii="Times New Roman" w:hAnsi="Times New Roman" w:cs="Times New Roman"/>
          <w:b/>
          <w:sz w:val="24"/>
          <w:szCs w:val="24"/>
        </w:rPr>
        <w:t xml:space="preserve"> for Outcome 3-2.2</w:t>
      </w:r>
      <w:r w:rsidRPr="00091D83">
        <w:rPr>
          <w:rFonts w:ascii="Times New Roman" w:hAnsi="Times New Roman" w:cs="Times New Roman"/>
          <w:b/>
          <w:sz w:val="24"/>
          <w:szCs w:val="24"/>
        </w:rPr>
        <w:t xml:space="preserve">: </w:t>
      </w:r>
    </w:p>
    <w:p w14:paraId="04519E64" w14:textId="77777777" w:rsidR="00B27DF6" w:rsidRPr="00091D83" w:rsidRDefault="00B27DF6" w:rsidP="00091D83">
      <w:pPr>
        <w:rPr>
          <w:rFonts w:ascii="Times New Roman" w:hAnsi="Times New Roman" w:cs="Times New Roman"/>
          <w:b/>
          <w:sz w:val="24"/>
          <w:szCs w:val="24"/>
        </w:rPr>
      </w:pPr>
    </w:p>
    <w:p w14:paraId="4A36198D" w14:textId="77777777" w:rsidR="00091D83" w:rsidRPr="00091D83" w:rsidRDefault="00E3757F" w:rsidP="00E3757F">
      <w:pPr>
        <w:rPr>
          <w:rFonts w:ascii="Times New Roman" w:hAnsi="Times New Roman" w:cs="Times New Roman"/>
          <w:sz w:val="24"/>
          <w:szCs w:val="24"/>
        </w:rPr>
      </w:pPr>
      <w:r>
        <w:rPr>
          <w:rFonts w:ascii="Times New Roman" w:hAnsi="Times New Roman" w:cs="Times New Roman"/>
          <w:sz w:val="24"/>
          <w:szCs w:val="24"/>
        </w:rPr>
        <w:t xml:space="preserve">One hundred </w:t>
      </w:r>
      <w:r w:rsidR="00531D40">
        <w:rPr>
          <w:rFonts w:ascii="Times New Roman" w:hAnsi="Times New Roman" w:cs="Times New Roman"/>
          <w:sz w:val="24"/>
          <w:szCs w:val="24"/>
        </w:rPr>
        <w:t>forty</w:t>
      </w:r>
      <w:r>
        <w:rPr>
          <w:rFonts w:ascii="Times New Roman" w:hAnsi="Times New Roman" w:cs="Times New Roman"/>
          <w:sz w:val="24"/>
          <w:szCs w:val="24"/>
        </w:rPr>
        <w:t>-</w:t>
      </w:r>
      <w:r w:rsidR="00531D40">
        <w:rPr>
          <w:rFonts w:ascii="Times New Roman" w:hAnsi="Times New Roman" w:cs="Times New Roman"/>
          <w:sz w:val="24"/>
          <w:szCs w:val="24"/>
        </w:rPr>
        <w:t>one</w:t>
      </w:r>
      <w:r>
        <w:rPr>
          <w:rFonts w:ascii="Times New Roman" w:hAnsi="Times New Roman" w:cs="Times New Roman"/>
          <w:sz w:val="24"/>
          <w:szCs w:val="24"/>
        </w:rPr>
        <w:t xml:space="preserve"> (1</w:t>
      </w:r>
      <w:r w:rsidR="00531D40">
        <w:rPr>
          <w:rFonts w:ascii="Times New Roman" w:hAnsi="Times New Roman" w:cs="Times New Roman"/>
          <w:sz w:val="24"/>
          <w:szCs w:val="24"/>
        </w:rPr>
        <w:t>41</w:t>
      </w:r>
      <w:r w:rsidR="00091D83" w:rsidRPr="00091D83">
        <w:rPr>
          <w:rFonts w:ascii="Times New Roman" w:hAnsi="Times New Roman" w:cs="Times New Roman"/>
          <w:sz w:val="24"/>
          <w:szCs w:val="24"/>
        </w:rPr>
        <w:t>) observations were used to assess student’s achievement on this</w:t>
      </w:r>
      <w:r w:rsidR="00531D40">
        <w:rPr>
          <w:rFonts w:ascii="Times New Roman" w:hAnsi="Times New Roman" w:cs="Times New Roman"/>
          <w:sz w:val="24"/>
          <w:szCs w:val="24"/>
        </w:rPr>
        <w:t xml:space="preserve"> outcome</w:t>
      </w:r>
      <w:r w:rsidR="00091D83" w:rsidRPr="00091D83">
        <w:rPr>
          <w:rFonts w:ascii="Times New Roman" w:hAnsi="Times New Roman" w:cs="Times New Roman"/>
          <w:sz w:val="24"/>
          <w:szCs w:val="24"/>
        </w:rPr>
        <w:t>.</w:t>
      </w:r>
      <w:r>
        <w:rPr>
          <w:rFonts w:ascii="Times New Roman" w:hAnsi="Times New Roman" w:cs="Times New Roman"/>
          <w:sz w:val="24"/>
          <w:szCs w:val="24"/>
        </w:rPr>
        <w:t xml:space="preserve">  </w:t>
      </w:r>
      <w:r w:rsidR="00531D40">
        <w:rPr>
          <w:rFonts w:ascii="Times New Roman" w:hAnsi="Times New Roman" w:cs="Times New Roman"/>
          <w:sz w:val="24"/>
          <w:szCs w:val="24"/>
        </w:rPr>
        <w:t>One hundred twenty-four</w:t>
      </w:r>
      <w:r>
        <w:rPr>
          <w:rFonts w:ascii="Times New Roman" w:hAnsi="Times New Roman" w:cs="Times New Roman"/>
          <w:sz w:val="24"/>
          <w:szCs w:val="24"/>
        </w:rPr>
        <w:t xml:space="preserve"> (</w:t>
      </w:r>
      <w:r w:rsidR="00531D40">
        <w:rPr>
          <w:rFonts w:ascii="Times New Roman" w:hAnsi="Times New Roman" w:cs="Times New Roman"/>
          <w:sz w:val="24"/>
          <w:szCs w:val="24"/>
        </w:rPr>
        <w:t>124</w:t>
      </w:r>
      <w:r w:rsidR="00091D83" w:rsidRPr="00091D83">
        <w:rPr>
          <w:rFonts w:ascii="Times New Roman" w:hAnsi="Times New Roman" w:cs="Times New Roman"/>
          <w:sz w:val="24"/>
          <w:szCs w:val="24"/>
        </w:rPr>
        <w:t>) of the students ha</w:t>
      </w:r>
      <w:r w:rsidR="00531D40">
        <w:rPr>
          <w:rFonts w:ascii="Times New Roman" w:hAnsi="Times New Roman" w:cs="Times New Roman"/>
          <w:sz w:val="24"/>
          <w:szCs w:val="24"/>
        </w:rPr>
        <w:t>ve</w:t>
      </w:r>
      <w:r w:rsidR="00091D83"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531D40">
        <w:rPr>
          <w:rFonts w:ascii="Times New Roman" w:hAnsi="Times New Roman" w:cs="Times New Roman"/>
          <w:sz w:val="24"/>
          <w:szCs w:val="24"/>
        </w:rPr>
        <w:t xml:space="preserve">acceptable </w:t>
      </w:r>
      <w:r>
        <w:rPr>
          <w:rFonts w:ascii="Times New Roman" w:hAnsi="Times New Roman" w:cs="Times New Roman"/>
          <w:sz w:val="24"/>
          <w:szCs w:val="24"/>
        </w:rPr>
        <w:t xml:space="preserve">performance, </w:t>
      </w:r>
      <w:r w:rsidR="00531D40">
        <w:rPr>
          <w:rFonts w:ascii="Times New Roman" w:hAnsi="Times New Roman" w:cs="Times New Roman"/>
          <w:sz w:val="24"/>
          <w:szCs w:val="24"/>
        </w:rPr>
        <w:t>14</w:t>
      </w:r>
      <w:r w:rsidR="00091D83" w:rsidRPr="00091D83">
        <w:rPr>
          <w:rFonts w:ascii="Times New Roman" w:hAnsi="Times New Roman" w:cs="Times New Roman"/>
          <w:sz w:val="24"/>
          <w:szCs w:val="24"/>
        </w:rPr>
        <w:t xml:space="preserve"> ha</w:t>
      </w:r>
      <w:r w:rsidR="00531D40">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sidR="00531D40">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w:t>
      </w:r>
      <w:r w:rsidR="00531D40">
        <w:rPr>
          <w:rFonts w:ascii="Times New Roman" w:hAnsi="Times New Roman" w:cs="Times New Roman"/>
          <w:sz w:val="24"/>
          <w:szCs w:val="24"/>
        </w:rPr>
        <w:t xml:space="preserve">3 have </w:t>
      </w:r>
      <w:r w:rsidR="00091D83" w:rsidRPr="00091D83">
        <w:rPr>
          <w:rFonts w:ascii="Times New Roman" w:hAnsi="Times New Roman" w:cs="Times New Roman"/>
          <w:sz w:val="24"/>
          <w:szCs w:val="24"/>
        </w:rPr>
        <w:t>unsatisfactory perf</w:t>
      </w:r>
      <w:r>
        <w:rPr>
          <w:rFonts w:ascii="Times New Roman" w:hAnsi="Times New Roman" w:cs="Times New Roman"/>
          <w:sz w:val="24"/>
          <w:szCs w:val="24"/>
        </w:rPr>
        <w:t xml:space="preserve">ormance.  This implies that </w:t>
      </w:r>
      <w:r w:rsidR="00531D40">
        <w:rPr>
          <w:rFonts w:ascii="Times New Roman" w:hAnsi="Times New Roman" w:cs="Times New Roman"/>
          <w:sz w:val="24"/>
          <w:szCs w:val="24"/>
        </w:rPr>
        <w:t>87</w:t>
      </w:r>
      <w:r>
        <w:rPr>
          <w:rFonts w:ascii="Times New Roman" w:hAnsi="Times New Roman" w:cs="Times New Roman"/>
          <w:sz w:val="24"/>
          <w:szCs w:val="24"/>
        </w:rPr>
        <w:t>.</w:t>
      </w:r>
      <w:r w:rsidR="00531D40">
        <w:rPr>
          <w:rFonts w:ascii="Times New Roman" w:hAnsi="Times New Roman" w:cs="Times New Roman"/>
          <w:sz w:val="24"/>
          <w:szCs w:val="24"/>
        </w:rPr>
        <w:t>9</w:t>
      </w:r>
      <w:r w:rsidR="00091D83" w:rsidRPr="00091D83">
        <w:rPr>
          <w:rFonts w:ascii="Times New Roman" w:hAnsi="Times New Roman" w:cs="Times New Roman"/>
          <w:sz w:val="24"/>
          <w:szCs w:val="24"/>
        </w:rPr>
        <w:t>% had a good or excellent mastery of different theories of leadership for goal accomplishment.</w:t>
      </w:r>
      <w:r w:rsidR="003F5D68">
        <w:rPr>
          <w:rFonts w:ascii="Times New Roman" w:hAnsi="Times New Roman" w:cs="Times New Roman"/>
          <w:sz w:val="24"/>
          <w:szCs w:val="24"/>
        </w:rPr>
        <w:t xml:space="preserve">  </w:t>
      </w:r>
    </w:p>
    <w:p w14:paraId="187F0B0B" w14:textId="77777777" w:rsidR="00091D83" w:rsidRPr="00091D83" w:rsidRDefault="00091D83" w:rsidP="00091D83">
      <w:pPr>
        <w:jc w:val="both"/>
        <w:rPr>
          <w:rFonts w:ascii="Times New Roman" w:hAnsi="Times New Roman" w:cs="Times New Roman"/>
          <w:sz w:val="24"/>
          <w:szCs w:val="24"/>
        </w:rPr>
      </w:pPr>
    </w:p>
    <w:p w14:paraId="5CD77026" w14:textId="77777777" w:rsid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3-2.2</w:t>
      </w:r>
      <w:r w:rsidRPr="00091D83">
        <w:rPr>
          <w:rFonts w:ascii="Times New Roman" w:hAnsi="Times New Roman" w:cs="Times New Roman"/>
          <w:b/>
          <w:sz w:val="24"/>
          <w:szCs w:val="24"/>
        </w:rPr>
        <w:t>:</w:t>
      </w:r>
    </w:p>
    <w:p w14:paraId="4FF642C3" w14:textId="77777777" w:rsidR="00584885" w:rsidRDefault="00584885" w:rsidP="00091D83">
      <w:pPr>
        <w:jc w:val="both"/>
        <w:rPr>
          <w:rFonts w:ascii="Times New Roman" w:hAnsi="Times New Roman" w:cs="Times New Roman"/>
          <w:b/>
          <w:sz w:val="24"/>
          <w:szCs w:val="24"/>
        </w:rPr>
      </w:pPr>
    </w:p>
    <w:p w14:paraId="356C0E54" w14:textId="77777777" w:rsidR="00C966D3" w:rsidRPr="009B065C" w:rsidRDefault="00C966D3" w:rsidP="00C966D3">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355</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3.68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48 observations, and Winter 2011 (34 observations), and 3.63 for Spring 2011 (45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3.86 (8 observations) for Fall 2010, 3.67 (7 observations) for Winter 2011, and 3.64 (9 observations) for Spring 2011.  </w:t>
      </w:r>
      <w:r w:rsidRPr="009B065C">
        <w:rPr>
          <w:rFonts w:ascii="Times New Roman" w:hAnsi="Times New Roman" w:cs="Times New Roman"/>
          <w:sz w:val="24"/>
          <w:szCs w:val="24"/>
        </w:rPr>
        <w:t>This is out of a maximum possible score of 4.</w:t>
      </w:r>
    </w:p>
    <w:p w14:paraId="0D6E7E0B" w14:textId="77777777" w:rsidR="00091D83" w:rsidRPr="00091D83" w:rsidRDefault="00091D83" w:rsidP="00E33E16">
      <w:pPr>
        <w:jc w:val="both"/>
        <w:rPr>
          <w:rFonts w:ascii="Times New Roman" w:hAnsi="Times New Roman" w:cs="Times New Roman"/>
          <w:sz w:val="24"/>
          <w:szCs w:val="24"/>
        </w:rPr>
      </w:pPr>
    </w:p>
    <w:p w14:paraId="62E61115" w14:textId="77777777" w:rsidR="00E33E16" w:rsidRPr="00091D83" w:rsidRDefault="00E33E16" w:rsidP="00E33E16">
      <w:pPr>
        <w:jc w:val="both"/>
        <w:rPr>
          <w:rFonts w:ascii="Times New Roman" w:hAnsi="Times New Roman" w:cs="Times New Roman"/>
          <w:sz w:val="24"/>
          <w:szCs w:val="24"/>
        </w:rPr>
      </w:pPr>
    </w:p>
    <w:p w14:paraId="2F2A4F76" w14:textId="77777777" w:rsidR="00E33E16" w:rsidRPr="00091D83" w:rsidRDefault="00E33E16" w:rsidP="00CF6715">
      <w:pPr>
        <w:jc w:val="both"/>
        <w:rPr>
          <w:rFonts w:ascii="Times New Roman" w:hAnsi="Times New Roman" w:cs="Times New Roman"/>
          <w:sz w:val="24"/>
          <w:szCs w:val="24"/>
        </w:rPr>
      </w:pPr>
      <w:r w:rsidRPr="00091D83">
        <w:rPr>
          <w:rFonts w:ascii="Times New Roman" w:hAnsi="Times New Roman" w:cs="Times New Roman"/>
          <w:b/>
          <w:bCs/>
          <w:sz w:val="24"/>
          <w:szCs w:val="24"/>
        </w:rPr>
        <w:t>Goal 4</w:t>
      </w:r>
      <w:r w:rsidRPr="00091D83">
        <w:rPr>
          <w:rFonts w:ascii="Times New Roman" w:hAnsi="Times New Roman" w:cs="Times New Roman"/>
          <w:sz w:val="24"/>
          <w:szCs w:val="24"/>
        </w:rPr>
        <w:t>: An understanding of the role of social responsibility in managerial decision-making.</w:t>
      </w:r>
    </w:p>
    <w:p w14:paraId="05372CE0" w14:textId="77777777" w:rsidR="00E33E16" w:rsidRPr="00091D83" w:rsidRDefault="00E33E16" w:rsidP="00E33E16">
      <w:pPr>
        <w:jc w:val="both"/>
        <w:rPr>
          <w:rFonts w:ascii="Times New Roman" w:hAnsi="Times New Roman" w:cs="Times New Roman"/>
          <w:sz w:val="24"/>
          <w:szCs w:val="24"/>
        </w:rPr>
      </w:pPr>
    </w:p>
    <w:p w14:paraId="30C13A09" w14:textId="77777777" w:rsidR="00E33E16"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4-1</w:t>
      </w:r>
      <w:r w:rsidRPr="00091D83">
        <w:rPr>
          <w:rFonts w:ascii="Times New Roman" w:hAnsi="Times New Roman" w:cs="Times New Roman"/>
          <w:sz w:val="24"/>
          <w:szCs w:val="24"/>
        </w:rPr>
        <w:t>:  Demonstrate an understanding of consequential and non-consequential theories of ethics.</w:t>
      </w:r>
    </w:p>
    <w:p w14:paraId="7FDC28A2" w14:textId="77777777" w:rsidR="00E33E16" w:rsidRPr="00091D83" w:rsidRDefault="00E33E16" w:rsidP="00E33E16">
      <w:pPr>
        <w:jc w:val="both"/>
        <w:rPr>
          <w:rFonts w:ascii="Times New Roman" w:hAnsi="Times New Roman" w:cs="Times New Roman"/>
          <w:sz w:val="24"/>
          <w:szCs w:val="24"/>
        </w:rPr>
      </w:pPr>
    </w:p>
    <w:p w14:paraId="3C0FC5FD" w14:textId="77777777" w:rsidR="00E33E16" w:rsidRPr="00091D83" w:rsidRDefault="00E33E16" w:rsidP="00596EBF">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4-1.1</w:t>
      </w:r>
      <w:r w:rsidRPr="00091D83">
        <w:rPr>
          <w:rFonts w:ascii="Times New Roman" w:hAnsi="Times New Roman" w:cs="Times New Roman"/>
          <w:sz w:val="24"/>
          <w:szCs w:val="24"/>
        </w:rPr>
        <w:t xml:space="preserve">: Students will be able to apply consequential and non-consequential theories in managerial decision-making </w:t>
      </w:r>
      <w:r w:rsidRPr="00091D83">
        <w:rPr>
          <w:rFonts w:ascii="Times New Roman" w:hAnsi="Times New Roman" w:cs="Times New Roman"/>
          <w:color w:val="FF0000"/>
          <w:sz w:val="24"/>
          <w:szCs w:val="24"/>
        </w:rPr>
        <w:t>(BUS 343)</w:t>
      </w:r>
      <w:r w:rsidRPr="00091D83">
        <w:rPr>
          <w:rFonts w:ascii="Times New Roman" w:hAnsi="Times New Roman" w:cs="Times New Roman"/>
          <w:sz w:val="24"/>
          <w:szCs w:val="24"/>
        </w:rPr>
        <w:t>.</w:t>
      </w:r>
    </w:p>
    <w:p w14:paraId="442B4D8E" w14:textId="77777777" w:rsidR="00091D83" w:rsidRPr="00091D83" w:rsidRDefault="00091D83" w:rsidP="00091D83">
      <w:pPr>
        <w:jc w:val="both"/>
        <w:rPr>
          <w:rFonts w:ascii="Times New Roman" w:hAnsi="Times New Roman" w:cs="Times New Roman"/>
          <w:sz w:val="24"/>
          <w:szCs w:val="24"/>
        </w:rPr>
      </w:pPr>
    </w:p>
    <w:p w14:paraId="4C4B27D6"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596EBF">
        <w:rPr>
          <w:rFonts w:ascii="Times New Roman" w:hAnsi="Times New Roman" w:cs="Times New Roman"/>
          <w:b/>
          <w:sz w:val="24"/>
          <w:szCs w:val="24"/>
        </w:rPr>
        <w:t xml:space="preserve"> for Outcome 4-1.1</w:t>
      </w:r>
      <w:r w:rsidRPr="00091D83">
        <w:rPr>
          <w:rFonts w:ascii="Times New Roman" w:hAnsi="Times New Roman" w:cs="Times New Roman"/>
          <w:b/>
          <w:sz w:val="24"/>
          <w:szCs w:val="24"/>
        </w:rPr>
        <w:t xml:space="preserve">: </w:t>
      </w:r>
    </w:p>
    <w:p w14:paraId="7A44221E" w14:textId="77777777" w:rsidR="00596EBF" w:rsidRPr="00091D83" w:rsidRDefault="00596EBF" w:rsidP="00091D83">
      <w:pPr>
        <w:rPr>
          <w:rFonts w:ascii="Times New Roman" w:hAnsi="Times New Roman" w:cs="Times New Roman"/>
          <w:b/>
          <w:sz w:val="24"/>
          <w:szCs w:val="24"/>
        </w:rPr>
      </w:pPr>
    </w:p>
    <w:p w14:paraId="22DDCFE3" w14:textId="77777777" w:rsidR="003F5D68" w:rsidRDefault="00B27DF6" w:rsidP="003F5D68">
      <w:pPr>
        <w:rPr>
          <w:rFonts w:ascii="Times New Roman" w:hAnsi="Times New Roman" w:cs="Times New Roman"/>
          <w:sz w:val="24"/>
          <w:szCs w:val="24"/>
        </w:rPr>
      </w:pPr>
      <w:r>
        <w:rPr>
          <w:rFonts w:ascii="Times New Roman" w:hAnsi="Times New Roman" w:cs="Times New Roman"/>
          <w:sz w:val="24"/>
          <w:szCs w:val="24"/>
        </w:rPr>
        <w:t>Three hundred-one (301</w:t>
      </w:r>
      <w:r w:rsidR="00091D83" w:rsidRPr="00091D83">
        <w:rPr>
          <w:rFonts w:ascii="Times New Roman" w:hAnsi="Times New Roman" w:cs="Times New Roman"/>
          <w:sz w:val="24"/>
          <w:szCs w:val="24"/>
        </w:rPr>
        <w:t>) observations were used to assess student’s achievement on this o</w:t>
      </w:r>
      <w:r>
        <w:rPr>
          <w:rFonts w:ascii="Times New Roman" w:hAnsi="Times New Roman" w:cs="Times New Roman"/>
          <w:sz w:val="24"/>
          <w:szCs w:val="24"/>
        </w:rPr>
        <w:t>utcome</w:t>
      </w:r>
      <w:r w:rsidR="00091D83" w:rsidRPr="00091D83">
        <w:rPr>
          <w:rFonts w:ascii="Times New Roman" w:hAnsi="Times New Roman" w:cs="Times New Roman"/>
          <w:sz w:val="24"/>
          <w:szCs w:val="24"/>
        </w:rPr>
        <w:t>.</w:t>
      </w:r>
      <w:r w:rsidR="00E3757F">
        <w:rPr>
          <w:rFonts w:ascii="Times New Roman" w:hAnsi="Times New Roman" w:cs="Times New Roman"/>
          <w:sz w:val="24"/>
          <w:szCs w:val="24"/>
        </w:rPr>
        <w:t xml:space="preserve"> </w:t>
      </w:r>
      <w:r>
        <w:rPr>
          <w:rFonts w:ascii="Times New Roman" w:hAnsi="Times New Roman" w:cs="Times New Roman"/>
          <w:sz w:val="24"/>
          <w:szCs w:val="24"/>
        </w:rPr>
        <w:t xml:space="preserve">Two </w:t>
      </w:r>
      <w:r w:rsidR="00E3757F">
        <w:rPr>
          <w:rFonts w:ascii="Times New Roman" w:hAnsi="Times New Roman" w:cs="Times New Roman"/>
          <w:sz w:val="24"/>
          <w:szCs w:val="24"/>
        </w:rPr>
        <w:t xml:space="preserve">hundred </w:t>
      </w:r>
      <w:r w:rsidR="00CD4923">
        <w:rPr>
          <w:rFonts w:ascii="Times New Roman" w:hAnsi="Times New Roman" w:cs="Times New Roman"/>
          <w:sz w:val="24"/>
          <w:szCs w:val="24"/>
        </w:rPr>
        <w:t>sixty</w:t>
      </w:r>
      <w:r w:rsidR="00E3757F">
        <w:rPr>
          <w:rFonts w:ascii="Times New Roman" w:hAnsi="Times New Roman" w:cs="Times New Roman"/>
          <w:sz w:val="24"/>
          <w:szCs w:val="24"/>
        </w:rPr>
        <w:t>-</w:t>
      </w:r>
      <w:r w:rsidR="00CD4923">
        <w:rPr>
          <w:rFonts w:ascii="Times New Roman" w:hAnsi="Times New Roman" w:cs="Times New Roman"/>
          <w:sz w:val="24"/>
          <w:szCs w:val="24"/>
        </w:rPr>
        <w:t>eight</w:t>
      </w:r>
      <w:r w:rsidR="00E3757F">
        <w:rPr>
          <w:rFonts w:ascii="Times New Roman" w:hAnsi="Times New Roman" w:cs="Times New Roman"/>
          <w:sz w:val="24"/>
          <w:szCs w:val="24"/>
        </w:rPr>
        <w:t xml:space="preserve"> (</w:t>
      </w:r>
      <w:r>
        <w:rPr>
          <w:rFonts w:ascii="Times New Roman" w:hAnsi="Times New Roman" w:cs="Times New Roman"/>
          <w:sz w:val="24"/>
          <w:szCs w:val="24"/>
        </w:rPr>
        <w:t>2</w:t>
      </w:r>
      <w:r w:rsidR="00CD4923">
        <w:rPr>
          <w:rFonts w:ascii="Times New Roman" w:hAnsi="Times New Roman" w:cs="Times New Roman"/>
          <w:sz w:val="24"/>
          <w:szCs w:val="24"/>
        </w:rPr>
        <w:t>68</w:t>
      </w:r>
      <w:r>
        <w:rPr>
          <w:rFonts w:ascii="Times New Roman" w:hAnsi="Times New Roman" w:cs="Times New Roman"/>
          <w:sz w:val="24"/>
          <w:szCs w:val="24"/>
        </w:rPr>
        <w:t>) of the students have</w:t>
      </w:r>
      <w:r w:rsidR="00091D83" w:rsidRPr="00091D83">
        <w:rPr>
          <w:rFonts w:ascii="Times New Roman" w:hAnsi="Times New Roman" w:cs="Times New Roman"/>
          <w:sz w:val="24"/>
          <w:szCs w:val="24"/>
        </w:rPr>
        <w:t xml:space="preserve"> e</w:t>
      </w:r>
      <w:r w:rsidR="00E3757F">
        <w:rPr>
          <w:rFonts w:ascii="Times New Roman" w:hAnsi="Times New Roman" w:cs="Times New Roman"/>
          <w:sz w:val="24"/>
          <w:szCs w:val="24"/>
        </w:rPr>
        <w:t xml:space="preserve">xcellent to </w:t>
      </w:r>
      <w:r>
        <w:rPr>
          <w:rFonts w:ascii="Times New Roman" w:hAnsi="Times New Roman" w:cs="Times New Roman"/>
          <w:sz w:val="24"/>
          <w:szCs w:val="24"/>
        </w:rPr>
        <w:t xml:space="preserve">acceptable </w:t>
      </w:r>
      <w:r w:rsidR="00E3757F">
        <w:rPr>
          <w:rFonts w:ascii="Times New Roman" w:hAnsi="Times New Roman" w:cs="Times New Roman"/>
          <w:sz w:val="24"/>
          <w:szCs w:val="24"/>
        </w:rPr>
        <w:t xml:space="preserve">performance, </w:t>
      </w:r>
      <w:r w:rsidR="00CD4923">
        <w:rPr>
          <w:rFonts w:ascii="Times New Roman" w:hAnsi="Times New Roman" w:cs="Times New Roman"/>
          <w:sz w:val="24"/>
          <w:szCs w:val="24"/>
        </w:rPr>
        <w:t>29</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poor</w:t>
      </w:r>
      <w:r w:rsidR="00091D83" w:rsidRPr="00091D83">
        <w:rPr>
          <w:rFonts w:ascii="Times New Roman" w:hAnsi="Times New Roman" w:cs="Times New Roman"/>
          <w:sz w:val="24"/>
          <w:szCs w:val="24"/>
        </w:rPr>
        <w:t xml:space="preserve"> performance</w:t>
      </w:r>
      <w:r w:rsidR="00091D83" w:rsidRPr="00091D83">
        <w:rPr>
          <w:rFonts w:ascii="Times New Roman" w:hAnsi="Times New Roman" w:cs="Times New Roman"/>
          <w:color w:val="FF0000"/>
          <w:sz w:val="24"/>
          <w:szCs w:val="24"/>
        </w:rPr>
        <w:t xml:space="preserve"> </w:t>
      </w:r>
      <w:r w:rsidR="00E3757F">
        <w:rPr>
          <w:rFonts w:ascii="Times New Roman" w:hAnsi="Times New Roman" w:cs="Times New Roman"/>
          <w:sz w:val="24"/>
          <w:szCs w:val="24"/>
        </w:rPr>
        <w:t xml:space="preserve">and </w:t>
      </w:r>
      <w:r w:rsidR="00CD4923">
        <w:rPr>
          <w:rFonts w:ascii="Times New Roman" w:hAnsi="Times New Roman" w:cs="Times New Roman"/>
          <w:sz w:val="24"/>
          <w:szCs w:val="24"/>
        </w:rPr>
        <w:t>4</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 xml:space="preserve">ve </w:t>
      </w:r>
      <w:r w:rsidR="00091D83" w:rsidRPr="00091D83">
        <w:rPr>
          <w:rFonts w:ascii="Times New Roman" w:hAnsi="Times New Roman" w:cs="Times New Roman"/>
          <w:sz w:val="24"/>
          <w:szCs w:val="24"/>
        </w:rPr>
        <w:t>unsatisfactory pe</w:t>
      </w:r>
      <w:r w:rsidR="00E3757F">
        <w:rPr>
          <w:rFonts w:ascii="Times New Roman" w:hAnsi="Times New Roman" w:cs="Times New Roman"/>
          <w:sz w:val="24"/>
          <w:szCs w:val="24"/>
        </w:rPr>
        <w:t xml:space="preserve">rformance.  This implies that </w:t>
      </w:r>
      <w:r>
        <w:rPr>
          <w:rFonts w:ascii="Times New Roman" w:hAnsi="Times New Roman" w:cs="Times New Roman"/>
          <w:sz w:val="24"/>
          <w:szCs w:val="24"/>
        </w:rPr>
        <w:t>94</w:t>
      </w:r>
      <w:r w:rsidR="00091D83" w:rsidRPr="00091D83">
        <w:rPr>
          <w:rFonts w:ascii="Times New Roman" w:hAnsi="Times New Roman" w:cs="Times New Roman"/>
          <w:sz w:val="24"/>
          <w:szCs w:val="24"/>
        </w:rPr>
        <w:t>.4% ha</w:t>
      </w:r>
      <w:r>
        <w:rPr>
          <w:rFonts w:ascii="Times New Roman" w:hAnsi="Times New Roman" w:cs="Times New Roman"/>
          <w:sz w:val="24"/>
          <w:szCs w:val="24"/>
        </w:rPr>
        <w:t>ve an acceptable to</w:t>
      </w:r>
      <w:r w:rsidR="00091D83" w:rsidRPr="00091D83">
        <w:rPr>
          <w:rFonts w:ascii="Times New Roman" w:hAnsi="Times New Roman" w:cs="Times New Roman"/>
          <w:sz w:val="24"/>
          <w:szCs w:val="24"/>
        </w:rPr>
        <w:t xml:space="preserve"> excellent mastery of </w:t>
      </w:r>
      <w:r w:rsidR="00E3757F">
        <w:rPr>
          <w:rFonts w:ascii="Times New Roman" w:hAnsi="Times New Roman" w:cs="Times New Roman"/>
          <w:sz w:val="24"/>
          <w:szCs w:val="24"/>
        </w:rPr>
        <w:t xml:space="preserve">the skills </w:t>
      </w:r>
      <w:r w:rsidR="00E3757F" w:rsidRPr="00091D83">
        <w:rPr>
          <w:rFonts w:ascii="Times New Roman" w:hAnsi="Times New Roman" w:cs="Times New Roman"/>
          <w:sz w:val="24"/>
          <w:szCs w:val="24"/>
        </w:rPr>
        <w:t>to apply consequential and non-consequential theories in managerial decision-making</w:t>
      </w:r>
      <w:r w:rsidR="003F5D68">
        <w:rPr>
          <w:rFonts w:ascii="Times New Roman" w:hAnsi="Times New Roman" w:cs="Times New Roman"/>
          <w:sz w:val="24"/>
          <w:szCs w:val="24"/>
        </w:rPr>
        <w:t xml:space="preserve">.  </w:t>
      </w:r>
    </w:p>
    <w:p w14:paraId="327CFC06" w14:textId="77777777" w:rsidR="003F5D68" w:rsidRDefault="003F5D68" w:rsidP="003F5D68">
      <w:pPr>
        <w:rPr>
          <w:rFonts w:ascii="Times New Roman" w:hAnsi="Times New Roman" w:cs="Times New Roman"/>
          <w:sz w:val="24"/>
          <w:szCs w:val="24"/>
        </w:rPr>
      </w:pPr>
    </w:p>
    <w:p w14:paraId="7FDD53BC" w14:textId="77777777" w:rsidR="003F5D68" w:rsidRPr="00091D83" w:rsidRDefault="003F5D68" w:rsidP="003F5D68">
      <w:pPr>
        <w:rPr>
          <w:rFonts w:ascii="Times New Roman" w:hAnsi="Times New Roman" w:cs="Times New Roman"/>
          <w:sz w:val="24"/>
          <w:szCs w:val="24"/>
        </w:rPr>
      </w:pPr>
      <w:r>
        <w:rPr>
          <w:rFonts w:ascii="Times New Roman" w:hAnsi="Times New Roman" w:cs="Times New Roman"/>
          <w:sz w:val="24"/>
          <w:szCs w:val="24"/>
        </w:rPr>
        <w:t xml:space="preserve">For the online program, 77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o</w:t>
      </w:r>
      <w:r w:rsidR="00B27DF6">
        <w:rPr>
          <w:rFonts w:ascii="Times New Roman" w:hAnsi="Times New Roman" w:cs="Times New Roman"/>
          <w:sz w:val="24"/>
          <w:szCs w:val="24"/>
        </w:rPr>
        <w:t>utcome</w:t>
      </w:r>
      <w:r>
        <w:rPr>
          <w:rFonts w:ascii="Times New Roman" w:hAnsi="Times New Roman" w:cs="Times New Roman"/>
          <w:sz w:val="24"/>
          <w:szCs w:val="24"/>
        </w:rPr>
        <w:t xml:space="preserve">.  </w:t>
      </w:r>
      <w:r w:rsidR="0023173A">
        <w:rPr>
          <w:rFonts w:ascii="Times New Roman" w:hAnsi="Times New Roman" w:cs="Times New Roman"/>
          <w:sz w:val="24"/>
          <w:szCs w:val="24"/>
        </w:rPr>
        <w:t>Fifty</w:t>
      </w:r>
      <w:r>
        <w:rPr>
          <w:rFonts w:ascii="Times New Roman" w:hAnsi="Times New Roman" w:cs="Times New Roman"/>
          <w:sz w:val="24"/>
          <w:szCs w:val="24"/>
        </w:rPr>
        <w:t>-</w:t>
      </w:r>
      <w:r w:rsidR="0023173A">
        <w:rPr>
          <w:rFonts w:ascii="Times New Roman" w:hAnsi="Times New Roman" w:cs="Times New Roman"/>
          <w:sz w:val="24"/>
          <w:szCs w:val="24"/>
        </w:rPr>
        <w:t>two</w:t>
      </w:r>
      <w:r>
        <w:rPr>
          <w:rFonts w:ascii="Times New Roman" w:hAnsi="Times New Roman" w:cs="Times New Roman"/>
          <w:sz w:val="24"/>
          <w:szCs w:val="24"/>
        </w:rPr>
        <w:t xml:space="preserve"> (</w:t>
      </w:r>
      <w:r w:rsidR="0023173A">
        <w:rPr>
          <w:rFonts w:ascii="Times New Roman" w:hAnsi="Times New Roman" w:cs="Times New Roman"/>
          <w:sz w:val="24"/>
          <w:szCs w:val="24"/>
        </w:rPr>
        <w:t>52</w:t>
      </w:r>
      <w:r w:rsidRPr="00091D83">
        <w:rPr>
          <w:rFonts w:ascii="Times New Roman" w:hAnsi="Times New Roman" w:cs="Times New Roman"/>
          <w:sz w:val="24"/>
          <w:szCs w:val="24"/>
        </w:rPr>
        <w:t>) of the students ha</w:t>
      </w:r>
      <w:r w:rsidR="00B27DF6">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B27DF6">
        <w:rPr>
          <w:rFonts w:ascii="Times New Roman" w:hAnsi="Times New Roman" w:cs="Times New Roman"/>
          <w:sz w:val="24"/>
          <w:szCs w:val="24"/>
        </w:rPr>
        <w:t>acceptable</w:t>
      </w:r>
      <w:r>
        <w:rPr>
          <w:rFonts w:ascii="Times New Roman" w:hAnsi="Times New Roman" w:cs="Times New Roman"/>
          <w:sz w:val="24"/>
          <w:szCs w:val="24"/>
        </w:rPr>
        <w:t xml:space="preserve"> performance, </w:t>
      </w:r>
      <w:r w:rsidR="0023173A">
        <w:rPr>
          <w:rFonts w:ascii="Times New Roman" w:hAnsi="Times New Roman" w:cs="Times New Roman"/>
          <w:sz w:val="24"/>
          <w:szCs w:val="24"/>
        </w:rPr>
        <w:t>17</w:t>
      </w:r>
      <w:r w:rsidR="00B27DF6">
        <w:rPr>
          <w:rFonts w:ascii="Times New Roman" w:hAnsi="Times New Roman" w:cs="Times New Roman"/>
          <w:sz w:val="24"/>
          <w:szCs w:val="24"/>
        </w:rPr>
        <w:t xml:space="preserve"> have poor </w:t>
      </w:r>
      <w:r w:rsidRPr="00091D83">
        <w:rPr>
          <w:rFonts w:ascii="Times New Roman" w:hAnsi="Times New Roman" w:cs="Times New Roman"/>
          <w:sz w:val="24"/>
          <w:szCs w:val="24"/>
        </w:rPr>
        <w:t>pe</w:t>
      </w:r>
      <w:r>
        <w:rPr>
          <w:rFonts w:ascii="Times New Roman" w:hAnsi="Times New Roman" w:cs="Times New Roman"/>
          <w:sz w:val="24"/>
          <w:szCs w:val="24"/>
        </w:rPr>
        <w:t xml:space="preserve">rformance and </w:t>
      </w:r>
      <w:r w:rsidR="0023173A">
        <w:rPr>
          <w:rFonts w:ascii="Times New Roman" w:hAnsi="Times New Roman" w:cs="Times New Roman"/>
          <w:sz w:val="24"/>
          <w:szCs w:val="24"/>
        </w:rPr>
        <w:t>8</w:t>
      </w:r>
      <w:r w:rsidR="00B27DF6">
        <w:rPr>
          <w:rFonts w:ascii="Times New Roman" w:hAnsi="Times New Roman" w:cs="Times New Roman"/>
          <w:sz w:val="24"/>
          <w:szCs w:val="24"/>
        </w:rPr>
        <w:t xml:space="preserve"> have</w:t>
      </w:r>
      <w:r>
        <w:rPr>
          <w:rFonts w:ascii="Times New Roman" w:hAnsi="Times New Roman" w:cs="Times New Roman"/>
          <w:sz w:val="24"/>
          <w:szCs w:val="24"/>
        </w:rPr>
        <w:t xml:space="preserve"> </w:t>
      </w:r>
      <w:r w:rsidR="00B27DF6">
        <w:rPr>
          <w:rFonts w:ascii="Times New Roman" w:hAnsi="Times New Roman" w:cs="Times New Roman"/>
          <w:sz w:val="24"/>
          <w:szCs w:val="24"/>
        </w:rPr>
        <w:t>unsatisfactory</w:t>
      </w:r>
      <w:r>
        <w:rPr>
          <w:rFonts w:ascii="Times New Roman" w:hAnsi="Times New Roman" w:cs="Times New Roman"/>
          <w:sz w:val="24"/>
          <w:szCs w:val="24"/>
        </w:rPr>
        <w:t xml:space="preserve"> performance.  This implies that </w:t>
      </w:r>
      <w:r w:rsidR="0023173A">
        <w:rPr>
          <w:rFonts w:ascii="Times New Roman" w:hAnsi="Times New Roman" w:cs="Times New Roman"/>
          <w:sz w:val="24"/>
          <w:szCs w:val="24"/>
        </w:rPr>
        <w:t>67.5</w:t>
      </w:r>
      <w:r w:rsidRPr="00091D83">
        <w:rPr>
          <w:rFonts w:ascii="Times New Roman" w:hAnsi="Times New Roman" w:cs="Times New Roman"/>
          <w:sz w:val="24"/>
          <w:szCs w:val="24"/>
        </w:rPr>
        <w:t>% ha</w:t>
      </w:r>
      <w:r w:rsidR="00B27DF6">
        <w:rPr>
          <w:rFonts w:ascii="Times New Roman" w:hAnsi="Times New Roman" w:cs="Times New Roman"/>
          <w:sz w:val="24"/>
          <w:szCs w:val="24"/>
        </w:rPr>
        <w:t>ve</w:t>
      </w:r>
      <w:r w:rsidRPr="00091D83">
        <w:rPr>
          <w:rFonts w:ascii="Times New Roman" w:hAnsi="Times New Roman" w:cs="Times New Roman"/>
          <w:sz w:val="24"/>
          <w:szCs w:val="24"/>
        </w:rPr>
        <w:t xml:space="preserve"> </w:t>
      </w:r>
      <w:r w:rsidR="00B27DF6">
        <w:rPr>
          <w:rFonts w:ascii="Times New Roman" w:hAnsi="Times New Roman" w:cs="Times New Roman"/>
          <w:sz w:val="24"/>
          <w:szCs w:val="24"/>
        </w:rPr>
        <w:t xml:space="preserve">an acceptable </w:t>
      </w:r>
      <w:r w:rsidR="00B27DF6">
        <w:rPr>
          <w:rFonts w:ascii="Times New Roman" w:hAnsi="Times New Roman" w:cs="Times New Roman"/>
          <w:sz w:val="24"/>
          <w:szCs w:val="24"/>
        </w:rPr>
        <w:lastRenderedPageBreak/>
        <w:t>to</w:t>
      </w:r>
      <w:r w:rsidRPr="00091D83">
        <w:rPr>
          <w:rFonts w:ascii="Times New Roman" w:hAnsi="Times New Roman" w:cs="Times New Roman"/>
          <w:sz w:val="24"/>
          <w:szCs w:val="24"/>
        </w:rPr>
        <w:t xml:space="preserve"> excellent mastery of </w:t>
      </w:r>
      <w:r>
        <w:rPr>
          <w:rFonts w:ascii="Times New Roman" w:hAnsi="Times New Roman" w:cs="Times New Roman"/>
          <w:sz w:val="24"/>
          <w:szCs w:val="24"/>
        </w:rPr>
        <w:t xml:space="preserve">the skills </w:t>
      </w:r>
      <w:r w:rsidRPr="00091D83">
        <w:rPr>
          <w:rFonts w:ascii="Times New Roman" w:hAnsi="Times New Roman" w:cs="Times New Roman"/>
          <w:sz w:val="24"/>
          <w:szCs w:val="24"/>
        </w:rPr>
        <w:t>to apply consequential and non-consequential theories in managerial decision-making</w:t>
      </w:r>
      <w:r>
        <w:rPr>
          <w:rFonts w:ascii="Times New Roman" w:hAnsi="Times New Roman" w:cs="Times New Roman"/>
          <w:sz w:val="24"/>
          <w:szCs w:val="24"/>
        </w:rPr>
        <w:t xml:space="preserve">.  </w:t>
      </w:r>
    </w:p>
    <w:p w14:paraId="68E2402A" w14:textId="77777777" w:rsidR="00091D83" w:rsidRPr="00091D83" w:rsidRDefault="00091D83" w:rsidP="00091D83">
      <w:pPr>
        <w:jc w:val="both"/>
        <w:rPr>
          <w:rFonts w:ascii="Times New Roman" w:hAnsi="Times New Roman" w:cs="Times New Roman"/>
          <w:sz w:val="24"/>
          <w:szCs w:val="24"/>
        </w:rPr>
      </w:pPr>
    </w:p>
    <w:p w14:paraId="4AC4889D" w14:textId="77777777" w:rsidR="00E33E16" w:rsidRPr="00091D83" w:rsidRDefault="00E33E16" w:rsidP="00E33E16">
      <w:pPr>
        <w:jc w:val="both"/>
        <w:rPr>
          <w:rFonts w:ascii="Times New Roman" w:hAnsi="Times New Roman" w:cs="Times New Roman"/>
          <w:sz w:val="24"/>
          <w:szCs w:val="24"/>
        </w:rPr>
      </w:pPr>
    </w:p>
    <w:p w14:paraId="70B9C473" w14:textId="77777777" w:rsidR="00E33E16" w:rsidRPr="00091D83" w:rsidRDefault="00E33E16" w:rsidP="006E0E40">
      <w:pPr>
        <w:jc w:val="both"/>
        <w:rPr>
          <w:rFonts w:ascii="Times New Roman" w:hAnsi="Times New Roman" w:cs="Times New Roman"/>
          <w:sz w:val="24"/>
          <w:szCs w:val="24"/>
        </w:rPr>
      </w:pPr>
      <w:r w:rsidRPr="00091D83">
        <w:rPr>
          <w:rFonts w:ascii="Times New Roman" w:hAnsi="Times New Roman" w:cs="Times New Roman"/>
          <w:sz w:val="24"/>
          <w:szCs w:val="24"/>
          <w:u w:val="single"/>
        </w:rPr>
        <w:t>Learning Outcome 4-1.2</w:t>
      </w:r>
      <w:r w:rsidRPr="00091D83">
        <w:rPr>
          <w:rFonts w:ascii="Times New Roman" w:hAnsi="Times New Roman" w:cs="Times New Roman"/>
          <w:sz w:val="24"/>
          <w:szCs w:val="24"/>
        </w:rPr>
        <w:t xml:space="preserve">: Students will be able to differentiate outcomes of decisions based on consequential and non-consequential theories of ethics </w:t>
      </w:r>
      <w:r w:rsidRPr="00091D83">
        <w:rPr>
          <w:rFonts w:ascii="Times New Roman" w:hAnsi="Times New Roman" w:cs="Times New Roman"/>
          <w:color w:val="FF0000"/>
          <w:sz w:val="24"/>
          <w:szCs w:val="24"/>
        </w:rPr>
        <w:t>(BUS 343)</w:t>
      </w:r>
      <w:r w:rsidRPr="00091D83">
        <w:rPr>
          <w:rFonts w:ascii="Times New Roman" w:hAnsi="Times New Roman" w:cs="Times New Roman"/>
          <w:sz w:val="24"/>
          <w:szCs w:val="24"/>
        </w:rPr>
        <w:t>.</w:t>
      </w:r>
    </w:p>
    <w:p w14:paraId="21B272AE" w14:textId="77777777" w:rsidR="00091D83" w:rsidRPr="00091D83" w:rsidRDefault="00091D83" w:rsidP="00091D83">
      <w:pPr>
        <w:jc w:val="both"/>
        <w:rPr>
          <w:rFonts w:ascii="Times New Roman" w:hAnsi="Times New Roman" w:cs="Times New Roman"/>
          <w:sz w:val="24"/>
          <w:szCs w:val="24"/>
        </w:rPr>
      </w:pPr>
    </w:p>
    <w:p w14:paraId="55E63D46" w14:textId="77777777" w:rsid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6E0E40">
        <w:rPr>
          <w:rFonts w:ascii="Times New Roman" w:hAnsi="Times New Roman" w:cs="Times New Roman"/>
          <w:b/>
          <w:sz w:val="24"/>
          <w:szCs w:val="24"/>
        </w:rPr>
        <w:t xml:space="preserve"> for Outcome 4-1.2</w:t>
      </w:r>
      <w:r w:rsidRPr="00091D83">
        <w:rPr>
          <w:rFonts w:ascii="Times New Roman" w:hAnsi="Times New Roman" w:cs="Times New Roman"/>
          <w:b/>
          <w:sz w:val="24"/>
          <w:szCs w:val="24"/>
        </w:rPr>
        <w:t xml:space="preserve">: </w:t>
      </w:r>
    </w:p>
    <w:p w14:paraId="7CC98BE1" w14:textId="77777777" w:rsidR="00BF5671" w:rsidRPr="00091D83" w:rsidRDefault="00BF5671" w:rsidP="00091D83">
      <w:pPr>
        <w:rPr>
          <w:rFonts w:ascii="Times New Roman" w:hAnsi="Times New Roman" w:cs="Times New Roman"/>
          <w:b/>
          <w:sz w:val="24"/>
          <w:szCs w:val="24"/>
        </w:rPr>
      </w:pPr>
    </w:p>
    <w:p w14:paraId="5B0834B1" w14:textId="77777777" w:rsidR="00091D83" w:rsidRDefault="00A64BFF" w:rsidP="00E809F8">
      <w:pPr>
        <w:rPr>
          <w:rFonts w:ascii="Times New Roman" w:hAnsi="Times New Roman" w:cs="Times New Roman"/>
          <w:sz w:val="24"/>
          <w:szCs w:val="24"/>
        </w:rPr>
      </w:pPr>
      <w:r>
        <w:rPr>
          <w:rFonts w:ascii="Times New Roman" w:hAnsi="Times New Roman" w:cs="Times New Roman"/>
          <w:sz w:val="24"/>
          <w:szCs w:val="24"/>
        </w:rPr>
        <w:t>Three hundred-one</w:t>
      </w:r>
      <w:r w:rsidR="00985C46">
        <w:rPr>
          <w:rFonts w:ascii="Times New Roman" w:hAnsi="Times New Roman" w:cs="Times New Roman"/>
          <w:sz w:val="24"/>
          <w:szCs w:val="24"/>
        </w:rPr>
        <w:t xml:space="preserve"> (</w:t>
      </w:r>
      <w:r>
        <w:rPr>
          <w:rFonts w:ascii="Times New Roman" w:hAnsi="Times New Roman" w:cs="Times New Roman"/>
          <w:sz w:val="24"/>
          <w:szCs w:val="24"/>
        </w:rPr>
        <w:t>301</w:t>
      </w:r>
      <w:r w:rsidR="00091D83" w:rsidRPr="00091D83">
        <w:rPr>
          <w:rFonts w:ascii="Times New Roman" w:hAnsi="Times New Roman" w:cs="Times New Roman"/>
          <w:sz w:val="24"/>
          <w:szCs w:val="24"/>
        </w:rPr>
        <w:t>) observations were used to assess student’s achievement on this o</w:t>
      </w:r>
      <w:r>
        <w:rPr>
          <w:rFonts w:ascii="Times New Roman" w:hAnsi="Times New Roman" w:cs="Times New Roman"/>
          <w:sz w:val="24"/>
          <w:szCs w:val="24"/>
        </w:rPr>
        <w:t>utcome</w:t>
      </w:r>
      <w:r w:rsidR="00091D83" w:rsidRPr="00091D83">
        <w:rPr>
          <w:rFonts w:ascii="Times New Roman" w:hAnsi="Times New Roman" w:cs="Times New Roman"/>
          <w:sz w:val="24"/>
          <w:szCs w:val="24"/>
        </w:rPr>
        <w:t>.</w:t>
      </w:r>
      <w:r w:rsidR="00E809F8">
        <w:rPr>
          <w:rFonts w:ascii="Times New Roman" w:hAnsi="Times New Roman" w:cs="Times New Roman"/>
          <w:sz w:val="24"/>
          <w:szCs w:val="24"/>
        </w:rPr>
        <w:t xml:space="preserve"> </w:t>
      </w:r>
      <w:r>
        <w:rPr>
          <w:rFonts w:ascii="Times New Roman" w:hAnsi="Times New Roman" w:cs="Times New Roman"/>
          <w:sz w:val="24"/>
          <w:szCs w:val="24"/>
        </w:rPr>
        <w:t>Two hundred sixty-five</w:t>
      </w:r>
      <w:r w:rsidR="00985C46">
        <w:rPr>
          <w:rFonts w:ascii="Times New Roman" w:hAnsi="Times New Roman" w:cs="Times New Roman"/>
          <w:sz w:val="24"/>
          <w:szCs w:val="24"/>
        </w:rPr>
        <w:t xml:space="preserve"> (</w:t>
      </w:r>
      <w:r>
        <w:rPr>
          <w:rFonts w:ascii="Times New Roman" w:hAnsi="Times New Roman" w:cs="Times New Roman"/>
          <w:sz w:val="24"/>
          <w:szCs w:val="24"/>
        </w:rPr>
        <w:t>265</w:t>
      </w:r>
      <w:r w:rsidR="00091D83" w:rsidRPr="00091D83">
        <w:rPr>
          <w:rFonts w:ascii="Times New Roman" w:hAnsi="Times New Roman" w:cs="Times New Roman"/>
          <w:sz w:val="24"/>
          <w:szCs w:val="24"/>
        </w:rPr>
        <w:t>) of the students ha</w:t>
      </w:r>
      <w:r>
        <w:rPr>
          <w:rFonts w:ascii="Times New Roman" w:hAnsi="Times New Roman" w:cs="Times New Roman"/>
          <w:sz w:val="24"/>
          <w:szCs w:val="24"/>
        </w:rPr>
        <w:t xml:space="preserve">ve </w:t>
      </w:r>
      <w:r w:rsidR="00091D83" w:rsidRPr="00091D83">
        <w:rPr>
          <w:rFonts w:ascii="Times New Roman" w:hAnsi="Times New Roman" w:cs="Times New Roman"/>
          <w:sz w:val="24"/>
          <w:szCs w:val="24"/>
        </w:rPr>
        <w:t>e</w:t>
      </w:r>
      <w:r w:rsidR="00985C46">
        <w:rPr>
          <w:rFonts w:ascii="Times New Roman" w:hAnsi="Times New Roman" w:cs="Times New Roman"/>
          <w:sz w:val="24"/>
          <w:szCs w:val="24"/>
        </w:rPr>
        <w:t xml:space="preserve">xcellent to </w:t>
      </w:r>
      <w:r>
        <w:rPr>
          <w:rFonts w:ascii="Times New Roman" w:hAnsi="Times New Roman" w:cs="Times New Roman"/>
          <w:sz w:val="24"/>
          <w:szCs w:val="24"/>
        </w:rPr>
        <w:t xml:space="preserve">acceptable </w:t>
      </w:r>
      <w:r w:rsidR="00985C46">
        <w:rPr>
          <w:rFonts w:ascii="Times New Roman" w:hAnsi="Times New Roman" w:cs="Times New Roman"/>
          <w:sz w:val="24"/>
          <w:szCs w:val="24"/>
        </w:rPr>
        <w:t xml:space="preserve">performance, </w:t>
      </w:r>
      <w:r>
        <w:rPr>
          <w:rFonts w:ascii="Times New Roman" w:hAnsi="Times New Roman" w:cs="Times New Roman"/>
          <w:sz w:val="24"/>
          <w:szCs w:val="24"/>
        </w:rPr>
        <w:t xml:space="preserve">27 have poor </w:t>
      </w:r>
      <w:r w:rsidR="00091D83" w:rsidRPr="00091D83">
        <w:rPr>
          <w:rFonts w:ascii="Times New Roman" w:hAnsi="Times New Roman" w:cs="Times New Roman"/>
          <w:sz w:val="24"/>
          <w:szCs w:val="24"/>
        </w:rPr>
        <w:t>performance</w:t>
      </w:r>
      <w:r w:rsidR="00091D83" w:rsidRPr="00091D83">
        <w:rPr>
          <w:rFonts w:ascii="Times New Roman" w:hAnsi="Times New Roman" w:cs="Times New Roman"/>
          <w:color w:val="FF0000"/>
          <w:sz w:val="24"/>
          <w:szCs w:val="24"/>
        </w:rPr>
        <w:t xml:space="preserve"> </w:t>
      </w:r>
      <w:r w:rsidR="00985C46">
        <w:rPr>
          <w:rFonts w:ascii="Times New Roman" w:hAnsi="Times New Roman" w:cs="Times New Roman"/>
          <w:sz w:val="24"/>
          <w:szCs w:val="24"/>
        </w:rPr>
        <w:t xml:space="preserve">and </w:t>
      </w:r>
      <w:r>
        <w:rPr>
          <w:rFonts w:ascii="Times New Roman" w:hAnsi="Times New Roman" w:cs="Times New Roman"/>
          <w:sz w:val="24"/>
          <w:szCs w:val="24"/>
        </w:rPr>
        <w:t xml:space="preserve">9 have </w:t>
      </w:r>
      <w:r w:rsidR="00091D83" w:rsidRPr="00091D83">
        <w:rPr>
          <w:rFonts w:ascii="Times New Roman" w:hAnsi="Times New Roman" w:cs="Times New Roman"/>
          <w:sz w:val="24"/>
          <w:szCs w:val="24"/>
        </w:rPr>
        <w:t>unsatisfactory pe</w:t>
      </w:r>
      <w:r w:rsidR="00E809F8">
        <w:rPr>
          <w:rFonts w:ascii="Times New Roman" w:hAnsi="Times New Roman" w:cs="Times New Roman"/>
          <w:sz w:val="24"/>
          <w:szCs w:val="24"/>
        </w:rPr>
        <w:t>rf</w:t>
      </w:r>
      <w:r w:rsidR="00985C46">
        <w:rPr>
          <w:rFonts w:ascii="Times New Roman" w:hAnsi="Times New Roman" w:cs="Times New Roman"/>
          <w:sz w:val="24"/>
          <w:szCs w:val="24"/>
        </w:rPr>
        <w:t xml:space="preserve">ormance.  This implies that </w:t>
      </w:r>
      <w:r>
        <w:rPr>
          <w:rFonts w:ascii="Times New Roman" w:hAnsi="Times New Roman" w:cs="Times New Roman"/>
          <w:sz w:val="24"/>
          <w:szCs w:val="24"/>
        </w:rPr>
        <w:t>88</w:t>
      </w:r>
      <w:r w:rsidR="00985C46">
        <w:rPr>
          <w:rFonts w:ascii="Times New Roman" w:hAnsi="Times New Roman" w:cs="Times New Roman"/>
          <w:sz w:val="24"/>
          <w:szCs w:val="24"/>
        </w:rPr>
        <w:t>.</w:t>
      </w:r>
      <w:r>
        <w:rPr>
          <w:rFonts w:ascii="Times New Roman" w:hAnsi="Times New Roman" w:cs="Times New Roman"/>
          <w:sz w:val="24"/>
          <w:szCs w:val="24"/>
        </w:rPr>
        <w:t>0</w:t>
      </w:r>
      <w:r w:rsidR="00091D83" w:rsidRPr="00091D83">
        <w:rPr>
          <w:rFonts w:ascii="Times New Roman" w:hAnsi="Times New Roman" w:cs="Times New Roman"/>
          <w:sz w:val="24"/>
          <w:szCs w:val="24"/>
        </w:rPr>
        <w:t>% ha</w:t>
      </w:r>
      <w:r>
        <w:rPr>
          <w:rFonts w:ascii="Times New Roman" w:hAnsi="Times New Roman" w:cs="Times New Roman"/>
          <w:sz w:val="24"/>
          <w:szCs w:val="24"/>
        </w:rPr>
        <w:t>ve an acceptable to</w:t>
      </w:r>
      <w:r w:rsidR="00091D83" w:rsidRPr="00091D83">
        <w:rPr>
          <w:rFonts w:ascii="Times New Roman" w:hAnsi="Times New Roman" w:cs="Times New Roman"/>
          <w:sz w:val="24"/>
          <w:szCs w:val="24"/>
        </w:rPr>
        <w:t xml:space="preserve"> excellent mastery of </w:t>
      </w:r>
      <w:r w:rsidR="00E809F8">
        <w:rPr>
          <w:rFonts w:ascii="Times New Roman" w:hAnsi="Times New Roman" w:cs="Times New Roman"/>
          <w:sz w:val="24"/>
          <w:szCs w:val="24"/>
        </w:rPr>
        <w:t xml:space="preserve">skills to </w:t>
      </w:r>
      <w:r w:rsidR="00E809F8" w:rsidRPr="00091D83">
        <w:rPr>
          <w:rFonts w:ascii="Times New Roman" w:hAnsi="Times New Roman" w:cs="Times New Roman"/>
          <w:sz w:val="24"/>
          <w:szCs w:val="24"/>
        </w:rPr>
        <w:t>differentiate outcomes of decisions based on consequential and non-consequential theories of ethics</w:t>
      </w:r>
      <w:r w:rsidR="00091D83" w:rsidRPr="00091D83">
        <w:rPr>
          <w:rFonts w:ascii="Times New Roman" w:hAnsi="Times New Roman" w:cs="Times New Roman"/>
          <w:sz w:val="24"/>
          <w:szCs w:val="24"/>
        </w:rPr>
        <w:t>.</w:t>
      </w:r>
    </w:p>
    <w:p w14:paraId="64DA512D" w14:textId="77777777" w:rsidR="003F5D68" w:rsidRDefault="003F5D68" w:rsidP="00E809F8">
      <w:pPr>
        <w:rPr>
          <w:rFonts w:ascii="Times New Roman" w:hAnsi="Times New Roman" w:cs="Times New Roman"/>
          <w:sz w:val="24"/>
          <w:szCs w:val="24"/>
        </w:rPr>
      </w:pPr>
    </w:p>
    <w:p w14:paraId="26691440" w14:textId="77777777" w:rsidR="00091D83" w:rsidRPr="00091D83" w:rsidRDefault="003F5D68" w:rsidP="00985C46">
      <w:pPr>
        <w:rPr>
          <w:rFonts w:ascii="Times New Roman" w:hAnsi="Times New Roman" w:cs="Times New Roman"/>
          <w:sz w:val="24"/>
          <w:szCs w:val="24"/>
        </w:rPr>
      </w:pPr>
      <w:r>
        <w:rPr>
          <w:rFonts w:ascii="Times New Roman" w:hAnsi="Times New Roman" w:cs="Times New Roman"/>
          <w:sz w:val="24"/>
          <w:szCs w:val="24"/>
        </w:rPr>
        <w:t xml:space="preserve">For the online program, 77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w:t>
      </w:r>
      <w:r w:rsidR="00985C46">
        <w:rPr>
          <w:rFonts w:ascii="Times New Roman" w:hAnsi="Times New Roman" w:cs="Times New Roman"/>
          <w:sz w:val="24"/>
          <w:szCs w:val="24"/>
        </w:rPr>
        <w:t xml:space="preserve"> on this o</w:t>
      </w:r>
      <w:r w:rsidR="00D7603B">
        <w:rPr>
          <w:rFonts w:ascii="Times New Roman" w:hAnsi="Times New Roman" w:cs="Times New Roman"/>
          <w:sz w:val="24"/>
          <w:szCs w:val="24"/>
        </w:rPr>
        <w:t>utcome</w:t>
      </w:r>
      <w:r w:rsidR="00985C46">
        <w:rPr>
          <w:rFonts w:ascii="Times New Roman" w:hAnsi="Times New Roman" w:cs="Times New Roman"/>
          <w:sz w:val="24"/>
          <w:szCs w:val="24"/>
        </w:rPr>
        <w:t xml:space="preserve">. </w:t>
      </w:r>
      <w:r w:rsidR="00D7603B">
        <w:rPr>
          <w:rFonts w:ascii="Times New Roman" w:hAnsi="Times New Roman" w:cs="Times New Roman"/>
          <w:sz w:val="24"/>
          <w:szCs w:val="24"/>
        </w:rPr>
        <w:t xml:space="preserve"> Fifty</w:t>
      </w:r>
      <w:r w:rsidR="00985C46">
        <w:rPr>
          <w:rFonts w:ascii="Times New Roman" w:hAnsi="Times New Roman" w:cs="Times New Roman"/>
          <w:sz w:val="24"/>
          <w:szCs w:val="24"/>
        </w:rPr>
        <w:t>-</w:t>
      </w:r>
      <w:r w:rsidR="00D7603B">
        <w:rPr>
          <w:rFonts w:ascii="Times New Roman" w:hAnsi="Times New Roman" w:cs="Times New Roman"/>
          <w:sz w:val="24"/>
          <w:szCs w:val="24"/>
        </w:rPr>
        <w:t>five</w:t>
      </w:r>
      <w:r w:rsidR="00985C46">
        <w:rPr>
          <w:rFonts w:ascii="Times New Roman" w:hAnsi="Times New Roman" w:cs="Times New Roman"/>
          <w:sz w:val="24"/>
          <w:szCs w:val="24"/>
        </w:rPr>
        <w:t xml:space="preserve"> (</w:t>
      </w:r>
      <w:r w:rsidR="00D7603B">
        <w:rPr>
          <w:rFonts w:ascii="Times New Roman" w:hAnsi="Times New Roman" w:cs="Times New Roman"/>
          <w:sz w:val="24"/>
          <w:szCs w:val="24"/>
        </w:rPr>
        <w:t>55</w:t>
      </w:r>
      <w:r w:rsidRPr="00091D83">
        <w:rPr>
          <w:rFonts w:ascii="Times New Roman" w:hAnsi="Times New Roman" w:cs="Times New Roman"/>
          <w:sz w:val="24"/>
          <w:szCs w:val="24"/>
        </w:rPr>
        <w:t>) of the students ha</w:t>
      </w:r>
      <w:r w:rsidR="00D7603B">
        <w:rPr>
          <w:rFonts w:ascii="Times New Roman" w:hAnsi="Times New Roman" w:cs="Times New Roman"/>
          <w:sz w:val="24"/>
          <w:szCs w:val="24"/>
        </w:rPr>
        <w:t>ve</w:t>
      </w:r>
      <w:r w:rsidRPr="00091D83">
        <w:rPr>
          <w:rFonts w:ascii="Times New Roman" w:hAnsi="Times New Roman" w:cs="Times New Roman"/>
          <w:sz w:val="24"/>
          <w:szCs w:val="24"/>
        </w:rPr>
        <w:t xml:space="preserve"> e</w:t>
      </w:r>
      <w:r w:rsidR="00985C46">
        <w:rPr>
          <w:rFonts w:ascii="Times New Roman" w:hAnsi="Times New Roman" w:cs="Times New Roman"/>
          <w:sz w:val="24"/>
          <w:szCs w:val="24"/>
        </w:rPr>
        <w:t xml:space="preserve">xcellent to </w:t>
      </w:r>
      <w:r w:rsidR="00D7603B">
        <w:rPr>
          <w:rFonts w:ascii="Times New Roman" w:hAnsi="Times New Roman" w:cs="Times New Roman"/>
          <w:sz w:val="24"/>
          <w:szCs w:val="24"/>
        </w:rPr>
        <w:t>acceptable</w:t>
      </w:r>
      <w:r w:rsidR="00985C46">
        <w:rPr>
          <w:rFonts w:ascii="Times New Roman" w:hAnsi="Times New Roman" w:cs="Times New Roman"/>
          <w:sz w:val="24"/>
          <w:szCs w:val="24"/>
        </w:rPr>
        <w:t xml:space="preserve"> performance, 16</w:t>
      </w:r>
      <w:r w:rsidRPr="00091D83">
        <w:rPr>
          <w:rFonts w:ascii="Times New Roman" w:hAnsi="Times New Roman" w:cs="Times New Roman"/>
          <w:sz w:val="24"/>
          <w:szCs w:val="24"/>
        </w:rPr>
        <w:t xml:space="preserve"> ha</w:t>
      </w:r>
      <w:r w:rsidR="00D7603B">
        <w:rPr>
          <w:rFonts w:ascii="Times New Roman" w:hAnsi="Times New Roman" w:cs="Times New Roman"/>
          <w:sz w:val="24"/>
          <w:szCs w:val="24"/>
        </w:rPr>
        <w:t xml:space="preserve">ve poor </w:t>
      </w:r>
      <w:r w:rsidRPr="00091D83">
        <w:rPr>
          <w:rFonts w:ascii="Times New Roman" w:hAnsi="Times New Roman" w:cs="Times New Roman"/>
          <w:sz w:val="24"/>
          <w:szCs w:val="24"/>
        </w:rPr>
        <w:t>pe</w:t>
      </w:r>
      <w:r w:rsidR="00985C46">
        <w:rPr>
          <w:rFonts w:ascii="Times New Roman" w:hAnsi="Times New Roman" w:cs="Times New Roman"/>
          <w:sz w:val="24"/>
          <w:szCs w:val="24"/>
        </w:rPr>
        <w:t xml:space="preserve">rformance and </w:t>
      </w:r>
      <w:r w:rsidR="00D7603B">
        <w:rPr>
          <w:rFonts w:ascii="Times New Roman" w:hAnsi="Times New Roman" w:cs="Times New Roman"/>
          <w:sz w:val="24"/>
          <w:szCs w:val="24"/>
        </w:rPr>
        <w:t>6</w:t>
      </w:r>
      <w:r>
        <w:rPr>
          <w:rFonts w:ascii="Times New Roman" w:hAnsi="Times New Roman" w:cs="Times New Roman"/>
          <w:sz w:val="24"/>
          <w:szCs w:val="24"/>
        </w:rPr>
        <w:t xml:space="preserve"> ha</w:t>
      </w:r>
      <w:r w:rsidR="00D7603B">
        <w:rPr>
          <w:rFonts w:ascii="Times New Roman" w:hAnsi="Times New Roman" w:cs="Times New Roman"/>
          <w:sz w:val="24"/>
          <w:szCs w:val="24"/>
        </w:rPr>
        <w:t>ve</w:t>
      </w:r>
      <w:r>
        <w:rPr>
          <w:rFonts w:ascii="Times New Roman" w:hAnsi="Times New Roman" w:cs="Times New Roman"/>
          <w:sz w:val="24"/>
          <w:szCs w:val="24"/>
        </w:rPr>
        <w:t xml:space="preserve"> un</w:t>
      </w:r>
      <w:r w:rsidR="00D7603B">
        <w:rPr>
          <w:rFonts w:ascii="Times New Roman" w:hAnsi="Times New Roman" w:cs="Times New Roman"/>
          <w:sz w:val="24"/>
          <w:szCs w:val="24"/>
        </w:rPr>
        <w:t>satisfactory</w:t>
      </w:r>
      <w:r>
        <w:rPr>
          <w:rFonts w:ascii="Times New Roman" w:hAnsi="Times New Roman" w:cs="Times New Roman"/>
          <w:sz w:val="24"/>
          <w:szCs w:val="24"/>
        </w:rPr>
        <w:t xml:space="preserve"> perf</w:t>
      </w:r>
      <w:r w:rsidR="00985C46">
        <w:rPr>
          <w:rFonts w:ascii="Times New Roman" w:hAnsi="Times New Roman" w:cs="Times New Roman"/>
          <w:sz w:val="24"/>
          <w:szCs w:val="24"/>
        </w:rPr>
        <w:t xml:space="preserve">ormance.  This implies that </w:t>
      </w:r>
      <w:r w:rsidR="00D7603B">
        <w:rPr>
          <w:rFonts w:ascii="Times New Roman" w:hAnsi="Times New Roman" w:cs="Times New Roman"/>
          <w:sz w:val="24"/>
          <w:szCs w:val="24"/>
        </w:rPr>
        <w:t>71</w:t>
      </w:r>
      <w:r w:rsidR="00985C46">
        <w:rPr>
          <w:rFonts w:ascii="Times New Roman" w:hAnsi="Times New Roman" w:cs="Times New Roman"/>
          <w:sz w:val="24"/>
          <w:szCs w:val="24"/>
        </w:rPr>
        <w:t>.</w:t>
      </w:r>
      <w:r w:rsidR="00D7603B">
        <w:rPr>
          <w:rFonts w:ascii="Times New Roman" w:hAnsi="Times New Roman" w:cs="Times New Roman"/>
          <w:sz w:val="24"/>
          <w:szCs w:val="24"/>
        </w:rPr>
        <w:t>4</w:t>
      </w:r>
      <w:r w:rsidRPr="00091D83">
        <w:rPr>
          <w:rFonts w:ascii="Times New Roman" w:hAnsi="Times New Roman" w:cs="Times New Roman"/>
          <w:sz w:val="24"/>
          <w:szCs w:val="24"/>
        </w:rPr>
        <w:t xml:space="preserve">% </w:t>
      </w:r>
      <w:r w:rsidR="00D7603B">
        <w:rPr>
          <w:rFonts w:ascii="Times New Roman" w:hAnsi="Times New Roman" w:cs="Times New Roman"/>
          <w:sz w:val="24"/>
          <w:szCs w:val="24"/>
        </w:rPr>
        <w:t>have an acceptable to</w:t>
      </w:r>
      <w:r w:rsidR="00985C46" w:rsidRPr="00091D83">
        <w:rPr>
          <w:rFonts w:ascii="Times New Roman" w:hAnsi="Times New Roman" w:cs="Times New Roman"/>
          <w:sz w:val="24"/>
          <w:szCs w:val="24"/>
        </w:rPr>
        <w:t xml:space="preserve"> excellent mastery of </w:t>
      </w:r>
      <w:r w:rsidR="00985C46">
        <w:rPr>
          <w:rFonts w:ascii="Times New Roman" w:hAnsi="Times New Roman" w:cs="Times New Roman"/>
          <w:sz w:val="24"/>
          <w:szCs w:val="24"/>
        </w:rPr>
        <w:t xml:space="preserve">skills to </w:t>
      </w:r>
      <w:r w:rsidR="00985C46" w:rsidRPr="00091D83">
        <w:rPr>
          <w:rFonts w:ascii="Times New Roman" w:hAnsi="Times New Roman" w:cs="Times New Roman"/>
          <w:sz w:val="24"/>
          <w:szCs w:val="24"/>
        </w:rPr>
        <w:t>differentiate outcomes of decisions based on consequential and non-consequential theories of ethics.</w:t>
      </w:r>
    </w:p>
    <w:p w14:paraId="283A9A1E" w14:textId="77777777" w:rsidR="00985C46" w:rsidRDefault="00985C46" w:rsidP="00091D83">
      <w:pPr>
        <w:jc w:val="both"/>
        <w:rPr>
          <w:rFonts w:ascii="Times New Roman" w:hAnsi="Times New Roman" w:cs="Times New Roman"/>
          <w:b/>
          <w:sz w:val="24"/>
          <w:szCs w:val="24"/>
        </w:rPr>
      </w:pPr>
    </w:p>
    <w:p w14:paraId="6B373395" w14:textId="77777777" w:rsidR="00091D83" w:rsidRPr="00091D83" w:rsidRDefault="00091D83" w:rsidP="00091D83">
      <w:pPr>
        <w:jc w:val="both"/>
        <w:rPr>
          <w:rFonts w:ascii="Times New Roman" w:hAnsi="Times New Roman" w:cs="Times New Roman"/>
          <w:b/>
          <w:sz w:val="24"/>
          <w:szCs w:val="24"/>
        </w:rPr>
      </w:pPr>
      <w:r w:rsidRPr="00091D83">
        <w:rPr>
          <w:rFonts w:ascii="Times New Roman" w:hAnsi="Times New Roman" w:cs="Times New Roman"/>
          <w:b/>
          <w:sz w:val="24"/>
          <w:szCs w:val="24"/>
        </w:rPr>
        <w:t>Indirect Assessment</w:t>
      </w:r>
      <w:r w:rsidR="00E46B1B">
        <w:rPr>
          <w:rFonts w:ascii="Times New Roman" w:hAnsi="Times New Roman" w:cs="Times New Roman"/>
          <w:b/>
          <w:sz w:val="24"/>
          <w:szCs w:val="24"/>
        </w:rPr>
        <w:t xml:space="preserve"> for 4-1.1 and 4-1.2</w:t>
      </w:r>
      <w:r w:rsidRPr="00091D83">
        <w:rPr>
          <w:rFonts w:ascii="Times New Roman" w:hAnsi="Times New Roman" w:cs="Times New Roman"/>
          <w:b/>
          <w:sz w:val="24"/>
          <w:szCs w:val="24"/>
        </w:rPr>
        <w:t>:</w:t>
      </w:r>
    </w:p>
    <w:p w14:paraId="3FC2CE4B" w14:textId="77777777" w:rsidR="00091D83" w:rsidRPr="00091D83" w:rsidRDefault="00091D83" w:rsidP="00091D83">
      <w:pPr>
        <w:jc w:val="both"/>
        <w:rPr>
          <w:rFonts w:ascii="Times New Roman" w:hAnsi="Times New Roman" w:cs="Times New Roman"/>
          <w:sz w:val="24"/>
          <w:szCs w:val="24"/>
        </w:rPr>
      </w:pPr>
    </w:p>
    <w:p w14:paraId="2F70F421" w14:textId="77777777" w:rsidR="003F5D68" w:rsidRPr="009B065C" w:rsidRDefault="003F5D68" w:rsidP="003F5D68">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BUS 343</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w:t>
      </w:r>
      <w:r w:rsidR="0091680C">
        <w:rPr>
          <w:rFonts w:ascii="Times New Roman" w:hAnsi="Times New Roman" w:cs="Times New Roman"/>
          <w:sz w:val="24"/>
          <w:szCs w:val="24"/>
        </w:rPr>
        <w:t>69</w:t>
      </w:r>
      <w:r>
        <w:rPr>
          <w:rFonts w:ascii="Times New Roman" w:hAnsi="Times New Roman" w:cs="Times New Roman"/>
          <w:sz w:val="24"/>
          <w:szCs w:val="24"/>
        </w:rPr>
        <w:t xml:space="preserve">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89 observations, 3.66 for Winter 2011 (28 observations), and 3.75 for Spring 2011 (82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was 3.72 (10 observations) for Fall 2010, 3.49 (13 observations) for Winter 2011, and 3.46 (5 observations) for Spring 2011.  </w:t>
      </w:r>
      <w:r w:rsidRPr="009B065C">
        <w:rPr>
          <w:rFonts w:ascii="Times New Roman" w:hAnsi="Times New Roman" w:cs="Times New Roman"/>
          <w:sz w:val="24"/>
          <w:szCs w:val="24"/>
        </w:rPr>
        <w:t>This is out of a maximum possible score of 4.</w:t>
      </w:r>
    </w:p>
    <w:p w14:paraId="1B526A83" w14:textId="77777777" w:rsidR="00E33E16" w:rsidRPr="00091D83" w:rsidRDefault="00E33E16" w:rsidP="00E33E16">
      <w:pPr>
        <w:jc w:val="both"/>
        <w:rPr>
          <w:rFonts w:ascii="Times New Roman" w:hAnsi="Times New Roman" w:cs="Times New Roman"/>
          <w:sz w:val="24"/>
          <w:szCs w:val="24"/>
        </w:rPr>
      </w:pPr>
    </w:p>
    <w:p w14:paraId="43CCD2DF" w14:textId="77777777" w:rsidR="00E33E16" w:rsidRPr="00091D83" w:rsidRDefault="00E33E16" w:rsidP="00E33E16">
      <w:pPr>
        <w:jc w:val="both"/>
        <w:rPr>
          <w:rFonts w:ascii="Times New Roman" w:hAnsi="Times New Roman" w:cs="Times New Roman"/>
          <w:sz w:val="24"/>
          <w:szCs w:val="24"/>
        </w:rPr>
      </w:pPr>
    </w:p>
    <w:p w14:paraId="23C28018"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rPr>
        <w:t>Goal 5</w:t>
      </w:r>
      <w:r w:rsidRPr="00091D83">
        <w:rPr>
          <w:rFonts w:ascii="Times New Roman" w:hAnsi="Times New Roman" w:cs="Times New Roman"/>
          <w:sz w:val="24"/>
          <w:szCs w:val="24"/>
        </w:rPr>
        <w:t>:  An understanding of the need to work collaboratively within group situations to solve problems.</w:t>
      </w:r>
    </w:p>
    <w:p w14:paraId="77B8CC57" w14:textId="77777777" w:rsidR="00E33E16" w:rsidRPr="00091D83" w:rsidRDefault="00E33E16" w:rsidP="00E33E16">
      <w:pPr>
        <w:jc w:val="both"/>
        <w:rPr>
          <w:rFonts w:ascii="Times New Roman" w:hAnsi="Times New Roman" w:cs="Times New Roman"/>
          <w:sz w:val="24"/>
          <w:szCs w:val="24"/>
        </w:rPr>
      </w:pPr>
    </w:p>
    <w:p w14:paraId="07842B95" w14:textId="77777777" w:rsidR="00E33E16" w:rsidRPr="00091D83" w:rsidRDefault="00E33E16" w:rsidP="00E33E16">
      <w:pPr>
        <w:jc w:val="both"/>
        <w:rPr>
          <w:rFonts w:ascii="Times New Roman" w:hAnsi="Times New Roman" w:cs="Times New Roman"/>
          <w:sz w:val="24"/>
          <w:szCs w:val="24"/>
        </w:rPr>
      </w:pPr>
      <w:r w:rsidRPr="00091D83">
        <w:rPr>
          <w:rFonts w:ascii="Times New Roman" w:hAnsi="Times New Roman" w:cs="Times New Roman"/>
          <w:b/>
          <w:bCs/>
          <w:sz w:val="24"/>
          <w:szCs w:val="24"/>
          <w:u w:val="single"/>
        </w:rPr>
        <w:t>Learning Objective 5-1</w:t>
      </w:r>
      <w:r w:rsidRPr="00091D83">
        <w:rPr>
          <w:rFonts w:ascii="Times New Roman" w:hAnsi="Times New Roman" w:cs="Times New Roman"/>
          <w:sz w:val="24"/>
          <w:szCs w:val="24"/>
        </w:rPr>
        <w:t>: Students will identify process and competencies to work collaboratively.</w:t>
      </w:r>
    </w:p>
    <w:p w14:paraId="74889DE9" w14:textId="77777777" w:rsidR="00E33E16" w:rsidRPr="00091D83" w:rsidRDefault="00E33E16" w:rsidP="00E33E16">
      <w:pPr>
        <w:jc w:val="both"/>
        <w:rPr>
          <w:rFonts w:ascii="Times New Roman" w:hAnsi="Times New Roman" w:cs="Times New Roman"/>
          <w:sz w:val="24"/>
          <w:szCs w:val="24"/>
        </w:rPr>
      </w:pPr>
    </w:p>
    <w:p w14:paraId="381EE8FC" w14:textId="77777777" w:rsidR="00E33E16" w:rsidRPr="00091D83" w:rsidRDefault="00E33E16" w:rsidP="00006052">
      <w:pPr>
        <w:jc w:val="both"/>
        <w:rPr>
          <w:rFonts w:ascii="Times New Roman" w:hAnsi="Times New Roman" w:cs="Times New Roman"/>
          <w:color w:val="FF0000"/>
          <w:sz w:val="24"/>
          <w:szCs w:val="24"/>
        </w:rPr>
      </w:pPr>
      <w:r w:rsidRPr="00091D83">
        <w:rPr>
          <w:rFonts w:ascii="Times New Roman" w:hAnsi="Times New Roman" w:cs="Times New Roman"/>
          <w:sz w:val="24"/>
          <w:szCs w:val="24"/>
          <w:u w:val="single"/>
        </w:rPr>
        <w:t>Learning Outcome 5-1.1</w:t>
      </w:r>
      <w:r w:rsidRPr="00091D83">
        <w:rPr>
          <w:rFonts w:ascii="Times New Roman" w:hAnsi="Times New Roman" w:cs="Times New Roman"/>
          <w:sz w:val="24"/>
          <w:szCs w:val="24"/>
        </w:rPr>
        <w:t xml:space="preserve">: Students will identify processes for effective teamwork </w:t>
      </w:r>
      <w:r w:rsidRPr="00091D83">
        <w:rPr>
          <w:rFonts w:ascii="Times New Roman" w:hAnsi="Times New Roman" w:cs="Times New Roman"/>
          <w:color w:val="FF0000"/>
          <w:sz w:val="24"/>
          <w:szCs w:val="24"/>
        </w:rPr>
        <w:t>(MGMT 300)</w:t>
      </w:r>
    </w:p>
    <w:p w14:paraId="14DCD069" w14:textId="77777777" w:rsidR="00E33E16" w:rsidRPr="00091D83" w:rsidRDefault="00E33E16" w:rsidP="00E33E16">
      <w:pPr>
        <w:rPr>
          <w:rFonts w:ascii="Times New Roman" w:hAnsi="Times New Roman" w:cs="Times New Roman"/>
          <w:sz w:val="24"/>
          <w:szCs w:val="24"/>
        </w:rPr>
      </w:pPr>
      <w:r w:rsidRPr="00091D83">
        <w:rPr>
          <w:rFonts w:ascii="Times New Roman" w:hAnsi="Times New Roman" w:cs="Times New Roman"/>
          <w:sz w:val="24"/>
          <w:szCs w:val="24"/>
        </w:rPr>
        <w:t>.</w:t>
      </w:r>
    </w:p>
    <w:p w14:paraId="7633FCD8" w14:textId="77777777" w:rsidR="00091D83" w:rsidRPr="00091D83" w:rsidRDefault="00091D83" w:rsidP="00091D83">
      <w:pPr>
        <w:rPr>
          <w:rFonts w:ascii="Times New Roman" w:hAnsi="Times New Roman" w:cs="Times New Roman"/>
          <w:b/>
          <w:sz w:val="24"/>
          <w:szCs w:val="24"/>
        </w:rPr>
      </w:pPr>
      <w:r w:rsidRPr="00091D83">
        <w:rPr>
          <w:rFonts w:ascii="Times New Roman" w:hAnsi="Times New Roman" w:cs="Times New Roman"/>
          <w:b/>
          <w:sz w:val="24"/>
          <w:szCs w:val="24"/>
        </w:rPr>
        <w:t>Direct assessment</w:t>
      </w:r>
      <w:r w:rsidR="00006052">
        <w:rPr>
          <w:rFonts w:ascii="Times New Roman" w:hAnsi="Times New Roman" w:cs="Times New Roman"/>
          <w:b/>
          <w:sz w:val="24"/>
          <w:szCs w:val="24"/>
        </w:rPr>
        <w:t xml:space="preserve"> for Outcome 5-1.1</w:t>
      </w:r>
      <w:r w:rsidRPr="00091D83">
        <w:rPr>
          <w:rFonts w:ascii="Times New Roman" w:hAnsi="Times New Roman" w:cs="Times New Roman"/>
          <w:b/>
          <w:sz w:val="24"/>
          <w:szCs w:val="24"/>
        </w:rPr>
        <w:t xml:space="preserve">: </w:t>
      </w:r>
    </w:p>
    <w:p w14:paraId="4377ED38" w14:textId="77777777" w:rsidR="00E809F8" w:rsidRDefault="00E809F8" w:rsidP="00091D83">
      <w:pPr>
        <w:rPr>
          <w:rFonts w:ascii="Times New Roman" w:hAnsi="Times New Roman" w:cs="Times New Roman"/>
          <w:sz w:val="24"/>
          <w:szCs w:val="24"/>
        </w:rPr>
      </w:pPr>
    </w:p>
    <w:p w14:paraId="6AD455D5" w14:textId="77777777" w:rsidR="00091D83" w:rsidRPr="00091D83" w:rsidRDefault="00985C46" w:rsidP="00091D83">
      <w:pPr>
        <w:rPr>
          <w:rFonts w:ascii="Times New Roman" w:hAnsi="Times New Roman" w:cs="Times New Roman"/>
          <w:sz w:val="24"/>
          <w:szCs w:val="24"/>
        </w:rPr>
      </w:pPr>
      <w:r>
        <w:rPr>
          <w:rFonts w:ascii="Times New Roman" w:hAnsi="Times New Roman" w:cs="Times New Roman"/>
          <w:sz w:val="24"/>
          <w:szCs w:val="24"/>
        </w:rPr>
        <w:t>Fifty-four (5</w:t>
      </w:r>
      <w:r w:rsidR="00E809F8">
        <w:rPr>
          <w:rFonts w:ascii="Times New Roman" w:hAnsi="Times New Roman" w:cs="Times New Roman"/>
          <w:sz w:val="24"/>
          <w:szCs w:val="24"/>
        </w:rPr>
        <w:t>4</w:t>
      </w:r>
      <w:r w:rsidR="00091D83" w:rsidRPr="00091D83">
        <w:rPr>
          <w:rFonts w:ascii="Times New Roman" w:hAnsi="Times New Roman" w:cs="Times New Roman"/>
          <w:sz w:val="24"/>
          <w:szCs w:val="24"/>
        </w:rPr>
        <w:t>) observations were used to assess student’s achievement on this o</w:t>
      </w:r>
      <w:r w:rsidR="00BC6901">
        <w:rPr>
          <w:rFonts w:ascii="Times New Roman" w:hAnsi="Times New Roman" w:cs="Times New Roman"/>
          <w:sz w:val="24"/>
          <w:szCs w:val="24"/>
        </w:rPr>
        <w:t>utcome</w:t>
      </w:r>
      <w:r w:rsidR="00091D83" w:rsidRPr="00091D83">
        <w:rPr>
          <w:rFonts w:ascii="Times New Roman" w:hAnsi="Times New Roman" w:cs="Times New Roman"/>
          <w:sz w:val="24"/>
          <w:szCs w:val="24"/>
        </w:rPr>
        <w:t>.</w:t>
      </w:r>
    </w:p>
    <w:p w14:paraId="6EEDBA12" w14:textId="77777777" w:rsidR="00E809F8" w:rsidRDefault="00BC6901" w:rsidP="00E809F8">
      <w:pPr>
        <w:jc w:val="both"/>
        <w:rPr>
          <w:rFonts w:ascii="Times New Roman" w:hAnsi="Times New Roman" w:cs="Times New Roman"/>
          <w:sz w:val="24"/>
          <w:szCs w:val="24"/>
        </w:rPr>
      </w:pPr>
      <w:r>
        <w:rPr>
          <w:rFonts w:ascii="Times New Roman" w:hAnsi="Times New Roman" w:cs="Times New Roman"/>
          <w:sz w:val="24"/>
          <w:szCs w:val="24"/>
        </w:rPr>
        <w:t>Forty</w:t>
      </w:r>
      <w:r w:rsidR="00E809F8">
        <w:rPr>
          <w:rFonts w:ascii="Times New Roman" w:hAnsi="Times New Roman" w:cs="Times New Roman"/>
          <w:sz w:val="24"/>
          <w:szCs w:val="24"/>
        </w:rPr>
        <w:t>-</w:t>
      </w:r>
      <w:r>
        <w:rPr>
          <w:rFonts w:ascii="Times New Roman" w:hAnsi="Times New Roman" w:cs="Times New Roman"/>
          <w:sz w:val="24"/>
          <w:szCs w:val="24"/>
        </w:rPr>
        <w:t>one</w:t>
      </w:r>
      <w:r w:rsidR="00E809F8">
        <w:rPr>
          <w:rFonts w:ascii="Times New Roman" w:hAnsi="Times New Roman" w:cs="Times New Roman"/>
          <w:sz w:val="24"/>
          <w:szCs w:val="24"/>
        </w:rPr>
        <w:t xml:space="preserve"> (</w:t>
      </w:r>
      <w:r>
        <w:rPr>
          <w:rFonts w:ascii="Times New Roman" w:hAnsi="Times New Roman" w:cs="Times New Roman"/>
          <w:sz w:val="24"/>
          <w:szCs w:val="24"/>
        </w:rPr>
        <w:t>41</w:t>
      </w:r>
      <w:r w:rsidR="00091D83" w:rsidRPr="00091D83">
        <w:rPr>
          <w:rFonts w:ascii="Times New Roman" w:hAnsi="Times New Roman" w:cs="Times New Roman"/>
          <w:sz w:val="24"/>
          <w:szCs w:val="24"/>
        </w:rPr>
        <w:t>) of the students ha</w:t>
      </w:r>
      <w:r>
        <w:rPr>
          <w:rFonts w:ascii="Times New Roman" w:hAnsi="Times New Roman" w:cs="Times New Roman"/>
          <w:sz w:val="24"/>
          <w:szCs w:val="24"/>
        </w:rPr>
        <w:t>ve</w:t>
      </w:r>
      <w:r w:rsidR="00091D83" w:rsidRPr="00091D83">
        <w:rPr>
          <w:rFonts w:ascii="Times New Roman" w:hAnsi="Times New Roman" w:cs="Times New Roman"/>
          <w:sz w:val="24"/>
          <w:szCs w:val="24"/>
        </w:rPr>
        <w:t xml:space="preserve"> e</w:t>
      </w:r>
      <w:r w:rsidR="00985C46">
        <w:rPr>
          <w:rFonts w:ascii="Times New Roman" w:hAnsi="Times New Roman" w:cs="Times New Roman"/>
          <w:sz w:val="24"/>
          <w:szCs w:val="24"/>
        </w:rPr>
        <w:t xml:space="preserve">xcellent to </w:t>
      </w:r>
      <w:r>
        <w:rPr>
          <w:rFonts w:ascii="Times New Roman" w:hAnsi="Times New Roman" w:cs="Times New Roman"/>
          <w:sz w:val="24"/>
          <w:szCs w:val="24"/>
        </w:rPr>
        <w:t>acceptable</w:t>
      </w:r>
      <w:r w:rsidR="00985C46">
        <w:rPr>
          <w:rFonts w:ascii="Times New Roman" w:hAnsi="Times New Roman" w:cs="Times New Roman"/>
          <w:sz w:val="24"/>
          <w:szCs w:val="24"/>
        </w:rPr>
        <w:t xml:space="preserve"> performance, </w:t>
      </w:r>
      <w:r>
        <w:rPr>
          <w:rFonts w:ascii="Times New Roman" w:hAnsi="Times New Roman" w:cs="Times New Roman"/>
          <w:sz w:val="24"/>
          <w:szCs w:val="24"/>
        </w:rPr>
        <w:t>3</w:t>
      </w:r>
      <w:r w:rsidR="00091D83" w:rsidRPr="00091D83">
        <w:rPr>
          <w:rFonts w:ascii="Times New Roman" w:hAnsi="Times New Roman" w:cs="Times New Roman"/>
          <w:sz w:val="24"/>
          <w:szCs w:val="24"/>
        </w:rPr>
        <w:t xml:space="preserve"> h</w:t>
      </w:r>
      <w:r>
        <w:rPr>
          <w:rFonts w:ascii="Times New Roman" w:hAnsi="Times New Roman" w:cs="Times New Roman"/>
          <w:sz w:val="24"/>
          <w:szCs w:val="24"/>
        </w:rPr>
        <w:t>ave</w:t>
      </w:r>
      <w:r w:rsidR="00091D83" w:rsidRPr="00091D83">
        <w:rPr>
          <w:rFonts w:ascii="Times New Roman" w:hAnsi="Times New Roman" w:cs="Times New Roman"/>
          <w:sz w:val="24"/>
          <w:szCs w:val="24"/>
        </w:rPr>
        <w:t xml:space="preserve"> </w:t>
      </w:r>
      <w:r>
        <w:rPr>
          <w:rFonts w:ascii="Times New Roman" w:hAnsi="Times New Roman" w:cs="Times New Roman"/>
          <w:sz w:val="24"/>
          <w:szCs w:val="24"/>
        </w:rPr>
        <w:t xml:space="preserve">poor </w:t>
      </w:r>
      <w:r w:rsidR="00091D83" w:rsidRPr="00091D83">
        <w:rPr>
          <w:rFonts w:ascii="Times New Roman" w:hAnsi="Times New Roman" w:cs="Times New Roman"/>
          <w:sz w:val="24"/>
          <w:szCs w:val="24"/>
        </w:rPr>
        <w:t>performance</w:t>
      </w:r>
      <w:r w:rsidR="00091D83" w:rsidRPr="00091D83">
        <w:rPr>
          <w:rFonts w:ascii="Times New Roman" w:hAnsi="Times New Roman" w:cs="Times New Roman"/>
          <w:color w:val="FF0000"/>
          <w:sz w:val="24"/>
          <w:szCs w:val="24"/>
        </w:rPr>
        <w:t xml:space="preserve"> </w:t>
      </w:r>
      <w:r w:rsidR="00985C46">
        <w:rPr>
          <w:rFonts w:ascii="Times New Roman" w:hAnsi="Times New Roman" w:cs="Times New Roman"/>
          <w:sz w:val="24"/>
          <w:szCs w:val="24"/>
        </w:rPr>
        <w:t>and 1</w:t>
      </w:r>
      <w:r>
        <w:rPr>
          <w:rFonts w:ascii="Times New Roman" w:hAnsi="Times New Roman" w:cs="Times New Roman"/>
          <w:sz w:val="24"/>
          <w:szCs w:val="24"/>
        </w:rPr>
        <w:t>0</w:t>
      </w:r>
      <w:r w:rsidR="00091D83" w:rsidRPr="00091D83">
        <w:rPr>
          <w:rFonts w:ascii="Times New Roman" w:hAnsi="Times New Roman" w:cs="Times New Roman"/>
          <w:sz w:val="24"/>
          <w:szCs w:val="24"/>
        </w:rPr>
        <w:t xml:space="preserve"> ha</w:t>
      </w:r>
      <w:r>
        <w:rPr>
          <w:rFonts w:ascii="Times New Roman" w:hAnsi="Times New Roman" w:cs="Times New Roman"/>
          <w:sz w:val="24"/>
          <w:szCs w:val="24"/>
        </w:rPr>
        <w:t xml:space="preserve">ve </w:t>
      </w:r>
      <w:r w:rsidR="00091D83" w:rsidRPr="00091D83">
        <w:rPr>
          <w:rFonts w:ascii="Times New Roman" w:hAnsi="Times New Roman" w:cs="Times New Roman"/>
          <w:sz w:val="24"/>
          <w:szCs w:val="24"/>
        </w:rPr>
        <w:t>unsatisfactory performance.  Th</w:t>
      </w:r>
      <w:r w:rsidR="00985C46">
        <w:rPr>
          <w:rFonts w:ascii="Times New Roman" w:hAnsi="Times New Roman" w:cs="Times New Roman"/>
          <w:sz w:val="24"/>
          <w:szCs w:val="24"/>
        </w:rPr>
        <w:t xml:space="preserve">is implies that </w:t>
      </w:r>
      <w:r>
        <w:rPr>
          <w:rFonts w:ascii="Times New Roman" w:hAnsi="Times New Roman" w:cs="Times New Roman"/>
          <w:sz w:val="24"/>
          <w:szCs w:val="24"/>
        </w:rPr>
        <w:t>75.9</w:t>
      </w:r>
      <w:r w:rsidR="00091D83" w:rsidRPr="00091D83">
        <w:rPr>
          <w:rFonts w:ascii="Times New Roman" w:hAnsi="Times New Roman" w:cs="Times New Roman"/>
          <w:sz w:val="24"/>
          <w:szCs w:val="24"/>
        </w:rPr>
        <w:t>% ha</w:t>
      </w:r>
      <w:r>
        <w:rPr>
          <w:rFonts w:ascii="Times New Roman" w:hAnsi="Times New Roman" w:cs="Times New Roman"/>
          <w:sz w:val="24"/>
          <w:szCs w:val="24"/>
        </w:rPr>
        <w:t>ve an acceptable to</w:t>
      </w:r>
      <w:r w:rsidR="00091D83" w:rsidRPr="00091D83">
        <w:rPr>
          <w:rFonts w:ascii="Times New Roman" w:hAnsi="Times New Roman" w:cs="Times New Roman"/>
          <w:sz w:val="24"/>
          <w:szCs w:val="24"/>
        </w:rPr>
        <w:t xml:space="preserve"> excellent mastery of </w:t>
      </w:r>
      <w:r w:rsidR="00E809F8">
        <w:rPr>
          <w:rFonts w:ascii="Times New Roman" w:hAnsi="Times New Roman" w:cs="Times New Roman"/>
          <w:sz w:val="24"/>
          <w:szCs w:val="24"/>
        </w:rPr>
        <w:t xml:space="preserve">the </w:t>
      </w:r>
      <w:r w:rsidR="00E809F8" w:rsidRPr="00091D83">
        <w:rPr>
          <w:rFonts w:ascii="Times New Roman" w:hAnsi="Times New Roman" w:cs="Times New Roman"/>
          <w:sz w:val="24"/>
          <w:szCs w:val="24"/>
        </w:rPr>
        <w:t>process and competencies to work collaboratively</w:t>
      </w:r>
      <w:r w:rsidR="00E809F8">
        <w:rPr>
          <w:rFonts w:ascii="Times New Roman" w:hAnsi="Times New Roman" w:cs="Times New Roman"/>
          <w:sz w:val="24"/>
          <w:szCs w:val="24"/>
        </w:rPr>
        <w:t xml:space="preserve"> to solve organizational problems</w:t>
      </w:r>
      <w:r w:rsidR="00E809F8" w:rsidRPr="00091D83">
        <w:rPr>
          <w:rFonts w:ascii="Times New Roman" w:hAnsi="Times New Roman" w:cs="Times New Roman"/>
          <w:sz w:val="24"/>
          <w:szCs w:val="24"/>
        </w:rPr>
        <w:t>.</w:t>
      </w:r>
    </w:p>
    <w:p w14:paraId="310841BF" w14:textId="77777777" w:rsidR="00985C46" w:rsidRDefault="00985C46" w:rsidP="00E809F8">
      <w:pPr>
        <w:jc w:val="both"/>
        <w:rPr>
          <w:rFonts w:ascii="Times New Roman" w:hAnsi="Times New Roman" w:cs="Times New Roman"/>
          <w:sz w:val="24"/>
          <w:szCs w:val="24"/>
        </w:rPr>
      </w:pPr>
    </w:p>
    <w:p w14:paraId="24CF03F2" w14:textId="77777777" w:rsidR="00985C46" w:rsidRDefault="00985C46" w:rsidP="00985C4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For the online program, 4 observations were used to </w:t>
      </w:r>
      <w:r w:rsidRPr="00091D83">
        <w:rPr>
          <w:rFonts w:ascii="Times New Roman" w:hAnsi="Times New Roman" w:cs="Times New Roman"/>
          <w:sz w:val="24"/>
          <w:szCs w:val="24"/>
        </w:rPr>
        <w:t>assess student’s</w:t>
      </w:r>
      <w:r>
        <w:rPr>
          <w:rFonts w:ascii="Times New Roman" w:hAnsi="Times New Roman" w:cs="Times New Roman"/>
          <w:sz w:val="24"/>
          <w:szCs w:val="24"/>
        </w:rPr>
        <w:t xml:space="preserve"> achievement on this o</w:t>
      </w:r>
      <w:r w:rsidR="00E20FFF">
        <w:rPr>
          <w:rFonts w:ascii="Times New Roman" w:hAnsi="Times New Roman" w:cs="Times New Roman"/>
          <w:sz w:val="24"/>
          <w:szCs w:val="24"/>
        </w:rPr>
        <w:t>utcome</w:t>
      </w:r>
      <w:r>
        <w:rPr>
          <w:rFonts w:ascii="Times New Roman" w:hAnsi="Times New Roman" w:cs="Times New Roman"/>
          <w:sz w:val="24"/>
          <w:szCs w:val="24"/>
        </w:rPr>
        <w:t>.  Four (4</w:t>
      </w:r>
      <w:r w:rsidRPr="00091D83">
        <w:rPr>
          <w:rFonts w:ascii="Times New Roman" w:hAnsi="Times New Roman" w:cs="Times New Roman"/>
          <w:sz w:val="24"/>
          <w:szCs w:val="24"/>
        </w:rPr>
        <w:t>) of the students ha</w:t>
      </w:r>
      <w:r w:rsidR="00E20FFF">
        <w:rPr>
          <w:rFonts w:ascii="Times New Roman" w:hAnsi="Times New Roman" w:cs="Times New Roman"/>
          <w:sz w:val="24"/>
          <w:szCs w:val="24"/>
        </w:rPr>
        <w:t>ve</w:t>
      </w:r>
      <w:r w:rsidRPr="00091D83">
        <w:rPr>
          <w:rFonts w:ascii="Times New Roman" w:hAnsi="Times New Roman" w:cs="Times New Roman"/>
          <w:sz w:val="24"/>
          <w:szCs w:val="24"/>
        </w:rPr>
        <w:t xml:space="preserve"> e</w:t>
      </w:r>
      <w:r>
        <w:rPr>
          <w:rFonts w:ascii="Times New Roman" w:hAnsi="Times New Roman" w:cs="Times New Roman"/>
          <w:sz w:val="24"/>
          <w:szCs w:val="24"/>
        </w:rPr>
        <w:t xml:space="preserve">xcellent to </w:t>
      </w:r>
      <w:r w:rsidR="00E20FFF">
        <w:rPr>
          <w:rFonts w:ascii="Times New Roman" w:hAnsi="Times New Roman" w:cs="Times New Roman"/>
          <w:sz w:val="24"/>
          <w:szCs w:val="24"/>
        </w:rPr>
        <w:t>acceptable</w:t>
      </w:r>
      <w:r>
        <w:rPr>
          <w:rFonts w:ascii="Times New Roman" w:hAnsi="Times New Roman" w:cs="Times New Roman"/>
          <w:sz w:val="24"/>
          <w:szCs w:val="24"/>
        </w:rPr>
        <w:t xml:space="preserve"> performance.  This implies that 100</w:t>
      </w:r>
      <w:r w:rsidRPr="00091D83">
        <w:rPr>
          <w:rFonts w:ascii="Times New Roman" w:hAnsi="Times New Roman" w:cs="Times New Roman"/>
          <w:sz w:val="24"/>
          <w:szCs w:val="24"/>
        </w:rPr>
        <w:t>% ha</w:t>
      </w:r>
      <w:r w:rsidR="00E20FFF">
        <w:rPr>
          <w:rFonts w:ascii="Times New Roman" w:hAnsi="Times New Roman" w:cs="Times New Roman"/>
          <w:sz w:val="24"/>
          <w:szCs w:val="24"/>
        </w:rPr>
        <w:t xml:space="preserve">ve an acceptable to </w:t>
      </w:r>
      <w:r w:rsidRPr="00091D83">
        <w:rPr>
          <w:rFonts w:ascii="Times New Roman" w:hAnsi="Times New Roman" w:cs="Times New Roman"/>
          <w:sz w:val="24"/>
          <w:szCs w:val="24"/>
        </w:rPr>
        <w:t xml:space="preserve">excellent mastery of </w:t>
      </w:r>
      <w:r>
        <w:rPr>
          <w:rFonts w:ascii="Times New Roman" w:hAnsi="Times New Roman" w:cs="Times New Roman"/>
          <w:sz w:val="24"/>
          <w:szCs w:val="24"/>
        </w:rPr>
        <w:t xml:space="preserve">the </w:t>
      </w:r>
      <w:r w:rsidRPr="00091D83">
        <w:rPr>
          <w:rFonts w:ascii="Times New Roman" w:hAnsi="Times New Roman" w:cs="Times New Roman"/>
          <w:sz w:val="24"/>
          <w:szCs w:val="24"/>
        </w:rPr>
        <w:t>process and competencies to work collaboratively</w:t>
      </w:r>
      <w:r>
        <w:rPr>
          <w:rFonts w:ascii="Times New Roman" w:hAnsi="Times New Roman" w:cs="Times New Roman"/>
          <w:sz w:val="24"/>
          <w:szCs w:val="24"/>
        </w:rPr>
        <w:t xml:space="preserve"> to solve organizational problems</w:t>
      </w:r>
      <w:r w:rsidRPr="00091D83">
        <w:rPr>
          <w:rFonts w:ascii="Times New Roman" w:hAnsi="Times New Roman" w:cs="Times New Roman"/>
          <w:sz w:val="24"/>
          <w:szCs w:val="24"/>
        </w:rPr>
        <w:t>.</w:t>
      </w:r>
    </w:p>
    <w:p w14:paraId="34D7204C" w14:textId="77777777" w:rsidR="00091D83" w:rsidRDefault="00091D83" w:rsidP="00985C46">
      <w:pPr>
        <w:rPr>
          <w:rFonts w:ascii="Times New Roman" w:hAnsi="Times New Roman" w:cs="Times New Roman"/>
          <w:sz w:val="24"/>
          <w:szCs w:val="24"/>
        </w:rPr>
      </w:pPr>
      <w:r>
        <w:rPr>
          <w:rFonts w:ascii="Times New Roman" w:hAnsi="Times New Roman" w:cs="Times New Roman"/>
          <w:sz w:val="24"/>
          <w:szCs w:val="24"/>
        </w:rPr>
        <w:t>.</w:t>
      </w:r>
    </w:p>
    <w:p w14:paraId="3BFEE517" w14:textId="77777777" w:rsidR="00091D83" w:rsidRPr="0063590F" w:rsidRDefault="00091D83" w:rsidP="00091D83">
      <w:pPr>
        <w:jc w:val="both"/>
        <w:rPr>
          <w:rFonts w:ascii="Times New Roman" w:hAnsi="Times New Roman" w:cs="Times New Roman"/>
          <w:b/>
          <w:sz w:val="24"/>
          <w:szCs w:val="24"/>
        </w:rPr>
      </w:pPr>
      <w:r w:rsidRPr="0063590F">
        <w:rPr>
          <w:rFonts w:ascii="Times New Roman" w:hAnsi="Times New Roman" w:cs="Times New Roman"/>
          <w:b/>
          <w:sz w:val="24"/>
          <w:szCs w:val="24"/>
        </w:rPr>
        <w:t>Indirect Assessment</w:t>
      </w:r>
      <w:r w:rsidR="004F44C5">
        <w:rPr>
          <w:rFonts w:ascii="Times New Roman" w:hAnsi="Times New Roman" w:cs="Times New Roman"/>
          <w:b/>
          <w:sz w:val="24"/>
          <w:szCs w:val="24"/>
        </w:rPr>
        <w:t xml:space="preserve"> for Outcome 5-1.1</w:t>
      </w:r>
      <w:r w:rsidRPr="0063590F">
        <w:rPr>
          <w:rFonts w:ascii="Times New Roman" w:hAnsi="Times New Roman" w:cs="Times New Roman"/>
          <w:b/>
          <w:sz w:val="24"/>
          <w:szCs w:val="24"/>
        </w:rPr>
        <w:t>:</w:t>
      </w:r>
    </w:p>
    <w:p w14:paraId="3CA78942" w14:textId="77777777" w:rsidR="00E33E16" w:rsidRPr="009B065C" w:rsidRDefault="00E33E16" w:rsidP="00E33E16">
      <w:pPr>
        <w:rPr>
          <w:rFonts w:ascii="Times New Roman" w:hAnsi="Times New Roman" w:cs="Times New Roman"/>
          <w:sz w:val="24"/>
          <w:szCs w:val="24"/>
        </w:rPr>
      </w:pPr>
    </w:p>
    <w:p w14:paraId="02498405" w14:textId="77777777" w:rsidR="001B546C" w:rsidRPr="009B065C" w:rsidRDefault="001B546C" w:rsidP="001B546C">
      <w:pPr>
        <w:rPr>
          <w:rFonts w:ascii="Times New Roman" w:hAnsi="Times New Roman" w:cs="Times New Roman"/>
          <w:sz w:val="24"/>
          <w:szCs w:val="24"/>
        </w:rPr>
      </w:pPr>
      <w:r w:rsidRPr="009B065C">
        <w:rPr>
          <w:rFonts w:ascii="Times New Roman" w:hAnsi="Times New Roman" w:cs="Times New Roman"/>
          <w:sz w:val="24"/>
          <w:szCs w:val="24"/>
        </w:rPr>
        <w:t xml:space="preserve">The Teaching Evaluations average for the </w:t>
      </w:r>
      <w:r>
        <w:rPr>
          <w:rFonts w:ascii="Times New Roman" w:hAnsi="Times New Roman" w:cs="Times New Roman"/>
          <w:sz w:val="24"/>
          <w:szCs w:val="24"/>
        </w:rPr>
        <w:t>MGMT 300</w:t>
      </w:r>
      <w:r w:rsidRPr="009B065C">
        <w:rPr>
          <w:rFonts w:ascii="Times New Roman" w:hAnsi="Times New Roman" w:cs="Times New Roman"/>
          <w:sz w:val="24"/>
          <w:szCs w:val="24"/>
        </w:rPr>
        <w:t xml:space="preserve"> course where</w:t>
      </w:r>
      <w:r>
        <w:rPr>
          <w:rFonts w:ascii="Times New Roman" w:hAnsi="Times New Roman" w:cs="Times New Roman"/>
          <w:sz w:val="24"/>
          <w:szCs w:val="24"/>
        </w:rPr>
        <w:t xml:space="preserve"> this objective is assessed is 3.32 for Fall</w:t>
      </w:r>
      <w:r w:rsidRPr="009B065C">
        <w:rPr>
          <w:rFonts w:ascii="Times New Roman" w:hAnsi="Times New Roman" w:cs="Times New Roman"/>
          <w:sz w:val="24"/>
          <w:szCs w:val="24"/>
        </w:rPr>
        <w:t xml:space="preserve"> 2010</w:t>
      </w:r>
      <w:r>
        <w:rPr>
          <w:rFonts w:ascii="Times New Roman" w:hAnsi="Times New Roman" w:cs="Times New Roman"/>
          <w:sz w:val="24"/>
          <w:szCs w:val="24"/>
        </w:rPr>
        <w:t xml:space="preserve"> with 62 observations, and 3.6 for Winter 2011 (34 observations), and Spring 2011 (66 observations) respectively</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For the online program the overall score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3.3 (1 observation) for Fall 2010, 3.56 (11 observations) for Winter 2011, and 3.42 (6 observations) Spring 2011. </w:t>
      </w:r>
      <w:r w:rsidRPr="009B065C">
        <w:rPr>
          <w:rFonts w:ascii="Times New Roman" w:hAnsi="Times New Roman" w:cs="Times New Roman"/>
          <w:sz w:val="24"/>
          <w:szCs w:val="24"/>
        </w:rPr>
        <w:t>This is out of a maximum possible score of 4.</w:t>
      </w:r>
    </w:p>
    <w:p w14:paraId="595A5B87" w14:textId="77777777" w:rsidR="00E33E16" w:rsidRPr="009B065C" w:rsidRDefault="00E33E16" w:rsidP="00E33E16">
      <w:pPr>
        <w:rPr>
          <w:rFonts w:ascii="Times New Roman" w:hAnsi="Times New Roman" w:cs="Times New Roman"/>
          <w:sz w:val="24"/>
          <w:szCs w:val="24"/>
        </w:rPr>
      </w:pPr>
    </w:p>
    <w:p w14:paraId="7A762E39" w14:textId="77777777" w:rsidR="00E33E16" w:rsidRPr="009B065C" w:rsidRDefault="00E33E16" w:rsidP="00E33E16">
      <w:pPr>
        <w:pStyle w:val="ListParagraph"/>
        <w:rPr>
          <w:rFonts w:ascii="Times New Roman" w:hAnsi="Times New Roman" w:cs="Times New Roman"/>
          <w:sz w:val="24"/>
          <w:szCs w:val="24"/>
        </w:rPr>
      </w:pPr>
    </w:p>
    <w:p w14:paraId="22D82BEE" w14:textId="77777777" w:rsidR="00E33E16" w:rsidRDefault="00E33E16" w:rsidP="006A1323">
      <w:pPr>
        <w:pStyle w:val="ListParagraph"/>
        <w:numPr>
          <w:ilvl w:val="0"/>
          <w:numId w:val="5"/>
        </w:numPr>
        <w:outlineLvl w:val="1"/>
        <w:rPr>
          <w:rFonts w:ascii="Times New Roman" w:eastAsia="Calibri" w:hAnsi="Times New Roman" w:cs="Times New Roman"/>
          <w:b/>
          <w:sz w:val="24"/>
          <w:szCs w:val="24"/>
        </w:rPr>
      </w:pPr>
      <w:r w:rsidRPr="00AC7038">
        <w:rPr>
          <w:rFonts w:ascii="Times New Roman" w:eastAsia="Calibri" w:hAnsi="Times New Roman" w:cs="Times New Roman"/>
          <w:b/>
          <w:sz w:val="24"/>
          <w:szCs w:val="24"/>
        </w:rPr>
        <w:t>Faculty Coverage and Qualifications</w:t>
      </w:r>
    </w:p>
    <w:p w14:paraId="5A1A209A" w14:textId="77777777" w:rsidR="00C2722E" w:rsidRDefault="00C2722E" w:rsidP="00C2722E">
      <w:pPr>
        <w:outlineLvl w:val="1"/>
        <w:rPr>
          <w:rFonts w:ascii="Times New Roman" w:eastAsia="Calibri" w:hAnsi="Times New Roman" w:cs="Times New Roman"/>
          <w:b/>
          <w:sz w:val="24"/>
          <w:szCs w:val="24"/>
        </w:rPr>
      </w:pPr>
    </w:p>
    <w:p w14:paraId="3761974D" w14:textId="77777777" w:rsidR="00E33E16" w:rsidRPr="009B065C" w:rsidRDefault="00E33E16" w:rsidP="00E33E16">
      <w:pPr>
        <w:pStyle w:val="ListParagraph"/>
        <w:rPr>
          <w:rFonts w:ascii="Times New Roman" w:hAnsi="Times New Roman" w:cs="Times New Roman"/>
          <w:b/>
          <w:sz w:val="24"/>
          <w:szCs w:val="24"/>
        </w:rPr>
      </w:pPr>
    </w:p>
    <w:p w14:paraId="35F63945" w14:textId="77777777" w:rsidR="0096691F" w:rsidRPr="009B065C" w:rsidRDefault="0096691F" w:rsidP="0096691F">
      <w:pPr>
        <w:rPr>
          <w:rFonts w:ascii="Times New Roman" w:hAnsi="Times New Roman" w:cs="Times New Roman"/>
          <w:sz w:val="24"/>
          <w:szCs w:val="24"/>
        </w:rPr>
      </w:pPr>
      <w:r w:rsidRPr="009B065C">
        <w:rPr>
          <w:rFonts w:ascii="Times New Roman" w:hAnsi="Times New Roman" w:cs="Times New Roman"/>
          <w:sz w:val="24"/>
          <w:szCs w:val="24"/>
        </w:rPr>
        <w:t xml:space="preserve">Appendix </w:t>
      </w:r>
      <w:r>
        <w:rPr>
          <w:rFonts w:ascii="Times New Roman" w:hAnsi="Times New Roman" w:cs="Times New Roman"/>
          <w:sz w:val="24"/>
          <w:szCs w:val="24"/>
        </w:rPr>
        <w:t>VIII</w:t>
      </w:r>
      <w:r w:rsidRPr="009B065C">
        <w:rPr>
          <w:rFonts w:ascii="Times New Roman" w:hAnsi="Times New Roman" w:cs="Times New Roman"/>
          <w:sz w:val="24"/>
          <w:szCs w:val="24"/>
        </w:rPr>
        <w:t xml:space="preserve"> </w:t>
      </w:r>
      <w:r>
        <w:rPr>
          <w:rFonts w:ascii="Times New Roman" w:hAnsi="Times New Roman" w:cs="Times New Roman"/>
          <w:sz w:val="24"/>
          <w:szCs w:val="24"/>
        </w:rPr>
        <w:t>shows the F</w:t>
      </w:r>
      <w:r w:rsidRPr="009B065C">
        <w:rPr>
          <w:rFonts w:ascii="Times New Roman" w:hAnsi="Times New Roman" w:cs="Times New Roman"/>
          <w:sz w:val="24"/>
          <w:szCs w:val="24"/>
        </w:rPr>
        <w:t>all 2010 units generate</w:t>
      </w:r>
      <w:r>
        <w:rPr>
          <w:rFonts w:ascii="Times New Roman" w:hAnsi="Times New Roman" w:cs="Times New Roman"/>
          <w:sz w:val="24"/>
          <w:szCs w:val="24"/>
        </w:rPr>
        <w:t>d by campus, whether the class wa</w:t>
      </w:r>
      <w:r w:rsidRPr="009B065C">
        <w:rPr>
          <w:rFonts w:ascii="Times New Roman" w:hAnsi="Times New Roman" w:cs="Times New Roman"/>
          <w:sz w:val="24"/>
          <w:szCs w:val="24"/>
        </w:rPr>
        <w:t>s taught by a full time faculty or an adjunct,</w:t>
      </w:r>
      <w:r>
        <w:rPr>
          <w:rFonts w:ascii="Times New Roman" w:hAnsi="Times New Roman" w:cs="Times New Roman"/>
          <w:sz w:val="24"/>
          <w:szCs w:val="24"/>
        </w:rPr>
        <w:t xml:space="preserve"> whether the full time faculty wa</w:t>
      </w:r>
      <w:r w:rsidRPr="009B065C">
        <w:rPr>
          <w:rFonts w:ascii="Times New Roman" w:hAnsi="Times New Roman" w:cs="Times New Roman"/>
          <w:sz w:val="24"/>
          <w:szCs w:val="24"/>
        </w:rPr>
        <w:t>s teaching the course on load, and whether the faculty has a doctorate degree or not</w:t>
      </w:r>
      <w:r>
        <w:rPr>
          <w:rFonts w:ascii="Times New Roman" w:hAnsi="Times New Roman" w:cs="Times New Roman"/>
          <w:sz w:val="24"/>
          <w:szCs w:val="24"/>
        </w:rPr>
        <w:t xml:space="preserve">. </w:t>
      </w:r>
      <w:r w:rsidRPr="009B065C">
        <w:rPr>
          <w:rFonts w:ascii="Times New Roman" w:hAnsi="Times New Roman" w:cs="Times New Roman"/>
          <w:sz w:val="24"/>
          <w:szCs w:val="24"/>
        </w:rPr>
        <w:t xml:space="preserve">As shown in the </w:t>
      </w:r>
      <w:r>
        <w:rPr>
          <w:rFonts w:ascii="Times New Roman" w:hAnsi="Times New Roman" w:cs="Times New Roman"/>
          <w:sz w:val="24"/>
          <w:szCs w:val="24"/>
        </w:rPr>
        <w:t>A</w:t>
      </w:r>
      <w:r w:rsidRPr="009B065C">
        <w:rPr>
          <w:rFonts w:ascii="Times New Roman" w:hAnsi="Times New Roman" w:cs="Times New Roman"/>
          <w:sz w:val="24"/>
          <w:szCs w:val="24"/>
        </w:rPr>
        <w:t>ppendix</w:t>
      </w:r>
      <w:r>
        <w:rPr>
          <w:rFonts w:ascii="Times New Roman" w:hAnsi="Times New Roman" w:cs="Times New Roman"/>
          <w:sz w:val="24"/>
          <w:szCs w:val="24"/>
        </w:rPr>
        <w:t>, 68</w:t>
      </w:r>
      <w:r w:rsidRPr="009B065C">
        <w:rPr>
          <w:rFonts w:ascii="Times New Roman" w:hAnsi="Times New Roman" w:cs="Times New Roman"/>
          <w:sz w:val="24"/>
          <w:szCs w:val="24"/>
        </w:rPr>
        <w:t xml:space="preserve">% of the </w:t>
      </w:r>
      <w:r>
        <w:rPr>
          <w:rFonts w:ascii="Times New Roman" w:hAnsi="Times New Roman" w:cs="Times New Roman"/>
          <w:sz w:val="24"/>
          <w:szCs w:val="24"/>
        </w:rPr>
        <w:t>BSOM units wer</w:t>
      </w:r>
      <w:r w:rsidRPr="009B065C">
        <w:rPr>
          <w:rFonts w:ascii="Times New Roman" w:hAnsi="Times New Roman" w:cs="Times New Roman"/>
          <w:sz w:val="24"/>
          <w:szCs w:val="24"/>
        </w:rPr>
        <w:t xml:space="preserve">e taught by faculty </w:t>
      </w:r>
      <w:r>
        <w:rPr>
          <w:rFonts w:ascii="Times New Roman" w:hAnsi="Times New Roman" w:cs="Times New Roman"/>
          <w:sz w:val="24"/>
          <w:szCs w:val="24"/>
        </w:rPr>
        <w:t>with a doctorate degree, and 32% wer</w:t>
      </w:r>
      <w:r w:rsidRPr="009B065C">
        <w:rPr>
          <w:rFonts w:ascii="Times New Roman" w:hAnsi="Times New Roman" w:cs="Times New Roman"/>
          <w:sz w:val="24"/>
          <w:szCs w:val="24"/>
        </w:rPr>
        <w:t xml:space="preserve">e taught by </w:t>
      </w:r>
      <w:r>
        <w:rPr>
          <w:rFonts w:ascii="Times New Roman" w:hAnsi="Times New Roman" w:cs="Times New Roman"/>
          <w:sz w:val="24"/>
          <w:szCs w:val="24"/>
        </w:rPr>
        <w:t xml:space="preserve">faculty with a Masters degree. </w:t>
      </w:r>
    </w:p>
    <w:p w14:paraId="41FFCCCE" w14:textId="77777777" w:rsidR="0096691F" w:rsidRPr="009B065C" w:rsidRDefault="0096691F" w:rsidP="0096691F">
      <w:pPr>
        <w:ind w:left="360"/>
        <w:rPr>
          <w:rFonts w:ascii="Times New Roman" w:hAnsi="Times New Roman" w:cs="Times New Roman"/>
          <w:sz w:val="24"/>
          <w:szCs w:val="24"/>
        </w:rPr>
      </w:pPr>
    </w:p>
    <w:p w14:paraId="0D60D248" w14:textId="77777777" w:rsidR="0096691F" w:rsidRPr="009B065C" w:rsidRDefault="0096691F" w:rsidP="0096691F">
      <w:pPr>
        <w:rPr>
          <w:rFonts w:ascii="Times New Roman" w:hAnsi="Times New Roman" w:cs="Times New Roman"/>
          <w:sz w:val="24"/>
          <w:szCs w:val="24"/>
        </w:rPr>
      </w:pPr>
      <w:r w:rsidRPr="009B065C">
        <w:rPr>
          <w:rFonts w:ascii="Times New Roman" w:hAnsi="Times New Roman" w:cs="Times New Roman"/>
          <w:sz w:val="24"/>
          <w:szCs w:val="24"/>
        </w:rPr>
        <w:t xml:space="preserve">For the </w:t>
      </w:r>
      <w:r>
        <w:rPr>
          <w:rFonts w:ascii="Times New Roman" w:hAnsi="Times New Roman" w:cs="Times New Roman"/>
          <w:sz w:val="24"/>
          <w:szCs w:val="24"/>
        </w:rPr>
        <w:t>Regional campuses, 13.50% of the units we</w:t>
      </w:r>
      <w:r w:rsidRPr="009B065C">
        <w:rPr>
          <w:rFonts w:ascii="Times New Roman" w:hAnsi="Times New Roman" w:cs="Times New Roman"/>
          <w:sz w:val="24"/>
          <w:szCs w:val="24"/>
        </w:rPr>
        <w:t xml:space="preserve">re taught </w:t>
      </w:r>
      <w:r>
        <w:rPr>
          <w:rFonts w:ascii="Times New Roman" w:hAnsi="Times New Roman" w:cs="Times New Roman"/>
          <w:sz w:val="24"/>
          <w:szCs w:val="24"/>
        </w:rPr>
        <w:t>by full time faculty on load, 8.64% we</w:t>
      </w:r>
      <w:r w:rsidRPr="009B065C">
        <w:rPr>
          <w:rFonts w:ascii="Times New Roman" w:hAnsi="Times New Roman" w:cs="Times New Roman"/>
          <w:sz w:val="24"/>
          <w:szCs w:val="24"/>
        </w:rPr>
        <w:t xml:space="preserve">re taught by full </w:t>
      </w:r>
      <w:r>
        <w:rPr>
          <w:rFonts w:ascii="Times New Roman" w:hAnsi="Times New Roman" w:cs="Times New Roman"/>
          <w:sz w:val="24"/>
          <w:szCs w:val="24"/>
        </w:rPr>
        <w:t>time faculty on overload, and 77.87% of the units we</w:t>
      </w:r>
      <w:r w:rsidRPr="009B065C">
        <w:rPr>
          <w:rFonts w:ascii="Times New Roman" w:hAnsi="Times New Roman" w:cs="Times New Roman"/>
          <w:sz w:val="24"/>
          <w:szCs w:val="24"/>
        </w:rPr>
        <w:t>re taught by adjunct faculty. Of the units gene</w:t>
      </w:r>
      <w:r>
        <w:rPr>
          <w:rFonts w:ascii="Times New Roman" w:hAnsi="Times New Roman" w:cs="Times New Roman"/>
          <w:sz w:val="24"/>
          <w:szCs w:val="24"/>
        </w:rPr>
        <w:t>rated on the Regional campuses, 60% we</w:t>
      </w:r>
      <w:r w:rsidRPr="009B065C">
        <w:rPr>
          <w:rFonts w:ascii="Times New Roman" w:hAnsi="Times New Roman" w:cs="Times New Roman"/>
          <w:sz w:val="24"/>
          <w:szCs w:val="24"/>
        </w:rPr>
        <w:t>re taught by doctoral qualifi</w:t>
      </w:r>
      <w:r>
        <w:rPr>
          <w:rFonts w:ascii="Times New Roman" w:hAnsi="Times New Roman" w:cs="Times New Roman"/>
          <w:sz w:val="24"/>
          <w:szCs w:val="24"/>
        </w:rPr>
        <w:t>ed faculty while the remainder wa</w:t>
      </w:r>
      <w:r w:rsidRPr="009B065C">
        <w:rPr>
          <w:rFonts w:ascii="Times New Roman" w:hAnsi="Times New Roman" w:cs="Times New Roman"/>
          <w:sz w:val="24"/>
          <w:szCs w:val="24"/>
        </w:rPr>
        <w:t>s taught by adjunct faculty.</w:t>
      </w:r>
    </w:p>
    <w:p w14:paraId="566FC6A8" w14:textId="77777777" w:rsidR="0096691F" w:rsidRPr="009B065C" w:rsidRDefault="0096691F" w:rsidP="0096691F">
      <w:pPr>
        <w:ind w:left="360"/>
        <w:rPr>
          <w:rFonts w:ascii="Times New Roman" w:hAnsi="Times New Roman" w:cs="Times New Roman"/>
          <w:sz w:val="24"/>
          <w:szCs w:val="24"/>
        </w:rPr>
      </w:pPr>
    </w:p>
    <w:p w14:paraId="19250535" w14:textId="77777777" w:rsidR="0096691F" w:rsidRPr="009B065C" w:rsidRDefault="0096691F" w:rsidP="0096691F">
      <w:pPr>
        <w:rPr>
          <w:rFonts w:ascii="Times New Roman" w:hAnsi="Times New Roman" w:cs="Times New Roman"/>
          <w:sz w:val="24"/>
          <w:szCs w:val="24"/>
        </w:rPr>
      </w:pPr>
      <w:r w:rsidRPr="009B065C">
        <w:rPr>
          <w:rFonts w:ascii="Times New Roman" w:hAnsi="Times New Roman" w:cs="Times New Roman"/>
          <w:sz w:val="24"/>
          <w:szCs w:val="24"/>
        </w:rPr>
        <w:t xml:space="preserve">For the </w:t>
      </w:r>
      <w:r>
        <w:rPr>
          <w:rFonts w:ascii="Times New Roman" w:hAnsi="Times New Roman" w:cs="Times New Roman"/>
          <w:sz w:val="24"/>
          <w:szCs w:val="24"/>
        </w:rPr>
        <w:t>BSOM online, 85% of the units we</w:t>
      </w:r>
      <w:r w:rsidRPr="009B065C">
        <w:rPr>
          <w:rFonts w:ascii="Times New Roman" w:hAnsi="Times New Roman" w:cs="Times New Roman"/>
          <w:sz w:val="24"/>
          <w:szCs w:val="24"/>
        </w:rPr>
        <w:t>re taught by d</w:t>
      </w:r>
      <w:r>
        <w:rPr>
          <w:rFonts w:ascii="Times New Roman" w:hAnsi="Times New Roman" w:cs="Times New Roman"/>
          <w:sz w:val="24"/>
          <w:szCs w:val="24"/>
        </w:rPr>
        <w:t>octoral qualified faculty and 15% we</w:t>
      </w:r>
      <w:r w:rsidRPr="009B065C">
        <w:rPr>
          <w:rFonts w:ascii="Times New Roman" w:hAnsi="Times New Roman" w:cs="Times New Roman"/>
          <w:sz w:val="24"/>
          <w:szCs w:val="24"/>
        </w:rPr>
        <w:t xml:space="preserve">re taught by faculty with a Master degree. </w:t>
      </w:r>
      <w:r>
        <w:rPr>
          <w:rFonts w:ascii="Times New Roman" w:hAnsi="Times New Roman" w:cs="Times New Roman"/>
          <w:sz w:val="24"/>
          <w:szCs w:val="24"/>
        </w:rPr>
        <w:t>60.45% of the units we</w:t>
      </w:r>
      <w:r w:rsidRPr="009B065C">
        <w:rPr>
          <w:rFonts w:ascii="Times New Roman" w:hAnsi="Times New Roman" w:cs="Times New Roman"/>
          <w:sz w:val="24"/>
          <w:szCs w:val="24"/>
        </w:rPr>
        <w:t>re taught by f</w:t>
      </w:r>
      <w:r>
        <w:rPr>
          <w:rFonts w:ascii="Times New Roman" w:hAnsi="Times New Roman" w:cs="Times New Roman"/>
          <w:sz w:val="24"/>
          <w:szCs w:val="24"/>
        </w:rPr>
        <w:t>ull time faculty as their loads, and 10.29% of the units we</w:t>
      </w:r>
      <w:r w:rsidRPr="009B065C">
        <w:rPr>
          <w:rFonts w:ascii="Times New Roman" w:hAnsi="Times New Roman" w:cs="Times New Roman"/>
          <w:sz w:val="24"/>
          <w:szCs w:val="24"/>
        </w:rPr>
        <w:t>re taught by full ti</w:t>
      </w:r>
      <w:r>
        <w:rPr>
          <w:rFonts w:ascii="Times New Roman" w:hAnsi="Times New Roman" w:cs="Times New Roman"/>
          <w:sz w:val="24"/>
          <w:szCs w:val="24"/>
        </w:rPr>
        <w:t>me faculty as</w:t>
      </w:r>
      <w:r w:rsidRPr="009B065C">
        <w:rPr>
          <w:rFonts w:ascii="Times New Roman" w:hAnsi="Times New Roman" w:cs="Times New Roman"/>
          <w:sz w:val="24"/>
          <w:szCs w:val="24"/>
        </w:rPr>
        <w:t xml:space="preserve"> ove</w:t>
      </w:r>
      <w:r>
        <w:rPr>
          <w:rFonts w:ascii="Times New Roman" w:hAnsi="Times New Roman" w:cs="Times New Roman"/>
          <w:sz w:val="24"/>
          <w:szCs w:val="24"/>
        </w:rPr>
        <w:t>rloads. Adjunct faculty taught 29.26</w:t>
      </w:r>
      <w:r w:rsidRPr="009B065C">
        <w:rPr>
          <w:rFonts w:ascii="Times New Roman" w:hAnsi="Times New Roman" w:cs="Times New Roman"/>
          <w:sz w:val="24"/>
          <w:szCs w:val="24"/>
        </w:rPr>
        <w:t>% of the units.</w:t>
      </w:r>
    </w:p>
    <w:p w14:paraId="3C45847E" w14:textId="77777777" w:rsidR="00E33E16" w:rsidRPr="009B065C" w:rsidRDefault="00E33E16" w:rsidP="00E33E16">
      <w:pPr>
        <w:ind w:left="360"/>
        <w:rPr>
          <w:rFonts w:ascii="Times New Roman" w:hAnsi="Times New Roman" w:cs="Times New Roman"/>
          <w:sz w:val="24"/>
          <w:szCs w:val="24"/>
        </w:rPr>
      </w:pPr>
    </w:p>
    <w:p w14:paraId="51F89F21" w14:textId="77777777" w:rsidR="00E33E16" w:rsidRPr="009B065C" w:rsidRDefault="00E33E16" w:rsidP="00E33E16">
      <w:pPr>
        <w:ind w:left="360"/>
        <w:rPr>
          <w:rFonts w:ascii="Times New Roman" w:hAnsi="Times New Roman" w:cs="Times New Roman"/>
          <w:sz w:val="24"/>
          <w:szCs w:val="24"/>
        </w:rPr>
      </w:pPr>
    </w:p>
    <w:p w14:paraId="49FD8829" w14:textId="77777777" w:rsidR="00E33E16" w:rsidRDefault="00E33E16" w:rsidP="006A1323">
      <w:pPr>
        <w:pStyle w:val="ListParagraph"/>
        <w:numPr>
          <w:ilvl w:val="0"/>
          <w:numId w:val="5"/>
        </w:numPr>
        <w:outlineLvl w:val="1"/>
        <w:rPr>
          <w:rFonts w:ascii="Times New Roman" w:eastAsia="Calibri" w:hAnsi="Times New Roman" w:cs="Times New Roman"/>
          <w:b/>
          <w:sz w:val="24"/>
          <w:szCs w:val="24"/>
        </w:rPr>
      </w:pPr>
      <w:r w:rsidRPr="00AC7038">
        <w:rPr>
          <w:rFonts w:ascii="Times New Roman" w:eastAsia="Calibri" w:hAnsi="Times New Roman" w:cs="Times New Roman"/>
          <w:b/>
          <w:sz w:val="24"/>
          <w:szCs w:val="24"/>
        </w:rPr>
        <w:t>Profile of Graduating students</w:t>
      </w:r>
    </w:p>
    <w:p w14:paraId="1E5D5833" w14:textId="77777777" w:rsidR="00E33E16" w:rsidRPr="00AC7038" w:rsidRDefault="00E33E16" w:rsidP="00E33E16">
      <w:pPr>
        <w:pStyle w:val="ListParagraph"/>
        <w:rPr>
          <w:rFonts w:ascii="Times New Roman" w:eastAsia="Calibri" w:hAnsi="Times New Roman" w:cs="Times New Roman"/>
          <w:b/>
          <w:sz w:val="24"/>
          <w:szCs w:val="24"/>
        </w:rPr>
      </w:pPr>
    </w:p>
    <w:p w14:paraId="7E0D650E" w14:textId="77777777" w:rsidR="0096691F" w:rsidRDefault="0096691F" w:rsidP="0096691F">
      <w:pPr>
        <w:rPr>
          <w:rFonts w:ascii="Times New Roman" w:hAnsi="Times New Roman" w:cs="Times New Roman"/>
          <w:sz w:val="24"/>
          <w:szCs w:val="24"/>
        </w:rPr>
      </w:pPr>
      <w:r w:rsidRPr="009B065C">
        <w:rPr>
          <w:rFonts w:ascii="Times New Roman" w:hAnsi="Times New Roman" w:cs="Times New Roman"/>
          <w:sz w:val="24"/>
          <w:szCs w:val="24"/>
        </w:rPr>
        <w:t xml:space="preserve">The </w:t>
      </w:r>
      <w:r>
        <w:rPr>
          <w:rFonts w:ascii="Times New Roman" w:hAnsi="Times New Roman" w:cs="Times New Roman"/>
          <w:sz w:val="24"/>
          <w:szCs w:val="24"/>
        </w:rPr>
        <w:t>BSOM had 127, 133, and 12</w:t>
      </w:r>
      <w:r w:rsidRPr="009B065C">
        <w:rPr>
          <w:rFonts w:ascii="Times New Roman" w:hAnsi="Times New Roman" w:cs="Times New Roman"/>
          <w:sz w:val="24"/>
          <w:szCs w:val="24"/>
        </w:rPr>
        <w:t xml:space="preserve">5 graduates for the academic years 07-08, 08-09, 09-10 respectively. </w:t>
      </w:r>
      <w:r>
        <w:rPr>
          <w:rFonts w:ascii="Times New Roman" w:hAnsi="Times New Roman" w:cs="Times New Roman"/>
          <w:sz w:val="24"/>
          <w:szCs w:val="24"/>
        </w:rPr>
        <w:t>The online program graduated 41, 27, and 34 students over the same period.  The majority of the students are White (52%) with 26% Hispanic, and a small majority of the</w:t>
      </w:r>
      <w:r w:rsidRPr="009B065C">
        <w:rPr>
          <w:rFonts w:ascii="Times New Roman" w:hAnsi="Times New Roman" w:cs="Times New Roman"/>
          <w:sz w:val="24"/>
          <w:szCs w:val="24"/>
        </w:rPr>
        <w:t xml:space="preserve"> students are </w:t>
      </w:r>
      <w:r>
        <w:rPr>
          <w:rFonts w:ascii="Times New Roman" w:hAnsi="Times New Roman" w:cs="Times New Roman"/>
          <w:sz w:val="24"/>
          <w:szCs w:val="24"/>
        </w:rPr>
        <w:t>female (53%), however for the online program 63% are females.</w:t>
      </w:r>
      <w:r w:rsidRPr="009B065C">
        <w:rPr>
          <w:rFonts w:ascii="Times New Roman" w:hAnsi="Times New Roman" w:cs="Times New Roman"/>
          <w:sz w:val="24"/>
          <w:szCs w:val="24"/>
        </w:rPr>
        <w:t xml:space="preserve"> </w:t>
      </w:r>
      <w:r>
        <w:rPr>
          <w:rFonts w:ascii="Times New Roman" w:hAnsi="Times New Roman" w:cs="Times New Roman"/>
          <w:sz w:val="24"/>
          <w:szCs w:val="24"/>
        </w:rPr>
        <w:t xml:space="preserve">Both genders take about 4 years to graduate.  However, for the 2009-2010 academic year the data shows that for the online program males appear to take longer to graduate (4.4 versus 3.2).  The data however should be interpreted cautiously as their respective entry-points might be different. </w:t>
      </w:r>
      <w:r w:rsidRPr="009B065C">
        <w:rPr>
          <w:rFonts w:ascii="Times New Roman" w:hAnsi="Times New Roman" w:cs="Times New Roman"/>
          <w:sz w:val="24"/>
          <w:szCs w:val="24"/>
        </w:rPr>
        <w:t>The average age of the students i</w:t>
      </w:r>
      <w:r>
        <w:rPr>
          <w:rFonts w:ascii="Times New Roman" w:hAnsi="Times New Roman" w:cs="Times New Roman"/>
          <w:sz w:val="24"/>
          <w:szCs w:val="24"/>
        </w:rPr>
        <w:t xml:space="preserve">n the program is about 36 </w:t>
      </w:r>
      <w:proofErr w:type="gramStart"/>
      <w:r>
        <w:rPr>
          <w:rFonts w:ascii="Times New Roman" w:hAnsi="Times New Roman" w:cs="Times New Roman"/>
          <w:sz w:val="24"/>
          <w:szCs w:val="24"/>
        </w:rPr>
        <w:t>years,</w:t>
      </w:r>
      <w:proofErr w:type="gramEnd"/>
      <w:r>
        <w:rPr>
          <w:rFonts w:ascii="Times New Roman" w:hAnsi="Times New Roman" w:cs="Times New Roman"/>
          <w:sz w:val="24"/>
          <w:szCs w:val="24"/>
        </w:rPr>
        <w:t xml:space="preserve"> about 40% of the males are first generation.  </w:t>
      </w:r>
      <w:r w:rsidRPr="009B065C">
        <w:rPr>
          <w:rFonts w:ascii="Times New Roman" w:hAnsi="Times New Roman" w:cs="Times New Roman"/>
          <w:sz w:val="24"/>
          <w:szCs w:val="24"/>
        </w:rPr>
        <w:t xml:space="preserve">The average GPA </w:t>
      </w:r>
      <w:r>
        <w:rPr>
          <w:rFonts w:ascii="Times New Roman" w:hAnsi="Times New Roman" w:cs="Times New Roman"/>
          <w:sz w:val="24"/>
          <w:szCs w:val="24"/>
        </w:rPr>
        <w:t xml:space="preserve">of the </w:t>
      </w:r>
      <w:r w:rsidRPr="009B065C">
        <w:rPr>
          <w:rFonts w:ascii="Times New Roman" w:hAnsi="Times New Roman" w:cs="Times New Roman"/>
          <w:sz w:val="24"/>
          <w:szCs w:val="24"/>
        </w:rPr>
        <w:t xml:space="preserve">graduates </w:t>
      </w:r>
      <w:r>
        <w:rPr>
          <w:rFonts w:ascii="Times New Roman" w:hAnsi="Times New Roman" w:cs="Times New Roman"/>
          <w:sz w:val="24"/>
          <w:szCs w:val="24"/>
        </w:rPr>
        <w:t>is 3.59</w:t>
      </w:r>
      <w:r w:rsidRPr="009B065C">
        <w:rPr>
          <w:rFonts w:ascii="Times New Roman" w:hAnsi="Times New Roman" w:cs="Times New Roman"/>
          <w:sz w:val="24"/>
          <w:szCs w:val="24"/>
        </w:rPr>
        <w:t xml:space="preserve"> </w:t>
      </w:r>
    </w:p>
    <w:p w14:paraId="62EAC3B1" w14:textId="77777777" w:rsidR="00506D06" w:rsidRDefault="00506D06" w:rsidP="00506D06">
      <w:pPr>
        <w:rPr>
          <w:rFonts w:ascii="Times New Roman" w:hAnsi="Times New Roman" w:cs="Times New Roman"/>
          <w:sz w:val="24"/>
          <w:szCs w:val="24"/>
        </w:rPr>
      </w:pPr>
    </w:p>
    <w:p w14:paraId="63625602" w14:textId="77777777" w:rsidR="00E33E16" w:rsidRPr="00981BC0" w:rsidRDefault="00E33E16" w:rsidP="006A1323">
      <w:pPr>
        <w:pStyle w:val="ListParagraph"/>
        <w:numPr>
          <w:ilvl w:val="0"/>
          <w:numId w:val="5"/>
        </w:numPr>
        <w:rPr>
          <w:rFonts w:ascii="Times New Roman" w:eastAsia="Calibri" w:hAnsi="Times New Roman" w:cs="Times New Roman"/>
          <w:b/>
          <w:sz w:val="24"/>
          <w:szCs w:val="24"/>
        </w:rPr>
      </w:pPr>
      <w:r w:rsidRPr="00981BC0">
        <w:rPr>
          <w:rFonts w:ascii="Times New Roman" w:eastAsia="Calibri" w:hAnsi="Times New Roman" w:cs="Times New Roman"/>
          <w:b/>
          <w:sz w:val="24"/>
          <w:szCs w:val="24"/>
        </w:rPr>
        <w:lastRenderedPageBreak/>
        <w:t>Resources: Financial, Facilities, Information Technology</w:t>
      </w:r>
    </w:p>
    <w:p w14:paraId="4E8A7C78" w14:textId="77777777" w:rsidR="00E33E16" w:rsidRPr="001E450F" w:rsidRDefault="00E33E16" w:rsidP="00E33E16">
      <w:pPr>
        <w:pStyle w:val="ListParagraph"/>
        <w:rPr>
          <w:rFonts w:ascii="Times New Roman" w:hAnsi="Times New Roman" w:cs="Times New Roman"/>
          <w:sz w:val="24"/>
          <w:szCs w:val="24"/>
        </w:rPr>
      </w:pPr>
    </w:p>
    <w:p w14:paraId="31D5D718" w14:textId="77777777" w:rsidR="0096691F" w:rsidRPr="00AC7038" w:rsidRDefault="0096691F" w:rsidP="0096691F">
      <w:pPr>
        <w:rPr>
          <w:rFonts w:ascii="Times New Roman" w:hAnsi="Times New Roman" w:cs="Times New Roman"/>
          <w:sz w:val="24"/>
          <w:szCs w:val="24"/>
        </w:rPr>
      </w:pPr>
      <w:r w:rsidRPr="00AC7038">
        <w:rPr>
          <w:rFonts w:ascii="Times New Roman" w:hAnsi="Times New Roman" w:cs="Times New Roman"/>
          <w:sz w:val="24"/>
          <w:szCs w:val="24"/>
        </w:rPr>
        <w:t xml:space="preserve">Some of the La Verne’s campus </w:t>
      </w:r>
      <w:r>
        <w:rPr>
          <w:rFonts w:ascii="Times New Roman" w:hAnsi="Times New Roman" w:cs="Times New Roman"/>
          <w:sz w:val="24"/>
          <w:szCs w:val="24"/>
        </w:rPr>
        <w:t>BSOM</w:t>
      </w:r>
      <w:r w:rsidRPr="00AC7038">
        <w:rPr>
          <w:rFonts w:ascii="Times New Roman" w:hAnsi="Times New Roman" w:cs="Times New Roman"/>
          <w:sz w:val="24"/>
          <w:szCs w:val="24"/>
        </w:rPr>
        <w:t xml:space="preserve"> classes were forced to go off campus during the past three years because of the lack of suffi</w:t>
      </w:r>
      <w:r>
        <w:rPr>
          <w:rFonts w:ascii="Times New Roman" w:hAnsi="Times New Roman" w:cs="Times New Roman"/>
          <w:sz w:val="24"/>
          <w:szCs w:val="24"/>
        </w:rPr>
        <w:t>cient classrooms. The growth</w:t>
      </w:r>
      <w:r w:rsidRPr="00AC7038">
        <w:rPr>
          <w:rFonts w:ascii="Times New Roman" w:hAnsi="Times New Roman" w:cs="Times New Roman"/>
          <w:sz w:val="24"/>
          <w:szCs w:val="24"/>
        </w:rPr>
        <w:t xml:space="preserve"> in the traditional age undergraduate program will most probably result in moving some classes to a temporary rental facility this coming fall. Most of the time these temporary locations do not have the adequate technology or are not set up for classroom instructions. There are </w:t>
      </w:r>
      <w:r>
        <w:rPr>
          <w:rFonts w:ascii="Times New Roman" w:hAnsi="Times New Roman" w:cs="Times New Roman"/>
          <w:sz w:val="24"/>
          <w:szCs w:val="24"/>
        </w:rPr>
        <w:t xml:space="preserve">also </w:t>
      </w:r>
      <w:r w:rsidRPr="00AC7038">
        <w:rPr>
          <w:rFonts w:ascii="Times New Roman" w:hAnsi="Times New Roman" w:cs="Times New Roman"/>
          <w:sz w:val="24"/>
          <w:szCs w:val="24"/>
        </w:rPr>
        <w:t xml:space="preserve">facility issues in </w:t>
      </w:r>
      <w:r>
        <w:rPr>
          <w:rFonts w:ascii="Times New Roman" w:hAnsi="Times New Roman" w:cs="Times New Roman"/>
          <w:sz w:val="24"/>
          <w:szCs w:val="24"/>
        </w:rPr>
        <w:t>select sites of the regional campuses, but not</w:t>
      </w:r>
      <w:r w:rsidRPr="00AC7038">
        <w:rPr>
          <w:rFonts w:ascii="Times New Roman" w:hAnsi="Times New Roman" w:cs="Times New Roman"/>
          <w:sz w:val="24"/>
          <w:szCs w:val="24"/>
        </w:rPr>
        <w:t xml:space="preserve"> online.  </w:t>
      </w:r>
    </w:p>
    <w:p w14:paraId="73A982D7" w14:textId="77777777" w:rsidR="0096691F" w:rsidRPr="009B065C" w:rsidRDefault="0096691F" w:rsidP="0096691F">
      <w:pPr>
        <w:pStyle w:val="ListParagraph"/>
        <w:rPr>
          <w:rFonts w:ascii="Times New Roman" w:hAnsi="Times New Roman" w:cs="Times New Roman"/>
          <w:sz w:val="24"/>
          <w:szCs w:val="24"/>
        </w:rPr>
      </w:pPr>
    </w:p>
    <w:p w14:paraId="490D6B1D" w14:textId="77777777" w:rsidR="0096691F" w:rsidRPr="003630C8" w:rsidRDefault="0096691F" w:rsidP="0096691F">
      <w:pPr>
        <w:rPr>
          <w:rFonts w:ascii="Times New Roman" w:hAnsi="Times New Roman" w:cs="Times New Roman"/>
          <w:sz w:val="24"/>
          <w:szCs w:val="24"/>
        </w:rPr>
      </w:pPr>
      <w:r w:rsidRPr="00AC7038">
        <w:rPr>
          <w:rFonts w:ascii="Times New Roman" w:hAnsi="Times New Roman" w:cs="Times New Roman"/>
          <w:sz w:val="24"/>
          <w:szCs w:val="24"/>
        </w:rPr>
        <w:t>Sufficient computer labs and support service exist to help our student whether they are on the La Verne campus, regional campuses, or online. The only technology issue that impact</w:t>
      </w:r>
      <w:r>
        <w:rPr>
          <w:rFonts w:ascii="Times New Roman" w:hAnsi="Times New Roman" w:cs="Times New Roman"/>
          <w:sz w:val="24"/>
          <w:szCs w:val="24"/>
        </w:rPr>
        <w:t>s</w:t>
      </w:r>
      <w:r w:rsidRPr="00AC7038">
        <w:rPr>
          <w:rFonts w:ascii="Times New Roman" w:hAnsi="Times New Roman" w:cs="Times New Roman"/>
          <w:sz w:val="24"/>
          <w:szCs w:val="24"/>
        </w:rPr>
        <w:t xml:space="preserve"> the </w:t>
      </w:r>
      <w:r>
        <w:rPr>
          <w:rFonts w:ascii="Times New Roman" w:hAnsi="Times New Roman" w:cs="Times New Roman"/>
          <w:sz w:val="24"/>
          <w:szCs w:val="24"/>
        </w:rPr>
        <w:t xml:space="preserve">BSOM Online </w:t>
      </w:r>
      <w:r w:rsidRPr="00AC7038">
        <w:rPr>
          <w:rFonts w:ascii="Times New Roman" w:hAnsi="Times New Roman" w:cs="Times New Roman"/>
          <w:sz w:val="24"/>
          <w:szCs w:val="24"/>
        </w:rPr>
        <w:t>student</w:t>
      </w:r>
      <w:r>
        <w:rPr>
          <w:rFonts w:ascii="Times New Roman" w:hAnsi="Times New Roman" w:cs="Times New Roman"/>
          <w:sz w:val="24"/>
          <w:szCs w:val="24"/>
        </w:rPr>
        <w:t>’s</w:t>
      </w:r>
      <w:r w:rsidRPr="00AC7038">
        <w:rPr>
          <w:rFonts w:ascii="Times New Roman" w:hAnsi="Times New Roman" w:cs="Times New Roman"/>
          <w:sz w:val="24"/>
          <w:szCs w:val="24"/>
        </w:rPr>
        <w:t xml:space="preserve"> learning is the down time in Blackboard. </w:t>
      </w:r>
      <w:r w:rsidRPr="003630C8">
        <w:rPr>
          <w:rFonts w:ascii="Times New Roman" w:hAnsi="Times New Roman" w:cs="Times New Roman"/>
          <w:sz w:val="24"/>
          <w:szCs w:val="24"/>
        </w:rPr>
        <w:t xml:space="preserve">Sufficient financial resources are available to support the program except for the resources needed to hire full time faculty and help with </w:t>
      </w:r>
      <w:r>
        <w:rPr>
          <w:rFonts w:ascii="Times New Roman" w:hAnsi="Times New Roman" w:cs="Times New Roman"/>
          <w:sz w:val="24"/>
          <w:szCs w:val="24"/>
        </w:rPr>
        <w:t xml:space="preserve">potential </w:t>
      </w:r>
      <w:r w:rsidRPr="003630C8">
        <w:rPr>
          <w:rFonts w:ascii="Times New Roman" w:hAnsi="Times New Roman" w:cs="Times New Roman"/>
          <w:sz w:val="24"/>
          <w:szCs w:val="24"/>
        </w:rPr>
        <w:t>career placement</w:t>
      </w:r>
      <w:r>
        <w:rPr>
          <w:rFonts w:ascii="Times New Roman" w:hAnsi="Times New Roman" w:cs="Times New Roman"/>
          <w:sz w:val="24"/>
          <w:szCs w:val="24"/>
        </w:rPr>
        <w:t xml:space="preserve"> as the rate of unemployment raises</w:t>
      </w:r>
      <w:r w:rsidRPr="003630C8">
        <w:rPr>
          <w:rFonts w:ascii="Times New Roman" w:hAnsi="Times New Roman" w:cs="Times New Roman"/>
          <w:sz w:val="24"/>
          <w:szCs w:val="24"/>
        </w:rPr>
        <w:t xml:space="preserve">.   </w:t>
      </w:r>
    </w:p>
    <w:p w14:paraId="22D31EDD" w14:textId="77777777" w:rsidR="001E450F" w:rsidRPr="001E450F" w:rsidRDefault="001E450F" w:rsidP="00E33E16">
      <w:pPr>
        <w:rPr>
          <w:rFonts w:ascii="Times New Roman" w:hAnsi="Times New Roman" w:cs="Times New Roman"/>
          <w:sz w:val="24"/>
          <w:szCs w:val="24"/>
        </w:rPr>
      </w:pPr>
    </w:p>
    <w:p w14:paraId="1853CA45" w14:textId="77777777" w:rsidR="00E33E16" w:rsidRPr="001E450F" w:rsidRDefault="00E33E16" w:rsidP="00E33E16">
      <w:pPr>
        <w:rPr>
          <w:rFonts w:ascii="Times New Roman" w:eastAsia="Calibri" w:hAnsi="Times New Roman" w:cs="Times New Roman"/>
          <w:b/>
          <w:sz w:val="24"/>
          <w:szCs w:val="24"/>
        </w:rPr>
      </w:pPr>
    </w:p>
    <w:p w14:paraId="61838591" w14:textId="77777777" w:rsidR="00E33E16" w:rsidRPr="001E450F" w:rsidRDefault="00E33E16" w:rsidP="00E33E16">
      <w:pPr>
        <w:pStyle w:val="ListParagraph"/>
        <w:numPr>
          <w:ilvl w:val="0"/>
          <w:numId w:val="10"/>
        </w:numPr>
        <w:outlineLvl w:val="0"/>
        <w:rPr>
          <w:rFonts w:ascii="Times New Roman" w:hAnsi="Times New Roman" w:cs="Times New Roman"/>
          <w:b/>
          <w:sz w:val="24"/>
          <w:szCs w:val="24"/>
        </w:rPr>
      </w:pPr>
      <w:r w:rsidRPr="001E450F">
        <w:rPr>
          <w:rFonts w:ascii="Times New Roman" w:hAnsi="Times New Roman" w:cs="Times New Roman"/>
          <w:b/>
          <w:sz w:val="24"/>
          <w:szCs w:val="24"/>
        </w:rPr>
        <w:t>Summary of Findings</w:t>
      </w:r>
    </w:p>
    <w:p w14:paraId="0DA7F6FA" w14:textId="77777777" w:rsidR="001104CB" w:rsidRPr="001E450F" w:rsidRDefault="001104CB" w:rsidP="00C147D3">
      <w:pPr>
        <w:pStyle w:val="ListParagraph"/>
        <w:outlineLvl w:val="0"/>
        <w:rPr>
          <w:rFonts w:ascii="Times New Roman" w:hAnsi="Times New Roman" w:cs="Times New Roman"/>
          <w:b/>
          <w:color w:val="0000FF"/>
          <w:sz w:val="24"/>
          <w:szCs w:val="24"/>
        </w:rPr>
      </w:pPr>
    </w:p>
    <w:p w14:paraId="7FBA8C7D" w14:textId="77777777" w:rsidR="00B60A5C" w:rsidRDefault="00B60A5C"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Students exceeded the desired level of learning on 18 of the 19 learning outcomes.</w:t>
      </w:r>
    </w:p>
    <w:p w14:paraId="32AC960A" w14:textId="77777777" w:rsidR="00B60A5C" w:rsidRDefault="00B60A5C"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 xml:space="preserve">The program goals and objectives are appropriate for the degree  </w:t>
      </w:r>
    </w:p>
    <w:p w14:paraId="2204D693" w14:textId="77777777" w:rsidR="00C36452" w:rsidRDefault="00C36452"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 xml:space="preserve">Significant lack of full time faculty in the regional campuses </w:t>
      </w:r>
    </w:p>
    <w:p w14:paraId="2EA8902F" w14:textId="77777777" w:rsidR="00C36452" w:rsidRDefault="00C36452"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Students are satisfied with the learning and teaching in the program.</w:t>
      </w:r>
    </w:p>
    <w:p w14:paraId="13B01931" w14:textId="77777777" w:rsidR="0096691F" w:rsidRPr="00C36452" w:rsidRDefault="00C36452" w:rsidP="0096691F">
      <w:pPr>
        <w:pStyle w:val="ListParagraph"/>
        <w:numPr>
          <w:ilvl w:val="1"/>
          <w:numId w:val="10"/>
        </w:numPr>
        <w:outlineLvl w:val="0"/>
        <w:rPr>
          <w:rFonts w:ascii="Times New Roman" w:hAnsi="Times New Roman" w:cs="Times New Roman"/>
          <w:sz w:val="24"/>
          <w:szCs w:val="24"/>
        </w:rPr>
      </w:pPr>
      <w:r w:rsidRPr="00C36452">
        <w:rPr>
          <w:rFonts w:ascii="Times New Roman" w:hAnsi="Times New Roman" w:cs="Times New Roman"/>
          <w:sz w:val="24"/>
          <w:szCs w:val="24"/>
        </w:rPr>
        <w:t>Students have some concerns about</w:t>
      </w:r>
      <w:r w:rsidR="0096691F" w:rsidRPr="00C36452">
        <w:rPr>
          <w:rFonts w:ascii="Times New Roman" w:hAnsi="Times New Roman" w:cs="Times New Roman"/>
          <w:sz w:val="24"/>
          <w:szCs w:val="24"/>
        </w:rPr>
        <w:t xml:space="preserve"> group projects</w:t>
      </w:r>
      <w:r w:rsidRPr="00C36452">
        <w:rPr>
          <w:rFonts w:ascii="Times New Roman" w:hAnsi="Times New Roman" w:cs="Times New Roman"/>
          <w:sz w:val="24"/>
          <w:szCs w:val="24"/>
        </w:rPr>
        <w:t>,</w:t>
      </w:r>
      <w:r w:rsidR="0096691F" w:rsidRPr="00C36452">
        <w:rPr>
          <w:rFonts w:ascii="Times New Roman" w:hAnsi="Times New Roman" w:cs="Times New Roman"/>
          <w:sz w:val="24"/>
          <w:szCs w:val="24"/>
        </w:rPr>
        <w:t xml:space="preserve"> the lack of responsiveness from program administration</w:t>
      </w:r>
      <w:r>
        <w:rPr>
          <w:rFonts w:ascii="Times New Roman" w:hAnsi="Times New Roman" w:cs="Times New Roman"/>
          <w:sz w:val="24"/>
          <w:szCs w:val="24"/>
        </w:rPr>
        <w:t>, and career services</w:t>
      </w:r>
      <w:r w:rsidR="00B60A5C">
        <w:rPr>
          <w:rFonts w:ascii="Times New Roman" w:hAnsi="Times New Roman" w:cs="Times New Roman"/>
          <w:sz w:val="24"/>
          <w:szCs w:val="24"/>
        </w:rPr>
        <w:t xml:space="preserve"> (alumni survey open/ended questions)</w:t>
      </w:r>
      <w:r>
        <w:rPr>
          <w:rFonts w:ascii="Times New Roman" w:hAnsi="Times New Roman" w:cs="Times New Roman"/>
          <w:sz w:val="24"/>
          <w:szCs w:val="24"/>
        </w:rPr>
        <w:t>.</w:t>
      </w:r>
    </w:p>
    <w:p w14:paraId="65C33687" w14:textId="77777777" w:rsidR="0096691F" w:rsidRDefault="0096691F"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 xml:space="preserve">Lack </w:t>
      </w:r>
      <w:r w:rsidR="00C36452">
        <w:rPr>
          <w:rFonts w:ascii="Times New Roman" w:hAnsi="Times New Roman" w:cs="Times New Roman"/>
          <w:sz w:val="24"/>
          <w:szCs w:val="24"/>
        </w:rPr>
        <w:t>of means to effectively communicate with the students.</w:t>
      </w:r>
    </w:p>
    <w:p w14:paraId="0D0FCF0F" w14:textId="77777777" w:rsidR="0096691F" w:rsidRDefault="00C36452"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 xml:space="preserve">Lack of </w:t>
      </w:r>
      <w:r w:rsidR="0096691F">
        <w:rPr>
          <w:rFonts w:ascii="Times New Roman" w:hAnsi="Times New Roman" w:cs="Times New Roman"/>
          <w:sz w:val="24"/>
          <w:szCs w:val="24"/>
        </w:rPr>
        <w:t xml:space="preserve"> engagement with the BSOM alumni </w:t>
      </w:r>
    </w:p>
    <w:p w14:paraId="32872926" w14:textId="77777777" w:rsidR="0096691F" w:rsidRDefault="0096691F"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Gaps in Academic Advising over the sequencing of the research components</w:t>
      </w:r>
    </w:p>
    <w:p w14:paraId="06426136" w14:textId="77777777" w:rsidR="00E33E16" w:rsidRPr="001E450F" w:rsidRDefault="00E33E16" w:rsidP="00E33E16">
      <w:pPr>
        <w:rPr>
          <w:rFonts w:ascii="Times New Roman" w:eastAsia="Calibri" w:hAnsi="Times New Roman" w:cs="Times New Roman"/>
          <w:b/>
          <w:sz w:val="24"/>
          <w:szCs w:val="24"/>
        </w:rPr>
      </w:pPr>
    </w:p>
    <w:p w14:paraId="3B981641" w14:textId="77777777" w:rsidR="001E450F" w:rsidRPr="001E450F" w:rsidRDefault="001E450F" w:rsidP="00E33E16">
      <w:pPr>
        <w:rPr>
          <w:rFonts w:ascii="Times New Roman" w:eastAsia="Calibri" w:hAnsi="Times New Roman" w:cs="Times New Roman"/>
          <w:b/>
          <w:sz w:val="24"/>
          <w:szCs w:val="24"/>
        </w:rPr>
      </w:pPr>
    </w:p>
    <w:p w14:paraId="549A99F2" w14:textId="77777777" w:rsidR="00E33E16" w:rsidRPr="001E450F" w:rsidRDefault="00E33E16" w:rsidP="00E33E16">
      <w:pPr>
        <w:pStyle w:val="ListParagraph"/>
        <w:numPr>
          <w:ilvl w:val="0"/>
          <w:numId w:val="10"/>
        </w:numPr>
        <w:outlineLvl w:val="0"/>
        <w:rPr>
          <w:rFonts w:ascii="Times New Roman" w:hAnsi="Times New Roman" w:cs="Times New Roman"/>
          <w:b/>
          <w:sz w:val="24"/>
          <w:szCs w:val="24"/>
        </w:rPr>
      </w:pPr>
      <w:r w:rsidRPr="001E450F">
        <w:rPr>
          <w:rFonts w:ascii="Times New Roman" w:hAnsi="Times New Roman" w:cs="Times New Roman"/>
          <w:b/>
          <w:sz w:val="24"/>
          <w:szCs w:val="24"/>
        </w:rPr>
        <w:t>Recommendations</w:t>
      </w:r>
    </w:p>
    <w:p w14:paraId="4A10CD0D" w14:textId="77777777" w:rsidR="007231B9" w:rsidRPr="001E450F" w:rsidRDefault="007231B9" w:rsidP="007231B9">
      <w:pPr>
        <w:ind w:left="360"/>
        <w:rPr>
          <w:rFonts w:ascii="Times New Roman" w:eastAsia="Calibri" w:hAnsi="Times New Roman" w:cs="Times New Roman"/>
          <w:sz w:val="24"/>
          <w:szCs w:val="24"/>
        </w:rPr>
      </w:pPr>
    </w:p>
    <w:p w14:paraId="01975A65" w14:textId="77777777" w:rsidR="00B60A5C" w:rsidRPr="00B60A5C" w:rsidRDefault="00B60A5C" w:rsidP="0096691F">
      <w:pPr>
        <w:pStyle w:val="ListParagraph"/>
        <w:numPr>
          <w:ilvl w:val="1"/>
          <w:numId w:val="10"/>
        </w:numPr>
        <w:outlineLvl w:val="0"/>
        <w:rPr>
          <w:rFonts w:ascii="Times New Roman" w:hAnsi="Times New Roman" w:cs="Times New Roman"/>
          <w:sz w:val="24"/>
          <w:szCs w:val="24"/>
        </w:rPr>
      </w:pPr>
      <w:r>
        <w:rPr>
          <w:rFonts w:ascii="Times New Roman" w:hAnsi="Times New Roman" w:cs="Times New Roman"/>
          <w:sz w:val="24"/>
          <w:szCs w:val="24"/>
        </w:rPr>
        <w:t xml:space="preserve">Minor modifications to the curriculum/teaching to address the outcome where students are not meeting the 70% target. </w:t>
      </w:r>
    </w:p>
    <w:p w14:paraId="26739309" w14:textId="77777777" w:rsidR="00C36452" w:rsidRPr="00C36452" w:rsidRDefault="00C36452" w:rsidP="0096691F">
      <w:pPr>
        <w:pStyle w:val="ListParagraph"/>
        <w:numPr>
          <w:ilvl w:val="1"/>
          <w:numId w:val="10"/>
        </w:numPr>
        <w:outlineLvl w:val="0"/>
        <w:rPr>
          <w:rFonts w:ascii="Times New Roman" w:hAnsi="Times New Roman" w:cs="Times New Roman"/>
          <w:sz w:val="24"/>
          <w:szCs w:val="24"/>
        </w:rPr>
      </w:pPr>
      <w:r>
        <w:rPr>
          <w:rFonts w:ascii="Times New Roman" w:eastAsiaTheme="minorEastAsia" w:hAnsi="Times New Roman" w:cs="Times New Roman"/>
          <w:sz w:val="24"/>
          <w:szCs w:val="24"/>
          <w:lang w:eastAsia="zh-TW"/>
        </w:rPr>
        <w:t>Increase the full time faculty coverage for the program at all locations.</w:t>
      </w:r>
    </w:p>
    <w:p w14:paraId="3ADC788B" w14:textId="77777777" w:rsidR="0096691F" w:rsidRPr="00640C8C" w:rsidRDefault="00C36452" w:rsidP="0096691F">
      <w:pPr>
        <w:pStyle w:val="ListParagraph"/>
        <w:numPr>
          <w:ilvl w:val="1"/>
          <w:numId w:val="10"/>
        </w:numPr>
        <w:outlineLvl w:val="0"/>
        <w:rPr>
          <w:rFonts w:ascii="Times New Roman" w:hAnsi="Times New Roman" w:cs="Times New Roman"/>
          <w:sz w:val="24"/>
          <w:szCs w:val="24"/>
        </w:rPr>
      </w:pPr>
      <w:r>
        <w:rPr>
          <w:rFonts w:ascii="Times New Roman" w:eastAsiaTheme="minorEastAsia" w:hAnsi="Times New Roman" w:cs="Times New Roman"/>
          <w:sz w:val="24"/>
          <w:szCs w:val="24"/>
          <w:lang w:eastAsia="zh-TW"/>
        </w:rPr>
        <w:t>D</w:t>
      </w:r>
      <w:r w:rsidR="0096691F" w:rsidRPr="00640C8C">
        <w:rPr>
          <w:rFonts w:ascii="Times New Roman" w:eastAsiaTheme="minorEastAsia" w:hAnsi="Times New Roman" w:cs="Times New Roman"/>
          <w:sz w:val="24"/>
          <w:szCs w:val="24"/>
          <w:lang w:eastAsia="zh-TW"/>
        </w:rPr>
        <w:t>evelop better task and processes for group projects.</w:t>
      </w:r>
    </w:p>
    <w:p w14:paraId="37093B49" w14:textId="77777777" w:rsidR="0096691F" w:rsidRPr="00AC3FDF" w:rsidRDefault="0096691F" w:rsidP="0096691F">
      <w:pPr>
        <w:pStyle w:val="ListParagraph"/>
        <w:numPr>
          <w:ilvl w:val="1"/>
          <w:numId w:val="10"/>
        </w:numPr>
        <w:outlineLvl w:val="0"/>
        <w:rPr>
          <w:rFonts w:ascii="Times New Roman" w:hAnsi="Times New Roman" w:cs="Times New Roman"/>
          <w:sz w:val="24"/>
          <w:szCs w:val="24"/>
        </w:rPr>
      </w:pPr>
      <w:r w:rsidRPr="00AC3FDF">
        <w:rPr>
          <w:rFonts w:ascii="Times New Roman" w:eastAsiaTheme="minorEastAsia" w:hAnsi="Times New Roman" w:cs="Times New Roman"/>
          <w:sz w:val="24"/>
          <w:szCs w:val="24"/>
          <w:lang w:eastAsia="zh-TW"/>
        </w:rPr>
        <w:t>Develop better career services with target population regarding placement.</w:t>
      </w:r>
    </w:p>
    <w:p w14:paraId="783425F3" w14:textId="77777777" w:rsidR="0096691F" w:rsidRPr="00640C8C" w:rsidRDefault="00C36452" w:rsidP="0096691F">
      <w:pPr>
        <w:pStyle w:val="ListParagraph"/>
        <w:numPr>
          <w:ilvl w:val="1"/>
          <w:numId w:val="10"/>
        </w:numPr>
        <w:outlineLvl w:val="0"/>
        <w:rPr>
          <w:rFonts w:ascii="Times New Roman" w:hAnsi="Times New Roman" w:cs="Times New Roman"/>
          <w:sz w:val="24"/>
          <w:szCs w:val="24"/>
        </w:rPr>
      </w:pPr>
      <w:r>
        <w:rPr>
          <w:rFonts w:ascii="Times New Roman" w:eastAsiaTheme="minorEastAsia" w:hAnsi="Times New Roman" w:cs="Times New Roman"/>
          <w:sz w:val="24"/>
          <w:szCs w:val="24"/>
          <w:lang w:eastAsia="zh-TW"/>
        </w:rPr>
        <w:t>Develop a specific BSOM Blackboard community</w:t>
      </w:r>
      <w:r w:rsidR="0096691F" w:rsidRPr="00640C8C">
        <w:rPr>
          <w:rFonts w:ascii="Times New Roman" w:eastAsiaTheme="minorEastAsia" w:hAnsi="Times New Roman" w:cs="Times New Roman"/>
          <w:sz w:val="24"/>
          <w:szCs w:val="24"/>
          <w:lang w:eastAsia="zh-TW"/>
        </w:rPr>
        <w:t>.</w:t>
      </w:r>
    </w:p>
    <w:p w14:paraId="03A0D198" w14:textId="77777777" w:rsidR="0096691F" w:rsidRPr="00640C8C" w:rsidRDefault="00C36452" w:rsidP="0096691F">
      <w:pPr>
        <w:pStyle w:val="ListParagraph"/>
        <w:numPr>
          <w:ilvl w:val="1"/>
          <w:numId w:val="10"/>
        </w:numPr>
        <w:outlineLvl w:val="0"/>
        <w:rPr>
          <w:rFonts w:ascii="Times New Roman" w:hAnsi="Times New Roman" w:cs="Times New Roman"/>
          <w:sz w:val="24"/>
          <w:szCs w:val="24"/>
        </w:rPr>
      </w:pPr>
      <w:r>
        <w:rPr>
          <w:rFonts w:ascii="Times New Roman" w:eastAsiaTheme="minorEastAsia" w:hAnsi="Times New Roman" w:cs="Times New Roman"/>
          <w:sz w:val="24"/>
          <w:szCs w:val="24"/>
          <w:lang w:eastAsia="zh-TW"/>
        </w:rPr>
        <w:t xml:space="preserve">Attract BSOM </w:t>
      </w:r>
      <w:r w:rsidR="0096691F" w:rsidRPr="00640C8C">
        <w:rPr>
          <w:rFonts w:ascii="Times New Roman" w:eastAsiaTheme="minorEastAsia" w:hAnsi="Times New Roman" w:cs="Times New Roman"/>
          <w:sz w:val="24"/>
          <w:szCs w:val="24"/>
          <w:lang w:eastAsia="zh-TW"/>
        </w:rPr>
        <w:t xml:space="preserve">alumni </w:t>
      </w:r>
      <w:r>
        <w:rPr>
          <w:rFonts w:ascii="Times New Roman" w:eastAsiaTheme="minorEastAsia" w:hAnsi="Times New Roman" w:cs="Times New Roman"/>
          <w:sz w:val="24"/>
          <w:szCs w:val="24"/>
          <w:lang w:eastAsia="zh-TW"/>
        </w:rPr>
        <w:t>to CBPM Alumni Association</w:t>
      </w:r>
      <w:r w:rsidR="0096691F" w:rsidRPr="00640C8C">
        <w:rPr>
          <w:rFonts w:ascii="Times New Roman" w:eastAsiaTheme="minorEastAsia" w:hAnsi="Times New Roman" w:cs="Times New Roman"/>
          <w:sz w:val="24"/>
          <w:szCs w:val="24"/>
          <w:lang w:eastAsia="zh-TW"/>
        </w:rPr>
        <w:t>.</w:t>
      </w:r>
    </w:p>
    <w:p w14:paraId="4B956080" w14:textId="77777777" w:rsidR="0096691F" w:rsidRPr="00640C8C" w:rsidRDefault="0096691F" w:rsidP="0096691F">
      <w:pPr>
        <w:pStyle w:val="ListParagraph"/>
        <w:numPr>
          <w:ilvl w:val="1"/>
          <w:numId w:val="10"/>
        </w:numPr>
        <w:outlineLvl w:val="0"/>
        <w:rPr>
          <w:rFonts w:ascii="Times New Roman" w:hAnsi="Times New Roman" w:cs="Times New Roman"/>
          <w:sz w:val="24"/>
          <w:szCs w:val="24"/>
        </w:rPr>
      </w:pPr>
      <w:r w:rsidRPr="00640C8C">
        <w:rPr>
          <w:rFonts w:ascii="Times New Roman" w:eastAsiaTheme="minorEastAsia" w:hAnsi="Times New Roman" w:cs="Times New Roman"/>
          <w:sz w:val="24"/>
          <w:szCs w:val="24"/>
          <w:lang w:eastAsia="zh-TW"/>
        </w:rPr>
        <w:t>Encourage student</w:t>
      </w:r>
      <w:r>
        <w:rPr>
          <w:rFonts w:ascii="Times New Roman" w:eastAsiaTheme="minorEastAsia" w:hAnsi="Times New Roman" w:cs="Times New Roman" w:hint="eastAsia"/>
          <w:sz w:val="24"/>
          <w:szCs w:val="24"/>
          <w:lang w:eastAsia="zh-TW"/>
        </w:rPr>
        <w:t>s</w:t>
      </w:r>
      <w:r w:rsidRPr="00640C8C">
        <w:rPr>
          <w:rFonts w:ascii="Times New Roman" w:eastAsiaTheme="minorEastAsia" w:hAnsi="Times New Roman" w:cs="Times New Roman"/>
          <w:sz w:val="24"/>
          <w:szCs w:val="24"/>
          <w:lang w:eastAsia="zh-TW"/>
        </w:rPr>
        <w:t xml:space="preserve"> to think/select topics for research project at least one semester before MGMT496.</w:t>
      </w:r>
    </w:p>
    <w:p w14:paraId="3CA3F5C0" w14:textId="77777777" w:rsidR="0096691F" w:rsidRPr="00863132" w:rsidRDefault="0096691F" w:rsidP="0096691F">
      <w:pPr>
        <w:pStyle w:val="ListParagraph"/>
        <w:numPr>
          <w:ilvl w:val="1"/>
          <w:numId w:val="10"/>
        </w:numPr>
        <w:outlineLvl w:val="0"/>
        <w:rPr>
          <w:rFonts w:ascii="Times New Roman" w:hAnsi="Times New Roman" w:cs="Times New Roman"/>
          <w:sz w:val="24"/>
          <w:szCs w:val="24"/>
        </w:rPr>
      </w:pPr>
      <w:r w:rsidRPr="00863132">
        <w:rPr>
          <w:rFonts w:ascii="Times New Roman" w:eastAsiaTheme="minorEastAsia" w:hAnsi="Times New Roman" w:cs="Times New Roman"/>
          <w:sz w:val="24"/>
          <w:szCs w:val="24"/>
          <w:lang w:eastAsia="zh-TW"/>
        </w:rPr>
        <w:t>To encourage academic advisors to advice students to take MGMT496 by itself.</w:t>
      </w:r>
    </w:p>
    <w:p w14:paraId="7917AC20" w14:textId="77777777" w:rsidR="0096691F" w:rsidRPr="00640C8C" w:rsidRDefault="0096691F" w:rsidP="0096691F">
      <w:pPr>
        <w:pStyle w:val="NoSpacing1"/>
        <w:numPr>
          <w:ilvl w:val="1"/>
          <w:numId w:val="10"/>
        </w:numPr>
        <w:rPr>
          <w:rFonts w:ascii="Times New Roman" w:hAnsi="Times New Roman"/>
        </w:rPr>
      </w:pPr>
      <w:r w:rsidRPr="00863132">
        <w:rPr>
          <w:rFonts w:ascii="Times New Roman" w:hAnsi="Times New Roman"/>
          <w:sz w:val="24"/>
          <w:szCs w:val="24"/>
          <w:lang w:eastAsia="zh-TW"/>
        </w:rPr>
        <w:t>Students should take sequentially</w:t>
      </w:r>
      <w:r w:rsidRPr="00863132">
        <w:rPr>
          <w:rFonts w:ascii="Times New Roman" w:eastAsiaTheme="minorEastAsia" w:hAnsi="Times New Roman"/>
          <w:sz w:val="24"/>
          <w:szCs w:val="24"/>
          <w:lang w:eastAsia="zh-TW"/>
        </w:rPr>
        <w:t xml:space="preserve"> MGMT388 and MGMT496</w:t>
      </w:r>
      <w:r w:rsidRPr="00640C8C">
        <w:rPr>
          <w:rFonts w:ascii="Times New Roman" w:eastAsiaTheme="minorEastAsia" w:hAnsi="Times New Roman"/>
          <w:lang w:eastAsia="zh-TW"/>
        </w:rPr>
        <w:t>.</w:t>
      </w:r>
      <w:r w:rsidRPr="00640C8C">
        <w:rPr>
          <w:rFonts w:ascii="Times New Roman" w:hAnsi="Times New Roman"/>
          <w:lang w:eastAsia="zh-TW"/>
        </w:rPr>
        <w:t xml:space="preserve"> </w:t>
      </w:r>
    </w:p>
    <w:p w14:paraId="1C333E9D" w14:textId="77777777" w:rsidR="009F2122" w:rsidRPr="00B36FBC" w:rsidRDefault="009F2122" w:rsidP="009F2122">
      <w:pPr>
        <w:pStyle w:val="NoSpacing1"/>
        <w:ind w:left="1080"/>
        <w:rPr>
          <w:rFonts w:ascii="Times New Roman" w:eastAsiaTheme="minorHAnsi" w:hAnsi="Times New Roman"/>
          <w:sz w:val="24"/>
          <w:szCs w:val="24"/>
        </w:rPr>
      </w:pPr>
    </w:p>
    <w:p w14:paraId="74F5D197" w14:textId="77777777" w:rsidR="007231B9" w:rsidRPr="001E450F" w:rsidRDefault="007231B9" w:rsidP="001104CB">
      <w:pPr>
        <w:ind w:left="720"/>
        <w:rPr>
          <w:rFonts w:ascii="Times New Roman" w:eastAsia="Calibri" w:hAnsi="Times New Roman" w:cs="Times New Roman"/>
          <w:sz w:val="24"/>
          <w:szCs w:val="24"/>
        </w:rPr>
      </w:pPr>
    </w:p>
    <w:p w14:paraId="157695C7" w14:textId="77777777" w:rsidR="0032076A" w:rsidRPr="001E450F" w:rsidRDefault="005152F4" w:rsidP="0032076A">
      <w:pPr>
        <w:rPr>
          <w:rFonts w:ascii="Times New Roman" w:hAnsi="Times New Roman" w:cs="Times New Roman"/>
          <w:b/>
          <w:sz w:val="24"/>
          <w:szCs w:val="24"/>
        </w:rPr>
      </w:pPr>
      <w:r>
        <w:rPr>
          <w:rFonts w:ascii="Times New Roman" w:hAnsi="Times New Roman" w:cs="Times New Roman"/>
          <w:b/>
          <w:sz w:val="24"/>
          <w:szCs w:val="24"/>
        </w:rPr>
        <w:t xml:space="preserve">VIII: </w:t>
      </w:r>
      <w:r w:rsidR="0032076A" w:rsidRPr="001E450F">
        <w:rPr>
          <w:rFonts w:ascii="Times New Roman" w:hAnsi="Times New Roman" w:cs="Times New Roman"/>
          <w:b/>
          <w:sz w:val="24"/>
          <w:szCs w:val="24"/>
        </w:rPr>
        <w:t>BSOM Program Review Appendices:</w:t>
      </w:r>
    </w:p>
    <w:p w14:paraId="015CB9F4" w14:textId="77777777" w:rsidR="0032076A" w:rsidRPr="001E450F" w:rsidRDefault="0032076A" w:rsidP="0032076A">
      <w:pPr>
        <w:rPr>
          <w:rFonts w:ascii="Times New Roman" w:hAnsi="Times New Roman" w:cs="Times New Roman"/>
          <w:sz w:val="24"/>
          <w:szCs w:val="24"/>
        </w:rPr>
      </w:pPr>
    </w:p>
    <w:p w14:paraId="5D568421" w14:textId="77777777" w:rsidR="0032076A" w:rsidRPr="001E450F" w:rsidRDefault="0032076A" w:rsidP="0032076A">
      <w:pPr>
        <w:rPr>
          <w:rFonts w:ascii="Times New Roman" w:hAnsi="Times New Roman" w:cs="Times New Roman"/>
          <w:sz w:val="24"/>
          <w:szCs w:val="24"/>
        </w:rPr>
      </w:pPr>
      <w:r w:rsidRPr="001E450F">
        <w:rPr>
          <w:rFonts w:ascii="Times New Roman" w:hAnsi="Times New Roman" w:cs="Times New Roman"/>
          <w:sz w:val="24"/>
          <w:szCs w:val="24"/>
        </w:rPr>
        <w:lastRenderedPageBreak/>
        <w:t xml:space="preserve">I: </w:t>
      </w:r>
      <w:r w:rsidRPr="001E450F">
        <w:rPr>
          <w:rFonts w:ascii="Times New Roman" w:hAnsi="Times New Roman" w:cs="Times New Roman"/>
          <w:sz w:val="24"/>
          <w:szCs w:val="24"/>
        </w:rPr>
        <w:tab/>
      </w:r>
      <w:r w:rsidRPr="001E450F">
        <w:rPr>
          <w:rFonts w:ascii="Times New Roman" w:hAnsi="Times New Roman" w:cs="Times New Roman"/>
          <w:sz w:val="24"/>
          <w:szCs w:val="24"/>
        </w:rPr>
        <w:tab/>
        <w:t>BSOM Program Comparison.</w:t>
      </w:r>
    </w:p>
    <w:p w14:paraId="5B17D28F" w14:textId="77777777" w:rsidR="0032076A" w:rsidRPr="001E450F" w:rsidRDefault="0032076A" w:rsidP="0032076A">
      <w:pPr>
        <w:rPr>
          <w:rFonts w:ascii="Times New Roman" w:hAnsi="Times New Roman" w:cs="Times New Roman"/>
          <w:sz w:val="24"/>
          <w:szCs w:val="24"/>
        </w:rPr>
      </w:pPr>
    </w:p>
    <w:p w14:paraId="3BF5A4D2" w14:textId="77777777" w:rsidR="0032076A" w:rsidRPr="001E450F" w:rsidRDefault="0032076A" w:rsidP="001E450F">
      <w:pPr>
        <w:rPr>
          <w:rFonts w:ascii="Times New Roman" w:hAnsi="Times New Roman" w:cs="Times New Roman"/>
          <w:sz w:val="24"/>
          <w:szCs w:val="24"/>
        </w:rPr>
      </w:pPr>
      <w:r w:rsidRPr="001E450F">
        <w:rPr>
          <w:rFonts w:ascii="Times New Roman" w:hAnsi="Times New Roman" w:cs="Times New Roman"/>
          <w:sz w:val="24"/>
          <w:szCs w:val="24"/>
        </w:rPr>
        <w:t>II:</w:t>
      </w:r>
      <w:r w:rsidRPr="001E450F">
        <w:rPr>
          <w:rFonts w:ascii="Times New Roman" w:hAnsi="Times New Roman" w:cs="Times New Roman"/>
          <w:sz w:val="24"/>
          <w:szCs w:val="24"/>
        </w:rPr>
        <w:tab/>
      </w:r>
      <w:r w:rsidRPr="001E450F">
        <w:rPr>
          <w:rFonts w:ascii="Times New Roman" w:hAnsi="Times New Roman" w:cs="Times New Roman"/>
          <w:sz w:val="24"/>
          <w:szCs w:val="24"/>
        </w:rPr>
        <w:tab/>
        <w:t>Profile of profile of the BSOM applicants, admitted, and matriculated</w:t>
      </w:r>
      <w:r w:rsidR="001E450F">
        <w:rPr>
          <w:rFonts w:ascii="Times New Roman" w:hAnsi="Times New Roman" w:cs="Times New Roman"/>
          <w:sz w:val="24"/>
          <w:szCs w:val="24"/>
        </w:rPr>
        <w:t xml:space="preserve"> s</w:t>
      </w:r>
      <w:r w:rsidRPr="001E450F">
        <w:rPr>
          <w:rFonts w:ascii="Times New Roman" w:hAnsi="Times New Roman" w:cs="Times New Roman"/>
          <w:sz w:val="24"/>
          <w:szCs w:val="24"/>
        </w:rPr>
        <w:t>tudents.</w:t>
      </w:r>
    </w:p>
    <w:p w14:paraId="59C0E334" w14:textId="77777777" w:rsidR="0032076A" w:rsidRPr="001E450F" w:rsidRDefault="0032076A" w:rsidP="0032076A">
      <w:pPr>
        <w:rPr>
          <w:rFonts w:ascii="Times New Roman" w:hAnsi="Times New Roman" w:cs="Times New Roman"/>
          <w:sz w:val="24"/>
          <w:szCs w:val="24"/>
        </w:rPr>
      </w:pPr>
    </w:p>
    <w:p w14:paraId="57D936B4" w14:textId="77777777" w:rsidR="0032076A" w:rsidRPr="001E450F" w:rsidRDefault="0032076A" w:rsidP="0032076A">
      <w:pPr>
        <w:ind w:left="1440" w:hanging="1440"/>
        <w:rPr>
          <w:rFonts w:ascii="Times New Roman" w:hAnsi="Times New Roman" w:cs="Times New Roman"/>
          <w:sz w:val="24"/>
          <w:szCs w:val="24"/>
        </w:rPr>
      </w:pPr>
      <w:r w:rsidRPr="001E450F">
        <w:rPr>
          <w:rFonts w:ascii="Times New Roman" w:hAnsi="Times New Roman" w:cs="Times New Roman"/>
          <w:sz w:val="24"/>
          <w:szCs w:val="24"/>
        </w:rPr>
        <w:t>III:</w:t>
      </w:r>
      <w:r w:rsidRPr="001E450F">
        <w:rPr>
          <w:rFonts w:ascii="Times New Roman" w:hAnsi="Times New Roman" w:cs="Times New Roman"/>
          <w:sz w:val="24"/>
          <w:szCs w:val="24"/>
        </w:rPr>
        <w:tab/>
      </w:r>
      <w:r w:rsidR="002C174B" w:rsidRPr="001E450F">
        <w:rPr>
          <w:rFonts w:ascii="Times New Roman" w:hAnsi="Times New Roman" w:cs="Times New Roman"/>
          <w:sz w:val="24"/>
          <w:szCs w:val="24"/>
        </w:rPr>
        <w:t>A</w:t>
      </w:r>
      <w:r w:rsidRPr="001E450F">
        <w:rPr>
          <w:rFonts w:ascii="Times New Roman" w:hAnsi="Times New Roman" w:cs="Times New Roman"/>
          <w:sz w:val="24"/>
          <w:szCs w:val="24"/>
        </w:rPr>
        <w:t>ssessments instruments, rubrics, and assessment sheets</w:t>
      </w:r>
      <w:r w:rsidR="002C174B" w:rsidRPr="001E450F">
        <w:rPr>
          <w:rFonts w:ascii="Times New Roman" w:hAnsi="Times New Roman" w:cs="Times New Roman"/>
          <w:sz w:val="24"/>
          <w:szCs w:val="24"/>
        </w:rPr>
        <w:t>.</w:t>
      </w:r>
    </w:p>
    <w:p w14:paraId="4314780C" w14:textId="77777777" w:rsidR="0032076A" w:rsidRPr="001E450F" w:rsidRDefault="0032076A" w:rsidP="0032076A">
      <w:pPr>
        <w:ind w:left="720" w:hanging="720"/>
        <w:rPr>
          <w:rFonts w:ascii="Times New Roman" w:hAnsi="Times New Roman" w:cs="Times New Roman"/>
          <w:sz w:val="24"/>
          <w:szCs w:val="24"/>
        </w:rPr>
      </w:pPr>
    </w:p>
    <w:p w14:paraId="034E4A57" w14:textId="77777777" w:rsidR="0032076A" w:rsidRPr="001E450F" w:rsidRDefault="0032076A" w:rsidP="0032076A">
      <w:pPr>
        <w:ind w:left="720" w:hanging="720"/>
        <w:rPr>
          <w:rFonts w:ascii="Times New Roman" w:hAnsi="Times New Roman" w:cs="Times New Roman"/>
          <w:sz w:val="24"/>
          <w:szCs w:val="24"/>
        </w:rPr>
      </w:pPr>
      <w:r w:rsidRPr="001E450F">
        <w:rPr>
          <w:rFonts w:ascii="Times New Roman" w:hAnsi="Times New Roman" w:cs="Times New Roman"/>
          <w:sz w:val="24"/>
          <w:szCs w:val="24"/>
        </w:rPr>
        <w:t>IV:</w:t>
      </w:r>
      <w:r w:rsidRPr="001E450F">
        <w:rPr>
          <w:rFonts w:ascii="Times New Roman" w:hAnsi="Times New Roman" w:cs="Times New Roman"/>
          <w:sz w:val="24"/>
          <w:szCs w:val="24"/>
        </w:rPr>
        <w:tab/>
      </w:r>
      <w:r w:rsidRPr="001E450F">
        <w:rPr>
          <w:rFonts w:ascii="Times New Roman" w:hAnsi="Times New Roman" w:cs="Times New Roman"/>
          <w:sz w:val="24"/>
          <w:szCs w:val="24"/>
        </w:rPr>
        <w:tab/>
        <w:t xml:space="preserve">Survey for students and alumni. </w:t>
      </w:r>
    </w:p>
    <w:p w14:paraId="6D86A73F" w14:textId="77777777" w:rsidR="0032076A" w:rsidRPr="001E450F" w:rsidRDefault="0032076A" w:rsidP="0032076A">
      <w:pPr>
        <w:ind w:left="720" w:hanging="720"/>
        <w:rPr>
          <w:rFonts w:ascii="Times New Roman" w:hAnsi="Times New Roman" w:cs="Times New Roman"/>
          <w:sz w:val="24"/>
          <w:szCs w:val="24"/>
        </w:rPr>
      </w:pPr>
    </w:p>
    <w:p w14:paraId="61CB0C34" w14:textId="77777777" w:rsidR="0032076A" w:rsidRPr="001E450F" w:rsidRDefault="0032076A" w:rsidP="0032076A">
      <w:pPr>
        <w:ind w:left="720" w:hanging="720"/>
        <w:rPr>
          <w:rFonts w:ascii="Times New Roman" w:hAnsi="Times New Roman" w:cs="Times New Roman"/>
          <w:sz w:val="24"/>
          <w:szCs w:val="24"/>
        </w:rPr>
      </w:pPr>
      <w:r w:rsidRPr="001E450F">
        <w:rPr>
          <w:rFonts w:ascii="Times New Roman" w:hAnsi="Times New Roman" w:cs="Times New Roman"/>
          <w:sz w:val="24"/>
          <w:szCs w:val="24"/>
        </w:rPr>
        <w:t>V:</w:t>
      </w:r>
      <w:r w:rsidRPr="001E450F">
        <w:rPr>
          <w:rFonts w:ascii="Times New Roman" w:hAnsi="Times New Roman" w:cs="Times New Roman"/>
          <w:sz w:val="24"/>
          <w:szCs w:val="24"/>
        </w:rPr>
        <w:tab/>
      </w:r>
      <w:r w:rsidRPr="001E450F">
        <w:rPr>
          <w:rFonts w:ascii="Times New Roman" w:hAnsi="Times New Roman" w:cs="Times New Roman"/>
          <w:sz w:val="24"/>
          <w:szCs w:val="24"/>
        </w:rPr>
        <w:tab/>
        <w:t>Results of the surveys.</w:t>
      </w:r>
    </w:p>
    <w:p w14:paraId="45A02273" w14:textId="77777777" w:rsidR="0032076A" w:rsidRPr="001E450F" w:rsidRDefault="0032076A" w:rsidP="0032076A">
      <w:pPr>
        <w:ind w:left="720" w:hanging="720"/>
        <w:rPr>
          <w:rFonts w:ascii="Times New Roman" w:hAnsi="Times New Roman" w:cs="Times New Roman"/>
          <w:sz w:val="24"/>
          <w:szCs w:val="24"/>
        </w:rPr>
      </w:pPr>
    </w:p>
    <w:p w14:paraId="2B565D69" w14:textId="77777777" w:rsidR="0032076A" w:rsidRPr="001E450F" w:rsidRDefault="0032076A" w:rsidP="0032076A">
      <w:pPr>
        <w:ind w:left="720" w:hanging="720"/>
        <w:rPr>
          <w:rFonts w:ascii="Times New Roman" w:hAnsi="Times New Roman" w:cs="Times New Roman"/>
          <w:sz w:val="24"/>
          <w:szCs w:val="24"/>
        </w:rPr>
      </w:pPr>
      <w:r w:rsidRPr="001E450F">
        <w:rPr>
          <w:rFonts w:ascii="Times New Roman" w:hAnsi="Times New Roman" w:cs="Times New Roman"/>
          <w:sz w:val="24"/>
          <w:szCs w:val="24"/>
        </w:rPr>
        <w:t>VI:</w:t>
      </w:r>
      <w:r w:rsidRPr="001E450F">
        <w:rPr>
          <w:rFonts w:ascii="Times New Roman" w:hAnsi="Times New Roman" w:cs="Times New Roman"/>
          <w:sz w:val="24"/>
          <w:szCs w:val="24"/>
        </w:rPr>
        <w:tab/>
      </w:r>
      <w:r w:rsidRPr="001E450F">
        <w:rPr>
          <w:rFonts w:ascii="Times New Roman" w:hAnsi="Times New Roman" w:cs="Times New Roman"/>
          <w:sz w:val="24"/>
          <w:szCs w:val="24"/>
        </w:rPr>
        <w:tab/>
        <w:t>Learning Assessment Outcomes Results</w:t>
      </w:r>
    </w:p>
    <w:p w14:paraId="2B4A5180" w14:textId="77777777" w:rsidR="0032076A" w:rsidRPr="001E450F" w:rsidRDefault="0032076A" w:rsidP="0032076A">
      <w:pPr>
        <w:ind w:left="720" w:hanging="720"/>
        <w:rPr>
          <w:rFonts w:ascii="Times New Roman" w:hAnsi="Times New Roman" w:cs="Times New Roman"/>
          <w:sz w:val="24"/>
          <w:szCs w:val="24"/>
        </w:rPr>
      </w:pPr>
    </w:p>
    <w:p w14:paraId="5D25527F" w14:textId="77777777" w:rsidR="0032076A" w:rsidRPr="001E450F" w:rsidRDefault="004736C3" w:rsidP="0032076A">
      <w:pPr>
        <w:ind w:left="720" w:hanging="720"/>
        <w:rPr>
          <w:rFonts w:ascii="Times New Roman" w:eastAsiaTheme="minorEastAsia" w:hAnsi="Times New Roman" w:cs="Times New Roman"/>
          <w:sz w:val="24"/>
          <w:szCs w:val="24"/>
          <w:lang w:eastAsia="zh-TW"/>
        </w:rPr>
      </w:pPr>
      <w:r w:rsidRPr="001E450F">
        <w:rPr>
          <w:rFonts w:ascii="Times New Roman" w:hAnsi="Times New Roman" w:cs="Times New Roman"/>
          <w:sz w:val="24"/>
          <w:szCs w:val="24"/>
        </w:rPr>
        <w:t>VII:</w:t>
      </w:r>
      <w:r w:rsidRPr="001E450F">
        <w:rPr>
          <w:rFonts w:ascii="Times New Roman" w:hAnsi="Times New Roman" w:cs="Times New Roman"/>
          <w:sz w:val="24"/>
          <w:szCs w:val="24"/>
        </w:rPr>
        <w:tab/>
      </w:r>
      <w:r w:rsidRPr="001E450F">
        <w:rPr>
          <w:rFonts w:ascii="Times New Roman" w:hAnsi="Times New Roman" w:cs="Times New Roman"/>
          <w:sz w:val="24"/>
          <w:szCs w:val="24"/>
        </w:rPr>
        <w:tab/>
      </w:r>
      <w:r w:rsidRPr="001E450F">
        <w:rPr>
          <w:rFonts w:ascii="Times New Roman" w:eastAsiaTheme="minorEastAsia" w:hAnsi="Times New Roman" w:cs="Times New Roman"/>
          <w:sz w:val="24"/>
          <w:szCs w:val="24"/>
          <w:lang w:eastAsia="zh-TW"/>
        </w:rPr>
        <w:t>Course Evaluations</w:t>
      </w:r>
    </w:p>
    <w:p w14:paraId="7BDAB869" w14:textId="77777777" w:rsidR="004736C3" w:rsidRPr="001E450F" w:rsidRDefault="004736C3" w:rsidP="0032076A">
      <w:pPr>
        <w:ind w:left="720" w:hanging="720"/>
        <w:rPr>
          <w:rFonts w:ascii="Times New Roman" w:eastAsiaTheme="minorEastAsia" w:hAnsi="Times New Roman" w:cs="Times New Roman"/>
          <w:sz w:val="24"/>
          <w:szCs w:val="24"/>
          <w:lang w:eastAsia="zh-TW"/>
        </w:rPr>
      </w:pPr>
    </w:p>
    <w:p w14:paraId="10E19207" w14:textId="77777777" w:rsidR="004736C3" w:rsidRPr="001E450F" w:rsidRDefault="004736C3" w:rsidP="004736C3">
      <w:pPr>
        <w:ind w:left="720" w:hanging="720"/>
        <w:rPr>
          <w:rFonts w:ascii="Times New Roman" w:hAnsi="Times New Roman" w:cs="Times New Roman"/>
          <w:sz w:val="24"/>
          <w:szCs w:val="24"/>
        </w:rPr>
      </w:pPr>
      <w:r w:rsidRPr="001E450F">
        <w:rPr>
          <w:rFonts w:ascii="Times New Roman" w:hAnsi="Times New Roman" w:cs="Times New Roman"/>
          <w:sz w:val="24"/>
          <w:szCs w:val="24"/>
        </w:rPr>
        <w:t>VIII:</w:t>
      </w:r>
      <w:r w:rsidRPr="001E450F">
        <w:rPr>
          <w:rFonts w:ascii="Times New Roman" w:hAnsi="Times New Roman" w:cs="Times New Roman"/>
          <w:sz w:val="24"/>
          <w:szCs w:val="24"/>
        </w:rPr>
        <w:tab/>
      </w:r>
      <w:r w:rsidRPr="001E450F">
        <w:rPr>
          <w:rFonts w:ascii="Times New Roman" w:hAnsi="Times New Roman" w:cs="Times New Roman"/>
          <w:sz w:val="24"/>
          <w:szCs w:val="24"/>
        </w:rPr>
        <w:tab/>
        <w:t>Faculty Coverage and Qualification</w:t>
      </w:r>
    </w:p>
    <w:p w14:paraId="38ABD004" w14:textId="77777777" w:rsidR="004736C3" w:rsidRPr="001E450F" w:rsidRDefault="004736C3" w:rsidP="0032076A">
      <w:pPr>
        <w:ind w:left="720" w:hanging="720"/>
        <w:rPr>
          <w:rFonts w:ascii="Times New Roman" w:eastAsiaTheme="minorEastAsia" w:hAnsi="Times New Roman" w:cs="Times New Roman"/>
          <w:sz w:val="24"/>
          <w:szCs w:val="24"/>
          <w:lang w:eastAsia="zh-TW"/>
        </w:rPr>
      </w:pPr>
    </w:p>
    <w:p w14:paraId="3257E925" w14:textId="77777777" w:rsidR="007231B9" w:rsidRPr="001E450F" w:rsidRDefault="007231B9" w:rsidP="007231B9">
      <w:pPr>
        <w:ind w:left="360"/>
        <w:rPr>
          <w:rFonts w:ascii="Times New Roman" w:eastAsia="Calibri" w:hAnsi="Times New Roman" w:cs="Times New Roman"/>
          <w:sz w:val="24"/>
          <w:szCs w:val="24"/>
        </w:rPr>
      </w:pPr>
    </w:p>
    <w:p w14:paraId="7197F30D" w14:textId="77777777" w:rsidR="00303BE2" w:rsidRDefault="00303BE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D5425EB" w14:textId="77777777" w:rsidR="00E33E16" w:rsidRDefault="00E33E16" w:rsidP="00E33E16">
      <w:pPr>
        <w:pStyle w:val="ListParagraph"/>
        <w:rPr>
          <w:rFonts w:ascii="Times New Roman" w:eastAsia="Calibri" w:hAnsi="Times New Roman" w:cs="Times New Roman"/>
          <w:sz w:val="24"/>
          <w:szCs w:val="24"/>
        </w:rPr>
        <w:sectPr w:rsidR="00E33E16" w:rsidSect="0063590F">
          <w:footerReference w:type="default" r:id="rId10"/>
          <w:pgSz w:w="12240" w:h="15840" w:code="1"/>
          <w:pgMar w:top="1440" w:right="1440" w:bottom="1440" w:left="1440" w:header="720" w:footer="720" w:gutter="0"/>
          <w:pgNumType w:start="0"/>
          <w:cols w:space="720"/>
          <w:titlePg/>
          <w:docGrid w:linePitch="360"/>
        </w:sectPr>
      </w:pPr>
    </w:p>
    <w:p w14:paraId="503F8D4D" w14:textId="77777777" w:rsidR="00A93718" w:rsidRDefault="00A93718" w:rsidP="00A93718">
      <w:pPr>
        <w:rPr>
          <w:rFonts w:ascii="Times New Roman" w:eastAsia="Calibri" w:hAnsi="Times New Roman" w:cs="Times New Roman"/>
          <w:b/>
          <w:sz w:val="24"/>
          <w:szCs w:val="24"/>
        </w:rPr>
      </w:pPr>
      <w:r w:rsidRPr="00444EE8">
        <w:rPr>
          <w:rFonts w:ascii="Times New Roman" w:eastAsia="Calibri" w:hAnsi="Times New Roman" w:cs="Times New Roman"/>
          <w:b/>
          <w:sz w:val="24"/>
          <w:szCs w:val="24"/>
        </w:rPr>
        <w:lastRenderedPageBreak/>
        <w:t xml:space="preserve">Appendix I: </w:t>
      </w:r>
      <w:r>
        <w:rPr>
          <w:rFonts w:ascii="Times New Roman" w:eastAsia="Calibri" w:hAnsi="Times New Roman" w:cs="Times New Roman"/>
          <w:b/>
          <w:sz w:val="24"/>
          <w:szCs w:val="24"/>
        </w:rPr>
        <w:t>BSOM Program Comparison</w:t>
      </w:r>
    </w:p>
    <w:p w14:paraId="311C903A" w14:textId="77777777" w:rsidR="00A93718" w:rsidRDefault="00A93718" w:rsidP="00A93718">
      <w:pPr>
        <w:rPr>
          <w:rFonts w:ascii="Times New Roman" w:eastAsia="Calibri" w:hAnsi="Times New Roman" w:cs="Times New Roman"/>
          <w:b/>
          <w:sz w:val="24"/>
          <w:szCs w:val="24"/>
        </w:rPr>
      </w:pPr>
    </w:p>
    <w:p w14:paraId="2FD5BEF6" w14:textId="77777777" w:rsidR="00A93718" w:rsidRDefault="00A93718" w:rsidP="00A93718">
      <w:pPr>
        <w:rPr>
          <w:rFonts w:ascii="Times New Roman" w:eastAsia="Calibri" w:hAnsi="Times New Roman" w:cs="Times New Roman"/>
          <w:b/>
          <w:sz w:val="24"/>
          <w:szCs w:val="24"/>
        </w:rPr>
      </w:pPr>
      <w:r w:rsidRPr="00444EE8">
        <w:rPr>
          <w:noProof/>
          <w:szCs w:val="24"/>
        </w:rPr>
        <w:drawing>
          <wp:inline distT="0" distB="0" distL="0" distR="0" wp14:anchorId="7325231F" wp14:editId="72C1629B">
            <wp:extent cx="8229600" cy="4587510"/>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229600" cy="4587510"/>
                    </a:xfrm>
                    <a:prstGeom prst="rect">
                      <a:avLst/>
                    </a:prstGeom>
                    <a:noFill/>
                    <a:ln w="9525">
                      <a:noFill/>
                      <a:miter lim="800000"/>
                      <a:headEnd/>
                      <a:tailEnd/>
                    </a:ln>
                  </pic:spPr>
                </pic:pic>
              </a:graphicData>
            </a:graphic>
          </wp:inline>
        </w:drawing>
      </w:r>
    </w:p>
    <w:p w14:paraId="360BBE8E" w14:textId="77777777" w:rsidR="00A93718" w:rsidRDefault="00A93718" w:rsidP="00A93718">
      <w:pPr>
        <w:rPr>
          <w:szCs w:val="24"/>
        </w:rPr>
      </w:pPr>
      <w:r>
        <w:rPr>
          <w:szCs w:val="24"/>
        </w:rPr>
        <w:br w:type="page"/>
      </w:r>
    </w:p>
    <w:p w14:paraId="7B9A2998" w14:textId="77777777" w:rsidR="00A93718" w:rsidRDefault="00A93718" w:rsidP="00A93718">
      <w:pPr>
        <w:rPr>
          <w:rFonts w:ascii="Times New Roman" w:eastAsia="Calibri" w:hAnsi="Times New Roman" w:cs="Times New Roman"/>
          <w:b/>
          <w:sz w:val="24"/>
          <w:szCs w:val="24"/>
        </w:rPr>
      </w:pPr>
      <w:r w:rsidRPr="00444EE8">
        <w:rPr>
          <w:noProof/>
          <w:szCs w:val="24"/>
        </w:rPr>
        <w:lastRenderedPageBreak/>
        <w:drawing>
          <wp:inline distT="0" distB="0" distL="0" distR="0" wp14:anchorId="7FF0C85E" wp14:editId="5343CC49">
            <wp:extent cx="8229600" cy="6286500"/>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229600" cy="6286500"/>
                    </a:xfrm>
                    <a:prstGeom prst="rect">
                      <a:avLst/>
                    </a:prstGeom>
                    <a:noFill/>
                    <a:ln w="9525">
                      <a:noFill/>
                      <a:miter lim="800000"/>
                      <a:headEnd/>
                      <a:tailEnd/>
                    </a:ln>
                  </pic:spPr>
                </pic:pic>
              </a:graphicData>
            </a:graphic>
          </wp:inline>
        </w:drawing>
      </w:r>
    </w:p>
    <w:p w14:paraId="643AAE84"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sidRPr="00444EE8">
        <w:rPr>
          <w:noProof/>
          <w:szCs w:val="24"/>
        </w:rPr>
        <w:lastRenderedPageBreak/>
        <w:drawing>
          <wp:inline distT="0" distB="0" distL="0" distR="0" wp14:anchorId="6B00FC63" wp14:editId="1FDF4313">
            <wp:extent cx="8229600" cy="2170026"/>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229600" cy="2170026"/>
                    </a:xfrm>
                    <a:prstGeom prst="rect">
                      <a:avLst/>
                    </a:prstGeom>
                    <a:noFill/>
                    <a:ln w="9525">
                      <a:noFill/>
                      <a:miter lim="800000"/>
                      <a:headEnd/>
                      <a:tailEnd/>
                    </a:ln>
                  </pic:spPr>
                </pic:pic>
              </a:graphicData>
            </a:graphic>
          </wp:inline>
        </w:drawing>
      </w:r>
    </w:p>
    <w:p w14:paraId="3A45F95C" w14:textId="77777777" w:rsidR="00A93718" w:rsidRDefault="00A93718" w:rsidP="00A93718">
      <w:pPr>
        <w:rPr>
          <w:rFonts w:ascii="Times New Roman" w:eastAsia="Calibri" w:hAnsi="Times New Roman" w:cs="Times New Roman"/>
          <w:b/>
          <w:sz w:val="24"/>
          <w:szCs w:val="24"/>
        </w:rPr>
        <w:sectPr w:rsidR="00A93718" w:rsidSect="00887412">
          <w:footerReference w:type="default" r:id="rId14"/>
          <w:pgSz w:w="15840" w:h="12240" w:orient="landscape"/>
          <w:pgMar w:top="900" w:right="1440" w:bottom="900" w:left="1440" w:header="720" w:footer="720" w:gutter="0"/>
          <w:cols w:space="720"/>
          <w:docGrid w:linePitch="299"/>
        </w:sectPr>
      </w:pPr>
      <w:r>
        <w:rPr>
          <w:rFonts w:ascii="Times New Roman" w:eastAsia="Calibri" w:hAnsi="Times New Roman" w:cs="Times New Roman"/>
          <w:b/>
          <w:sz w:val="24"/>
          <w:szCs w:val="24"/>
        </w:rPr>
        <w:br w:type="page"/>
      </w:r>
    </w:p>
    <w:p w14:paraId="297C1E7B"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II: Profile of the BSOM applicants, admitted, and matriculated students</w:t>
      </w:r>
    </w:p>
    <w:p w14:paraId="19AA2948" w14:textId="77777777" w:rsidR="00A93718" w:rsidRDefault="00A93718" w:rsidP="00A93718">
      <w:pPr>
        <w:rPr>
          <w:rFonts w:ascii="Times New Roman" w:eastAsia="Calibri" w:hAnsi="Times New Roman" w:cs="Times New Roman"/>
          <w:b/>
          <w:sz w:val="24"/>
          <w:szCs w:val="24"/>
        </w:rPr>
      </w:pPr>
    </w:p>
    <w:p w14:paraId="2FFE6568" w14:textId="77777777" w:rsidR="00A93718" w:rsidRDefault="00A93718" w:rsidP="00A93718">
      <w:pPr>
        <w:rPr>
          <w:rFonts w:ascii="Times New Roman" w:eastAsia="Calibri" w:hAnsi="Times New Roman" w:cs="Times New Roman"/>
          <w:b/>
          <w:sz w:val="24"/>
          <w:szCs w:val="24"/>
        </w:rPr>
      </w:pPr>
      <w:r w:rsidRPr="001D0E0D">
        <w:rPr>
          <w:noProof/>
          <w:szCs w:val="24"/>
        </w:rPr>
        <w:drawing>
          <wp:inline distT="0" distB="0" distL="0" distR="0" wp14:anchorId="531CF2F6" wp14:editId="18A1B703">
            <wp:extent cx="6629400" cy="680790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9400" cy="6807908"/>
                    </a:xfrm>
                    <a:prstGeom prst="rect">
                      <a:avLst/>
                    </a:prstGeom>
                    <a:noFill/>
                    <a:ln w="9525">
                      <a:noFill/>
                      <a:miter lim="800000"/>
                      <a:headEnd/>
                      <a:tailEnd/>
                    </a:ln>
                  </pic:spPr>
                </pic:pic>
              </a:graphicData>
            </a:graphic>
          </wp:inline>
        </w:drawing>
      </w:r>
    </w:p>
    <w:p w14:paraId="4D850DBD" w14:textId="77777777" w:rsidR="0041652B" w:rsidRDefault="0041652B">
      <w:pPr>
        <w:rPr>
          <w:rFonts w:ascii="Times New Roman" w:eastAsia="Calibri" w:hAnsi="Times New Roman" w:cs="Times New Roman"/>
          <w:b/>
          <w:sz w:val="24"/>
          <w:szCs w:val="24"/>
        </w:rPr>
        <w:sectPr w:rsidR="0041652B" w:rsidSect="00887412">
          <w:pgSz w:w="12240" w:h="15840"/>
          <w:pgMar w:top="630" w:right="900" w:bottom="810" w:left="900" w:header="720" w:footer="720" w:gutter="0"/>
          <w:cols w:space="720"/>
          <w:docGrid w:linePitch="299"/>
        </w:sectPr>
      </w:pPr>
      <w:r>
        <w:rPr>
          <w:rFonts w:ascii="Times New Roman" w:eastAsia="Calibri" w:hAnsi="Times New Roman" w:cs="Times New Roman"/>
          <w:b/>
          <w:sz w:val="24"/>
          <w:szCs w:val="24"/>
        </w:rPr>
        <w:br w:type="page"/>
      </w:r>
    </w:p>
    <w:p w14:paraId="046CE607" w14:textId="77777777" w:rsidR="00E95F16" w:rsidRDefault="00E95F16" w:rsidP="00E95F16">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Appendix III: Assessment instruments, rubrics, and assessment sheets </w:t>
      </w:r>
    </w:p>
    <w:p w14:paraId="60C15044" w14:textId="77777777" w:rsidR="00E95F16" w:rsidRDefault="00E95F16" w:rsidP="00E95F16">
      <w:pPr>
        <w:pStyle w:val="ListParagraph"/>
        <w:numPr>
          <w:ilvl w:val="0"/>
          <w:numId w:val="28"/>
        </w:numPr>
        <w:rPr>
          <w:rFonts w:ascii="Times New Roman" w:eastAsia="Calibri" w:hAnsi="Times New Roman" w:cs="Times New Roman"/>
          <w:b/>
          <w:sz w:val="24"/>
          <w:szCs w:val="24"/>
        </w:rPr>
      </w:pPr>
      <w:r>
        <w:rPr>
          <w:rFonts w:ascii="Times New Roman" w:eastAsia="Calibri" w:hAnsi="Times New Roman" w:cs="Times New Roman"/>
          <w:b/>
          <w:sz w:val="24"/>
          <w:szCs w:val="24"/>
        </w:rPr>
        <w:t>Assessments instruments</w:t>
      </w:r>
    </w:p>
    <w:p w14:paraId="7331239B" w14:textId="77777777" w:rsidR="003156CD" w:rsidRDefault="003156CD" w:rsidP="003156CD">
      <w:pPr>
        <w:rPr>
          <w:b/>
          <w:smallCaps/>
        </w:rPr>
      </w:pPr>
    </w:p>
    <w:p w14:paraId="3F2FE885" w14:textId="77777777" w:rsidR="003156CD" w:rsidRPr="008C11E3" w:rsidRDefault="003156CD" w:rsidP="003156CD">
      <w:pPr>
        <w:rPr>
          <w:b/>
          <w:smallCaps/>
        </w:rPr>
      </w:pPr>
      <w:r>
        <w:rPr>
          <w:b/>
          <w:smallCaps/>
        </w:rPr>
        <w:t>for Learning Objectives 6-1.1</w:t>
      </w:r>
    </w:p>
    <w:p w14:paraId="2BF80FDB" w14:textId="77777777" w:rsidR="003156CD" w:rsidRPr="008C11E3" w:rsidRDefault="003156CD" w:rsidP="003156CD">
      <w:pPr>
        <w:rPr>
          <w:b/>
          <w:smallCaps/>
        </w:rPr>
      </w:pPr>
      <w:r w:rsidRPr="008C11E3">
        <w:rPr>
          <w:b/>
          <w:smallCaps/>
        </w:rPr>
        <w:t>Measured in Mgmt 300</w:t>
      </w:r>
    </w:p>
    <w:p w14:paraId="668520B8" w14:textId="77777777" w:rsidR="003156CD" w:rsidRDefault="003156CD" w:rsidP="003156CD">
      <w:pPr>
        <w:rPr>
          <w:b/>
          <w:i/>
          <w:smallCaps/>
          <w:sz w:val="28"/>
        </w:rPr>
      </w:pPr>
    </w:p>
    <w:p w14:paraId="1C451CB8" w14:textId="77777777" w:rsidR="003156CD" w:rsidRPr="001E1D2D" w:rsidRDefault="003156CD" w:rsidP="003156CD">
      <w:r w:rsidRPr="001E1D2D">
        <w:rPr>
          <w:bCs/>
        </w:rPr>
        <w:t>Each student</w:t>
      </w:r>
      <w:r>
        <w:rPr>
          <w:bCs/>
        </w:rPr>
        <w:t>/group</w:t>
      </w:r>
      <w:r w:rsidRPr="001E1D2D">
        <w:rPr>
          <w:bCs/>
        </w:rPr>
        <w:t xml:space="preserve"> will select a </w:t>
      </w:r>
      <w:r w:rsidRPr="001E1D2D">
        <w:rPr>
          <w:b/>
          <w:bCs/>
          <w:u w:val="single"/>
        </w:rPr>
        <w:t>business organization</w:t>
      </w:r>
      <w:r w:rsidRPr="001E1D2D">
        <w:rPr>
          <w:bCs/>
        </w:rPr>
        <w:t xml:space="preserve"> and write a research paper:  10-12 pages, double-spaced, size 12-point Times New Roman font, with 1" margins.  You must reference all your research in the text.  Please proof read your paper before submitting it.  The paper must be free of spelling and grammar mistakes.  It must be a logically written, coherent paper.  It should include at least 10 references.  </w:t>
      </w:r>
    </w:p>
    <w:p w14:paraId="226B8B93" w14:textId="77777777" w:rsidR="003156CD" w:rsidRPr="001E1D2D" w:rsidRDefault="003156CD" w:rsidP="003156CD">
      <w:r w:rsidRPr="001E1D2D">
        <w:t>(</w:t>
      </w:r>
      <w:r w:rsidRPr="001E1D2D">
        <w:rPr>
          <w:b/>
        </w:rPr>
        <w:t>Suggestion:</w:t>
      </w:r>
      <w:r w:rsidRPr="001E1D2D">
        <w:t xml:space="preserve">  Select an organization that has a lot of information available and/or where you have access to the management personnel).  You are required to research the selected organization and address the following areas:</w:t>
      </w:r>
    </w:p>
    <w:p w14:paraId="12D639E2" w14:textId="77777777" w:rsidR="003156CD" w:rsidRPr="001E1D2D" w:rsidRDefault="003156CD" w:rsidP="003156CD"/>
    <w:p w14:paraId="3F773E69" w14:textId="77777777" w:rsidR="003156CD" w:rsidRPr="001E1D2D" w:rsidRDefault="003156CD" w:rsidP="003156CD">
      <w:pPr>
        <w:rPr>
          <w:b/>
          <w:u w:val="single"/>
        </w:rPr>
      </w:pPr>
      <w:r w:rsidRPr="001E1D2D">
        <w:rPr>
          <w:b/>
          <w:u w:val="single"/>
        </w:rPr>
        <w:t>Content of the Project Paper</w:t>
      </w:r>
    </w:p>
    <w:p w14:paraId="5CA21B88" w14:textId="77777777" w:rsidR="003156CD" w:rsidRPr="001E1D2D" w:rsidRDefault="003156CD" w:rsidP="003156CD">
      <w:pPr>
        <w:rPr>
          <w:b/>
        </w:rPr>
      </w:pPr>
    </w:p>
    <w:p w14:paraId="520724FE" w14:textId="77777777" w:rsidR="003156CD" w:rsidRPr="001E1D2D" w:rsidRDefault="003156CD" w:rsidP="003156CD">
      <w:pPr>
        <w:numPr>
          <w:ilvl w:val="0"/>
          <w:numId w:val="29"/>
        </w:numPr>
        <w:rPr>
          <w:b/>
          <w:bCs/>
        </w:rPr>
      </w:pPr>
      <w:r w:rsidRPr="001E1D2D">
        <w:rPr>
          <w:b/>
          <w:bCs/>
        </w:rPr>
        <w:t>Organizational Context</w:t>
      </w:r>
    </w:p>
    <w:p w14:paraId="77231663" w14:textId="77777777" w:rsidR="003156CD" w:rsidRPr="001E1D2D" w:rsidRDefault="003156CD" w:rsidP="003156CD">
      <w:pPr>
        <w:numPr>
          <w:ilvl w:val="0"/>
          <w:numId w:val="30"/>
        </w:numPr>
        <w:tabs>
          <w:tab w:val="left" w:pos="1440"/>
        </w:tabs>
      </w:pPr>
      <w:r w:rsidRPr="001E1D2D">
        <w:t>include the history, organizational image, size, locations of operation, type of products, and/or services offered</w:t>
      </w:r>
    </w:p>
    <w:p w14:paraId="181EC64F" w14:textId="77777777" w:rsidR="003156CD" w:rsidRPr="001E1D2D" w:rsidRDefault="003156CD" w:rsidP="003156CD"/>
    <w:p w14:paraId="6FAA7F5E" w14:textId="77777777" w:rsidR="003156CD" w:rsidRPr="001E1D2D" w:rsidRDefault="003156CD" w:rsidP="003156CD">
      <w:pPr>
        <w:numPr>
          <w:ilvl w:val="0"/>
          <w:numId w:val="29"/>
        </w:numPr>
        <w:rPr>
          <w:b/>
          <w:bCs/>
        </w:rPr>
      </w:pPr>
      <w:r w:rsidRPr="001E1D2D">
        <w:rPr>
          <w:b/>
          <w:bCs/>
        </w:rPr>
        <w:t>Environment in which the Organization Operates</w:t>
      </w:r>
    </w:p>
    <w:p w14:paraId="7AE51B9A" w14:textId="77777777" w:rsidR="003156CD" w:rsidRPr="001E1D2D" w:rsidRDefault="003156CD" w:rsidP="003156CD">
      <w:pPr>
        <w:ind w:firstLine="720"/>
      </w:pPr>
      <w:r w:rsidRPr="001E1D2D">
        <w:t>Task Environment</w:t>
      </w:r>
    </w:p>
    <w:p w14:paraId="4260D6DC" w14:textId="77777777" w:rsidR="003156CD" w:rsidRPr="001E1D2D" w:rsidRDefault="003156CD" w:rsidP="003156CD">
      <w:pPr>
        <w:numPr>
          <w:ilvl w:val="0"/>
          <w:numId w:val="30"/>
        </w:numPr>
        <w:tabs>
          <w:tab w:val="num" w:pos="1080"/>
          <w:tab w:val="left" w:pos="1440"/>
        </w:tabs>
      </w:pPr>
      <w:r w:rsidRPr="001E1D2D">
        <w:t>customers</w:t>
      </w:r>
    </w:p>
    <w:p w14:paraId="181F8FC3" w14:textId="77777777" w:rsidR="003156CD" w:rsidRPr="001E1D2D" w:rsidRDefault="003156CD" w:rsidP="003156CD">
      <w:pPr>
        <w:numPr>
          <w:ilvl w:val="0"/>
          <w:numId w:val="30"/>
        </w:numPr>
        <w:tabs>
          <w:tab w:val="num" w:pos="1080"/>
          <w:tab w:val="left" w:pos="1440"/>
        </w:tabs>
      </w:pPr>
      <w:r w:rsidRPr="001E1D2D">
        <w:t>suppliers</w:t>
      </w:r>
    </w:p>
    <w:p w14:paraId="0DDAFD84" w14:textId="77777777" w:rsidR="003156CD" w:rsidRPr="001E1D2D" w:rsidRDefault="003156CD" w:rsidP="003156CD">
      <w:pPr>
        <w:numPr>
          <w:ilvl w:val="0"/>
          <w:numId w:val="30"/>
        </w:numPr>
        <w:tabs>
          <w:tab w:val="num" w:pos="1080"/>
          <w:tab w:val="left" w:pos="1440"/>
        </w:tabs>
      </w:pPr>
      <w:r w:rsidRPr="001E1D2D">
        <w:t>competitors</w:t>
      </w:r>
    </w:p>
    <w:p w14:paraId="253C63FB" w14:textId="77777777" w:rsidR="003156CD" w:rsidRPr="00C2106B" w:rsidRDefault="003156CD" w:rsidP="003156CD">
      <w:pPr>
        <w:numPr>
          <w:ilvl w:val="0"/>
          <w:numId w:val="30"/>
        </w:numPr>
        <w:tabs>
          <w:tab w:val="num" w:pos="1080"/>
          <w:tab w:val="left" w:pos="1440"/>
        </w:tabs>
      </w:pPr>
      <w:r w:rsidRPr="001E1D2D">
        <w:t>regulatory group</w:t>
      </w:r>
    </w:p>
    <w:p w14:paraId="18D46269" w14:textId="77777777" w:rsidR="003156CD" w:rsidRDefault="003156CD" w:rsidP="003156CD"/>
    <w:p w14:paraId="26D021E6" w14:textId="77777777" w:rsidR="003156CD" w:rsidRPr="001E1D2D" w:rsidRDefault="003156CD" w:rsidP="003156CD">
      <w:pPr>
        <w:ind w:firstLine="720"/>
      </w:pPr>
      <w:r w:rsidRPr="001E1D2D">
        <w:t>General Environment</w:t>
      </w:r>
    </w:p>
    <w:p w14:paraId="19B14089" w14:textId="77777777" w:rsidR="003156CD" w:rsidRPr="001E1D2D" w:rsidRDefault="003156CD" w:rsidP="003156CD">
      <w:pPr>
        <w:numPr>
          <w:ilvl w:val="0"/>
          <w:numId w:val="31"/>
        </w:numPr>
        <w:tabs>
          <w:tab w:val="num" w:pos="1080"/>
        </w:tabs>
      </w:pPr>
      <w:r w:rsidRPr="001E1D2D">
        <w:t>economic environment</w:t>
      </w:r>
    </w:p>
    <w:p w14:paraId="4005824A" w14:textId="77777777" w:rsidR="003156CD" w:rsidRPr="001E1D2D" w:rsidRDefault="003156CD" w:rsidP="003156CD">
      <w:pPr>
        <w:numPr>
          <w:ilvl w:val="0"/>
          <w:numId w:val="31"/>
        </w:numPr>
        <w:tabs>
          <w:tab w:val="num" w:pos="1080"/>
        </w:tabs>
      </w:pPr>
      <w:r w:rsidRPr="001E1D2D">
        <w:t>social/cultural environment</w:t>
      </w:r>
    </w:p>
    <w:p w14:paraId="2E642567" w14:textId="77777777" w:rsidR="003156CD" w:rsidRPr="001E1D2D" w:rsidRDefault="003156CD" w:rsidP="003156CD">
      <w:pPr>
        <w:numPr>
          <w:ilvl w:val="0"/>
          <w:numId w:val="31"/>
        </w:numPr>
        <w:tabs>
          <w:tab w:val="num" w:pos="1080"/>
        </w:tabs>
      </w:pPr>
      <w:r w:rsidRPr="001E1D2D">
        <w:t>political environment</w:t>
      </w:r>
    </w:p>
    <w:p w14:paraId="52FBB60F" w14:textId="77777777" w:rsidR="003156CD" w:rsidRPr="001E1D2D" w:rsidRDefault="003156CD" w:rsidP="003156CD">
      <w:pPr>
        <w:numPr>
          <w:ilvl w:val="0"/>
          <w:numId w:val="31"/>
        </w:numPr>
        <w:tabs>
          <w:tab w:val="num" w:pos="1080"/>
        </w:tabs>
      </w:pPr>
      <w:r w:rsidRPr="001E1D2D">
        <w:t>legal environment</w:t>
      </w:r>
    </w:p>
    <w:p w14:paraId="1D844EE5" w14:textId="77777777" w:rsidR="003156CD" w:rsidRPr="001E1D2D" w:rsidRDefault="003156CD" w:rsidP="003156CD">
      <w:pPr>
        <w:numPr>
          <w:ilvl w:val="0"/>
          <w:numId w:val="31"/>
        </w:numPr>
        <w:tabs>
          <w:tab w:val="num" w:pos="1080"/>
        </w:tabs>
      </w:pPr>
      <w:r w:rsidRPr="001E1D2D">
        <w:t>technological environment</w:t>
      </w:r>
    </w:p>
    <w:p w14:paraId="77D35AD0" w14:textId="77777777" w:rsidR="003156CD" w:rsidRPr="001E1D2D" w:rsidRDefault="003156CD" w:rsidP="003156CD"/>
    <w:p w14:paraId="024FE38A" w14:textId="77777777" w:rsidR="003156CD" w:rsidRPr="001E1D2D" w:rsidRDefault="003156CD" w:rsidP="003156CD">
      <w:pPr>
        <w:numPr>
          <w:ilvl w:val="0"/>
          <w:numId w:val="29"/>
        </w:numPr>
        <w:rPr>
          <w:b/>
          <w:bCs/>
        </w:rPr>
      </w:pPr>
      <w:r w:rsidRPr="001E1D2D">
        <w:rPr>
          <w:b/>
          <w:bCs/>
        </w:rPr>
        <w:t>Organization's Mission/Vision and Goals</w:t>
      </w:r>
    </w:p>
    <w:p w14:paraId="4DD8CFEB" w14:textId="77777777" w:rsidR="003156CD" w:rsidRPr="001E1D2D" w:rsidRDefault="003156CD" w:rsidP="003156CD">
      <w:pPr>
        <w:numPr>
          <w:ilvl w:val="0"/>
          <w:numId w:val="32"/>
        </w:numPr>
        <w:tabs>
          <w:tab w:val="num" w:pos="1440"/>
        </w:tabs>
      </w:pPr>
      <w:r w:rsidRPr="001E1D2D">
        <w:t>mission</w:t>
      </w:r>
    </w:p>
    <w:p w14:paraId="11AD395A" w14:textId="77777777" w:rsidR="003156CD" w:rsidRDefault="003156CD" w:rsidP="003156CD">
      <w:pPr>
        <w:numPr>
          <w:ilvl w:val="0"/>
          <w:numId w:val="32"/>
        </w:numPr>
        <w:tabs>
          <w:tab w:val="num" w:pos="1440"/>
        </w:tabs>
      </w:pPr>
      <w:r w:rsidRPr="001E1D2D">
        <w:t>its appropriateness and relevance to organizational history and environment</w:t>
      </w:r>
    </w:p>
    <w:p w14:paraId="3D7DE70B" w14:textId="77777777" w:rsidR="003156CD" w:rsidRPr="001E1D2D" w:rsidRDefault="003156CD" w:rsidP="003156CD">
      <w:pPr>
        <w:ind w:left="1800"/>
      </w:pPr>
    </w:p>
    <w:p w14:paraId="2215776D" w14:textId="77777777" w:rsidR="003156CD" w:rsidRPr="001E1D2D" w:rsidRDefault="003156CD" w:rsidP="003156CD"/>
    <w:p w14:paraId="2C934FB0" w14:textId="77777777" w:rsidR="003156CD" w:rsidRPr="001E1D2D" w:rsidRDefault="003156CD" w:rsidP="003156CD">
      <w:pPr>
        <w:numPr>
          <w:ilvl w:val="0"/>
          <w:numId w:val="29"/>
        </w:numPr>
        <w:rPr>
          <w:b/>
          <w:bCs/>
        </w:rPr>
      </w:pPr>
      <w:r w:rsidRPr="001E1D2D">
        <w:rPr>
          <w:b/>
          <w:bCs/>
        </w:rPr>
        <w:t>Organization's Strategy</w:t>
      </w:r>
    </w:p>
    <w:p w14:paraId="2A64EA88" w14:textId="77777777" w:rsidR="003156CD" w:rsidRPr="001E1D2D" w:rsidRDefault="003156CD" w:rsidP="003156CD">
      <w:pPr>
        <w:numPr>
          <w:ilvl w:val="0"/>
          <w:numId w:val="33"/>
        </w:numPr>
      </w:pPr>
      <w:r w:rsidRPr="001E1D2D">
        <w:t>its relationship with organizational goals and mission/vision</w:t>
      </w:r>
    </w:p>
    <w:p w14:paraId="7C8623D7" w14:textId="77777777" w:rsidR="003156CD" w:rsidRPr="001E1D2D" w:rsidRDefault="003156CD" w:rsidP="003156CD">
      <w:pPr>
        <w:numPr>
          <w:ilvl w:val="0"/>
          <w:numId w:val="33"/>
        </w:numPr>
      </w:pPr>
      <w:r w:rsidRPr="001E1D2D">
        <w:t>its relationship with the environment in which organization exists</w:t>
      </w:r>
    </w:p>
    <w:p w14:paraId="4119F766" w14:textId="77777777" w:rsidR="003156CD" w:rsidRPr="001E1D2D" w:rsidRDefault="003156CD" w:rsidP="003156CD"/>
    <w:p w14:paraId="1C34ED7B" w14:textId="77777777" w:rsidR="003156CD" w:rsidRPr="001E1D2D" w:rsidRDefault="003156CD" w:rsidP="003156CD">
      <w:pPr>
        <w:numPr>
          <w:ilvl w:val="0"/>
          <w:numId w:val="29"/>
        </w:numPr>
        <w:rPr>
          <w:b/>
          <w:bCs/>
        </w:rPr>
      </w:pPr>
      <w:r w:rsidRPr="001E1D2D">
        <w:rPr>
          <w:b/>
          <w:bCs/>
        </w:rPr>
        <w:t>Organizational Structure</w:t>
      </w:r>
    </w:p>
    <w:p w14:paraId="358750F7" w14:textId="77777777" w:rsidR="003156CD" w:rsidRPr="001E1D2D" w:rsidRDefault="003156CD" w:rsidP="003156CD">
      <w:pPr>
        <w:numPr>
          <w:ilvl w:val="0"/>
          <w:numId w:val="34"/>
        </w:numPr>
      </w:pPr>
      <w:r w:rsidRPr="001E1D2D">
        <w:t>appropriateness of structure to the environment, objectives, and strategy</w:t>
      </w:r>
    </w:p>
    <w:p w14:paraId="2339DFEF" w14:textId="77777777" w:rsidR="003156CD" w:rsidRPr="001E1D2D" w:rsidRDefault="003156CD" w:rsidP="003156CD"/>
    <w:p w14:paraId="7E50A33F" w14:textId="77777777" w:rsidR="003156CD" w:rsidRDefault="003156CD" w:rsidP="003156CD">
      <w:pPr>
        <w:numPr>
          <w:ilvl w:val="0"/>
          <w:numId w:val="29"/>
        </w:numPr>
        <w:rPr>
          <w:b/>
        </w:rPr>
      </w:pPr>
      <w:r>
        <w:rPr>
          <w:b/>
        </w:rPr>
        <w:lastRenderedPageBreak/>
        <w:t>Control Features used by the Organization</w:t>
      </w:r>
    </w:p>
    <w:p w14:paraId="76939667" w14:textId="77777777" w:rsidR="003156CD" w:rsidRDefault="003156CD" w:rsidP="003156CD">
      <w:pPr>
        <w:ind w:left="720"/>
        <w:rPr>
          <w:b/>
        </w:rPr>
      </w:pPr>
    </w:p>
    <w:p w14:paraId="16FDEAA0" w14:textId="77777777" w:rsidR="003156CD" w:rsidRPr="001E1D2D" w:rsidRDefault="003156CD" w:rsidP="003156CD">
      <w:pPr>
        <w:numPr>
          <w:ilvl w:val="0"/>
          <w:numId w:val="29"/>
        </w:numPr>
        <w:rPr>
          <w:b/>
        </w:rPr>
      </w:pPr>
      <w:r w:rsidRPr="001E1D2D">
        <w:rPr>
          <w:b/>
        </w:rPr>
        <w:t>Organizational Culture*</w:t>
      </w:r>
    </w:p>
    <w:p w14:paraId="261EC3AF" w14:textId="77777777" w:rsidR="003156CD" w:rsidRPr="001E1D2D" w:rsidRDefault="003156CD" w:rsidP="003156CD">
      <w:pPr>
        <w:ind w:firstLine="720"/>
        <w:rPr>
          <w:b/>
        </w:rPr>
      </w:pPr>
      <w:r w:rsidRPr="001E1D2D">
        <w:t>“Personality” of each organization, which includes:</w:t>
      </w:r>
    </w:p>
    <w:p w14:paraId="0545D5F6" w14:textId="77777777" w:rsidR="003156CD" w:rsidRPr="001E1D2D" w:rsidRDefault="003156CD" w:rsidP="003156CD">
      <w:pPr>
        <w:numPr>
          <w:ilvl w:val="0"/>
          <w:numId w:val="34"/>
        </w:numPr>
      </w:pPr>
      <w:r w:rsidRPr="001E1D2D">
        <w:t>important rituals</w:t>
      </w:r>
    </w:p>
    <w:p w14:paraId="632DF97C" w14:textId="77777777" w:rsidR="003156CD" w:rsidRPr="001E1D2D" w:rsidRDefault="003156CD" w:rsidP="003156CD">
      <w:pPr>
        <w:numPr>
          <w:ilvl w:val="0"/>
          <w:numId w:val="34"/>
        </w:numPr>
      </w:pPr>
      <w:r w:rsidRPr="001E1D2D">
        <w:t>important symbols and artifacts</w:t>
      </w:r>
    </w:p>
    <w:p w14:paraId="75C8EFF2" w14:textId="77777777" w:rsidR="003156CD" w:rsidRPr="001E1D2D" w:rsidRDefault="003156CD" w:rsidP="003156CD">
      <w:pPr>
        <w:numPr>
          <w:ilvl w:val="0"/>
          <w:numId w:val="34"/>
        </w:numPr>
      </w:pPr>
      <w:r w:rsidRPr="001E1D2D">
        <w:t>relationship with employees</w:t>
      </w:r>
    </w:p>
    <w:p w14:paraId="38AA1851" w14:textId="77777777" w:rsidR="003156CD" w:rsidRDefault="003156CD" w:rsidP="003156CD">
      <w:pPr>
        <w:numPr>
          <w:ilvl w:val="0"/>
          <w:numId w:val="34"/>
        </w:numPr>
      </w:pPr>
      <w:r w:rsidRPr="001E1D2D">
        <w:t>its appropriateness and relevance to organizational history and the culture</w:t>
      </w:r>
    </w:p>
    <w:p w14:paraId="7073A993" w14:textId="77777777" w:rsidR="003156CD" w:rsidRDefault="003156CD" w:rsidP="003156CD">
      <w:pPr>
        <w:rPr>
          <w:b/>
        </w:rPr>
      </w:pPr>
    </w:p>
    <w:p w14:paraId="203D578D" w14:textId="77777777" w:rsidR="003156CD" w:rsidRPr="001E1D2D" w:rsidRDefault="003156CD" w:rsidP="003156CD">
      <w:r w:rsidRPr="001E1D2D">
        <w:rPr>
          <w:b/>
        </w:rPr>
        <w:t>* This is the most difficult analysis of your project.  You will rarely find an article describing the culture of an organization.  You will need to read and analyze many articles about the organization, analyze their messages to their various constituencies (e.g., customers, stockholders, etc.), and identify and interpret the symbols that are important to them.  This will help you identify their espoused values and basic assumptions of operation.</w:t>
      </w:r>
    </w:p>
    <w:p w14:paraId="6C548C78" w14:textId="77777777" w:rsidR="003156CD" w:rsidRDefault="003156CD" w:rsidP="003156CD"/>
    <w:p w14:paraId="029DC60B" w14:textId="77777777" w:rsidR="003156CD" w:rsidRPr="001E1D2D" w:rsidRDefault="003156CD" w:rsidP="003156CD">
      <w:pPr>
        <w:ind w:left="1800"/>
      </w:pPr>
    </w:p>
    <w:p w14:paraId="79C33D94" w14:textId="77777777" w:rsidR="003156CD" w:rsidRPr="00C2106B" w:rsidRDefault="003156CD" w:rsidP="003156CD">
      <w:pPr>
        <w:numPr>
          <w:ilvl w:val="0"/>
          <w:numId w:val="29"/>
        </w:numPr>
        <w:rPr>
          <w:b/>
        </w:rPr>
      </w:pPr>
      <w:r>
        <w:rPr>
          <w:b/>
        </w:rPr>
        <w:t>Leadership</w:t>
      </w:r>
    </w:p>
    <w:p w14:paraId="521E4FB4" w14:textId="77777777" w:rsidR="003156CD" w:rsidRDefault="003156CD" w:rsidP="003156CD">
      <w:pPr>
        <w:ind w:left="720"/>
        <w:rPr>
          <w:b/>
        </w:rPr>
      </w:pPr>
    </w:p>
    <w:p w14:paraId="6FE47D63" w14:textId="77777777" w:rsidR="003156CD" w:rsidRDefault="003156CD" w:rsidP="003156CD">
      <w:pPr>
        <w:numPr>
          <w:ilvl w:val="0"/>
          <w:numId w:val="29"/>
        </w:numPr>
        <w:rPr>
          <w:b/>
        </w:rPr>
      </w:pPr>
      <w:r>
        <w:rPr>
          <w:b/>
        </w:rPr>
        <w:t>SWOT Analysis</w:t>
      </w:r>
    </w:p>
    <w:p w14:paraId="2BAB265E" w14:textId="77777777" w:rsidR="003156CD" w:rsidRDefault="003156CD" w:rsidP="003156CD">
      <w:pPr>
        <w:pStyle w:val="ListParagraph"/>
        <w:rPr>
          <w:b/>
        </w:rPr>
      </w:pPr>
    </w:p>
    <w:p w14:paraId="5FEBB119" w14:textId="77777777" w:rsidR="003156CD" w:rsidRPr="001E1D2D" w:rsidRDefault="003156CD" w:rsidP="003156CD">
      <w:pPr>
        <w:numPr>
          <w:ilvl w:val="0"/>
          <w:numId w:val="29"/>
        </w:numPr>
        <w:rPr>
          <w:b/>
        </w:rPr>
      </w:pPr>
      <w:r>
        <w:rPr>
          <w:b/>
        </w:rPr>
        <w:t>Your Recommendations</w:t>
      </w:r>
    </w:p>
    <w:p w14:paraId="6FF5FAD3" w14:textId="77777777" w:rsidR="003156CD" w:rsidRPr="001E1D2D" w:rsidRDefault="003156CD" w:rsidP="003156CD"/>
    <w:p w14:paraId="4AA45C53" w14:textId="77777777" w:rsidR="003156CD" w:rsidRPr="006A25C5" w:rsidRDefault="003156CD" w:rsidP="003156CD">
      <w:r>
        <w:t>The</w:t>
      </w:r>
      <w:r w:rsidRPr="006A25C5">
        <w:t xml:space="preserve"> project will be graded by the following criteria:</w:t>
      </w:r>
    </w:p>
    <w:p w14:paraId="1E76B6BE" w14:textId="77777777" w:rsidR="003156CD" w:rsidRPr="006A25C5" w:rsidRDefault="003156CD" w:rsidP="003156CD">
      <w:pPr>
        <w:ind w:firstLine="720"/>
      </w:pPr>
    </w:p>
    <w:p w14:paraId="4B4D61A7" w14:textId="77777777" w:rsidR="003156CD" w:rsidRPr="006A25C5" w:rsidRDefault="003156CD" w:rsidP="003156CD">
      <w:r>
        <w:tab/>
        <w:t>7</w:t>
      </w:r>
      <w:r w:rsidRPr="006A25C5">
        <w:t>0%</w:t>
      </w:r>
      <w:r w:rsidRPr="006A25C5">
        <w:tab/>
        <w:t>content of the paper including references</w:t>
      </w:r>
    </w:p>
    <w:p w14:paraId="72A81A35" w14:textId="77777777" w:rsidR="003156CD" w:rsidRPr="006A25C5" w:rsidRDefault="003156CD" w:rsidP="003156CD">
      <w:r>
        <w:tab/>
        <w:t>15</w:t>
      </w:r>
      <w:r w:rsidRPr="006A25C5">
        <w:t>%</w:t>
      </w:r>
      <w:r w:rsidRPr="006A25C5">
        <w:tab/>
        <w:t>organization</w:t>
      </w:r>
    </w:p>
    <w:p w14:paraId="36025B97" w14:textId="77777777" w:rsidR="003156CD" w:rsidRDefault="003156CD" w:rsidP="003156CD">
      <w:r>
        <w:tab/>
        <w:t>15</w:t>
      </w:r>
      <w:r w:rsidRPr="006A25C5">
        <w:t>%</w:t>
      </w:r>
      <w:r w:rsidRPr="006A25C5">
        <w:tab/>
        <w:t>language and grammar</w:t>
      </w:r>
    </w:p>
    <w:p w14:paraId="13807EE8" w14:textId="77777777" w:rsidR="00AD7A36" w:rsidRDefault="00AD7A36" w:rsidP="003156CD"/>
    <w:p w14:paraId="439155F5" w14:textId="77777777" w:rsidR="00AD7A36" w:rsidRDefault="00AD7A36">
      <w:r>
        <w:br w:type="page"/>
      </w:r>
    </w:p>
    <w:p w14:paraId="399B8360" w14:textId="77777777" w:rsidR="00AD7A36" w:rsidRDefault="00AD7A36" w:rsidP="00AD7A36">
      <w:pPr>
        <w:pStyle w:val="NoSpacing"/>
        <w:jc w:val="center"/>
        <w:rPr>
          <w:rFonts w:ascii="Times New Roman" w:hAnsi="Times New Roman"/>
          <w:sz w:val="24"/>
          <w:szCs w:val="24"/>
        </w:rPr>
      </w:pPr>
      <w:r w:rsidRPr="001E3979">
        <w:rPr>
          <w:rFonts w:ascii="Times New Roman" w:hAnsi="Times New Roman"/>
          <w:b/>
          <w:sz w:val="24"/>
          <w:szCs w:val="24"/>
        </w:rPr>
        <w:lastRenderedPageBreak/>
        <w:t>BS Organizational Management</w:t>
      </w:r>
      <w:r w:rsidRPr="001E3979">
        <w:rPr>
          <w:rFonts w:ascii="Times New Roman" w:hAnsi="Times New Roman"/>
          <w:b/>
          <w:sz w:val="24"/>
          <w:szCs w:val="24"/>
        </w:rPr>
        <w:tab/>
      </w:r>
      <w:r w:rsidRPr="001E3979">
        <w:rPr>
          <w:rFonts w:ascii="Times New Roman" w:hAnsi="Times New Roman"/>
          <w:b/>
          <w:sz w:val="24"/>
          <w:szCs w:val="24"/>
        </w:rPr>
        <w:tab/>
        <w:t>BUS 343 – Business Ethics</w:t>
      </w:r>
    </w:p>
    <w:p w14:paraId="1E0BDEE1" w14:textId="77777777" w:rsidR="00AD7A36" w:rsidRPr="00354EA5" w:rsidRDefault="0019299B" w:rsidP="00AD7A36">
      <w:pPr>
        <w:pStyle w:val="NoSpacing"/>
        <w:jc w:val="both"/>
        <w:rPr>
          <w:rFonts w:ascii="Times New Roman" w:hAnsi="Times New Roman"/>
          <w:sz w:val="24"/>
          <w:szCs w:val="24"/>
        </w:rPr>
      </w:pPr>
      <w:r>
        <w:rPr>
          <w:rFonts w:ascii="Times New Roman" w:hAnsi="Times New Roman"/>
          <w:sz w:val="24"/>
          <w:szCs w:val="24"/>
        </w:rPr>
        <w:pict w14:anchorId="0EF6BA4C">
          <v:rect id="_x0000_i1025" style="width:0;height:1.5pt" o:hralign="center" o:hrstd="t" o:hr="t" fillcolor="#aca899" stroked="f"/>
        </w:pict>
      </w:r>
    </w:p>
    <w:p w14:paraId="487231E2" w14:textId="77777777" w:rsidR="00AD7A36" w:rsidRPr="006D5C6F" w:rsidRDefault="00AD7A36" w:rsidP="00AD7A36">
      <w:pPr>
        <w:pStyle w:val="NoSpacing"/>
        <w:jc w:val="both"/>
        <w:rPr>
          <w:rFonts w:ascii="Times New Roman" w:hAnsi="Times New Roman"/>
          <w:b/>
          <w:sz w:val="24"/>
          <w:szCs w:val="24"/>
        </w:rPr>
      </w:pPr>
    </w:p>
    <w:p w14:paraId="5FF08444" w14:textId="77777777" w:rsidR="00AD7A36" w:rsidRPr="001E3979" w:rsidRDefault="00AD7A36" w:rsidP="00AD7A36">
      <w:pPr>
        <w:pStyle w:val="NoSpacing"/>
        <w:rPr>
          <w:rFonts w:ascii="Times New Roman" w:hAnsi="Times New Roman"/>
          <w:sz w:val="24"/>
          <w:szCs w:val="24"/>
        </w:rPr>
      </w:pPr>
      <w:r w:rsidRPr="001E3979">
        <w:rPr>
          <w:rFonts w:ascii="Times New Roman" w:hAnsi="Times New Roman"/>
          <w:b/>
          <w:sz w:val="24"/>
          <w:szCs w:val="24"/>
        </w:rPr>
        <w:t xml:space="preserve">Learning Objective 4-1:  </w:t>
      </w:r>
      <w:r w:rsidRPr="001E3979">
        <w:rPr>
          <w:rFonts w:ascii="Times New Roman" w:hAnsi="Times New Roman"/>
          <w:sz w:val="24"/>
          <w:szCs w:val="24"/>
        </w:rPr>
        <w:t>Demonstrate an understanding of consequence-based and rule-based theories of ethics.</w:t>
      </w:r>
    </w:p>
    <w:p w14:paraId="290F0463" w14:textId="77777777" w:rsidR="00AD7A36" w:rsidRPr="001E3979" w:rsidRDefault="00AD7A36" w:rsidP="00AD7A36">
      <w:pPr>
        <w:pStyle w:val="NoSpacing"/>
        <w:rPr>
          <w:rFonts w:ascii="Times New Roman" w:hAnsi="Times New Roman"/>
          <w:sz w:val="24"/>
          <w:szCs w:val="24"/>
        </w:rPr>
      </w:pPr>
    </w:p>
    <w:p w14:paraId="40282215" w14:textId="77777777" w:rsidR="00AD7A36" w:rsidRPr="001E3979" w:rsidRDefault="00AD7A36" w:rsidP="00AD7A36">
      <w:pPr>
        <w:pStyle w:val="NoSpacing"/>
        <w:rPr>
          <w:rFonts w:ascii="Times New Roman" w:hAnsi="Times New Roman"/>
          <w:sz w:val="24"/>
          <w:szCs w:val="24"/>
        </w:rPr>
      </w:pPr>
      <w:r w:rsidRPr="001E3979">
        <w:rPr>
          <w:rFonts w:ascii="Times New Roman" w:hAnsi="Times New Roman"/>
          <w:b/>
          <w:sz w:val="24"/>
          <w:szCs w:val="24"/>
        </w:rPr>
        <w:t>Learning Outcome 4-1.1:</w:t>
      </w:r>
      <w:r w:rsidRPr="001E3979">
        <w:rPr>
          <w:rFonts w:ascii="Times New Roman" w:hAnsi="Times New Roman"/>
          <w:sz w:val="24"/>
          <w:szCs w:val="24"/>
        </w:rPr>
        <w:t xml:space="preserve">  Students will be able to apply consequence-based and rule-based theories of ethics in managerial decision-making.</w:t>
      </w:r>
    </w:p>
    <w:p w14:paraId="5EB04A7B" w14:textId="77777777" w:rsidR="00AD7A36" w:rsidRDefault="00AD7A36" w:rsidP="00AD7A36">
      <w:pPr>
        <w:pStyle w:val="NoSpacing"/>
        <w:jc w:val="both"/>
        <w:rPr>
          <w:rFonts w:ascii="Times New Roman" w:hAnsi="Times New Roman"/>
          <w:sz w:val="24"/>
          <w:szCs w:val="24"/>
        </w:rPr>
      </w:pPr>
    </w:p>
    <w:p w14:paraId="2C263C22" w14:textId="77777777" w:rsidR="00AD7A36" w:rsidRPr="001E3979" w:rsidRDefault="00AD7A36" w:rsidP="00AD7A36">
      <w:pPr>
        <w:pStyle w:val="NoSpacing"/>
        <w:rPr>
          <w:rFonts w:ascii="Times New Roman" w:hAnsi="Times New Roman"/>
          <w:sz w:val="24"/>
          <w:szCs w:val="24"/>
        </w:rPr>
      </w:pPr>
      <w:r w:rsidRPr="001E3979">
        <w:rPr>
          <w:rFonts w:ascii="Times New Roman" w:hAnsi="Times New Roman"/>
          <w:b/>
          <w:sz w:val="24"/>
          <w:szCs w:val="24"/>
        </w:rPr>
        <w:t xml:space="preserve">Learning Outcome 4-1.2:  </w:t>
      </w:r>
      <w:r w:rsidRPr="001E3979">
        <w:rPr>
          <w:rFonts w:ascii="Times New Roman" w:hAnsi="Times New Roman"/>
          <w:sz w:val="24"/>
          <w:szCs w:val="24"/>
        </w:rPr>
        <w:t>Students will be able to differentiate outcomes of decisions based on consequence-based and rule-based theories of ethics in managerial decision-making.</w:t>
      </w:r>
    </w:p>
    <w:p w14:paraId="51DDA9F6" w14:textId="77777777" w:rsidR="00AD7A36" w:rsidRDefault="00AD7A36" w:rsidP="00AD7A36">
      <w:pPr>
        <w:pStyle w:val="NoSpacing"/>
        <w:jc w:val="both"/>
        <w:rPr>
          <w:rFonts w:ascii="Times New Roman" w:hAnsi="Times New Roman"/>
          <w:sz w:val="24"/>
          <w:szCs w:val="24"/>
        </w:rPr>
      </w:pPr>
    </w:p>
    <w:p w14:paraId="3FCE1264" w14:textId="77777777" w:rsidR="00AD7A36" w:rsidRDefault="0019299B" w:rsidP="00AD7A36">
      <w:pPr>
        <w:pStyle w:val="NoSpacing"/>
        <w:jc w:val="both"/>
        <w:rPr>
          <w:rFonts w:ascii="Times New Roman" w:hAnsi="Times New Roman"/>
          <w:sz w:val="24"/>
          <w:szCs w:val="24"/>
        </w:rPr>
      </w:pPr>
      <w:r>
        <w:rPr>
          <w:rFonts w:ascii="Times New Roman" w:hAnsi="Times New Roman"/>
          <w:sz w:val="24"/>
          <w:szCs w:val="24"/>
        </w:rPr>
        <w:pict w14:anchorId="2A559EAC">
          <v:rect id="_x0000_i1026" style="width:0;height:1.5pt" o:hralign="center" o:hrstd="t" o:hr="t" fillcolor="#aca899" stroked="f"/>
        </w:pict>
      </w:r>
    </w:p>
    <w:p w14:paraId="5FA45FDE" w14:textId="77777777" w:rsidR="00AD7A36" w:rsidRDefault="00AD7A36" w:rsidP="00AD7A36">
      <w:pPr>
        <w:pStyle w:val="NoSpacing"/>
        <w:jc w:val="both"/>
        <w:rPr>
          <w:rFonts w:ascii="Times New Roman" w:hAnsi="Times New Roman"/>
          <w:sz w:val="24"/>
          <w:szCs w:val="24"/>
        </w:rPr>
      </w:pPr>
    </w:p>
    <w:p w14:paraId="3FFEA3D0" w14:textId="77777777" w:rsidR="00AD7A36" w:rsidRDefault="00AD7A36" w:rsidP="00AD7A36">
      <w:pPr>
        <w:jc w:val="both"/>
        <w:rPr>
          <w:rFonts w:ascii="Times New Roman" w:hAnsi="Times New Roman"/>
          <w:sz w:val="24"/>
          <w:szCs w:val="24"/>
        </w:rPr>
      </w:pPr>
      <w:r>
        <w:rPr>
          <w:rFonts w:ascii="Times New Roman" w:hAnsi="Times New Roman"/>
          <w:b/>
          <w:sz w:val="24"/>
          <w:szCs w:val="24"/>
          <w:u w:val="single"/>
        </w:rPr>
        <w:t>Written Paper or Project</w:t>
      </w:r>
    </w:p>
    <w:p w14:paraId="26DF2613" w14:textId="77777777" w:rsidR="00AD7A36" w:rsidRDefault="00AD7A36" w:rsidP="00AD7A36">
      <w:pPr>
        <w:jc w:val="both"/>
        <w:rPr>
          <w:rFonts w:ascii="Times New Roman" w:hAnsi="Times New Roman"/>
          <w:sz w:val="24"/>
          <w:szCs w:val="24"/>
        </w:rPr>
      </w:pPr>
      <w:r>
        <w:rPr>
          <w:rFonts w:ascii="Times New Roman" w:hAnsi="Times New Roman"/>
          <w:sz w:val="24"/>
          <w:szCs w:val="24"/>
        </w:rPr>
        <w:t>In a written paper or other project, e</w:t>
      </w:r>
      <w:r w:rsidRPr="003241F9">
        <w:rPr>
          <w:rFonts w:ascii="Times New Roman" w:hAnsi="Times New Roman"/>
          <w:sz w:val="24"/>
          <w:szCs w:val="24"/>
        </w:rPr>
        <w:t xml:space="preserve">ach student </w:t>
      </w:r>
      <w:r>
        <w:rPr>
          <w:rFonts w:ascii="Times New Roman" w:hAnsi="Times New Roman"/>
          <w:sz w:val="24"/>
          <w:szCs w:val="24"/>
        </w:rPr>
        <w:t xml:space="preserve">is </w:t>
      </w:r>
      <w:r w:rsidRPr="003241F9">
        <w:rPr>
          <w:rFonts w:ascii="Times New Roman" w:hAnsi="Times New Roman"/>
          <w:sz w:val="24"/>
          <w:szCs w:val="24"/>
        </w:rPr>
        <w:t xml:space="preserve">required </w:t>
      </w:r>
      <w:r>
        <w:rPr>
          <w:rFonts w:ascii="Times New Roman" w:hAnsi="Times New Roman"/>
          <w:sz w:val="24"/>
          <w:szCs w:val="24"/>
        </w:rPr>
        <w:t>demonstrate</w:t>
      </w:r>
      <w:r w:rsidRPr="00081E30">
        <w:rPr>
          <w:rFonts w:ascii="Times New Roman" w:hAnsi="Times New Roman"/>
          <w:sz w:val="24"/>
          <w:szCs w:val="24"/>
        </w:rPr>
        <w:t xml:space="preserve"> an understanding of consequence-based and rule-based theories of ethics.</w:t>
      </w:r>
      <w:r>
        <w:rPr>
          <w:rFonts w:ascii="Times New Roman" w:hAnsi="Times New Roman"/>
          <w:sz w:val="24"/>
          <w:szCs w:val="24"/>
        </w:rPr>
        <w:t xml:space="preserve">  As described more fully in the Rubric (see below) for these Learning Outcomes, students must be able to (1) define or explain certain ethical theories, (2) apply them to real-world situations, and (3) compare and contrast different outcomes that may be generated by applying different ethical theories to real-world situations. </w:t>
      </w:r>
    </w:p>
    <w:p w14:paraId="59C473A1" w14:textId="77777777" w:rsidR="00AD7A36" w:rsidRPr="0064760F" w:rsidRDefault="00AD7A36" w:rsidP="00AD7A36">
      <w:pPr>
        <w:jc w:val="both"/>
        <w:rPr>
          <w:rFonts w:ascii="Times New Roman" w:hAnsi="Times New Roman"/>
          <w:b/>
          <w:i/>
          <w:sz w:val="24"/>
          <w:szCs w:val="24"/>
        </w:rPr>
      </w:pPr>
      <w:r w:rsidRPr="0064760F">
        <w:rPr>
          <w:rFonts w:ascii="Times New Roman" w:hAnsi="Times New Roman"/>
          <w:b/>
          <w:i/>
          <w:sz w:val="24"/>
          <w:szCs w:val="24"/>
        </w:rPr>
        <w:t xml:space="preserve">Weight of </w:t>
      </w:r>
      <w:r>
        <w:rPr>
          <w:rFonts w:ascii="Times New Roman" w:hAnsi="Times New Roman"/>
          <w:b/>
          <w:i/>
          <w:sz w:val="24"/>
          <w:szCs w:val="24"/>
        </w:rPr>
        <w:t xml:space="preserve">Paper or </w:t>
      </w:r>
      <w:r w:rsidRPr="0064760F">
        <w:rPr>
          <w:rFonts w:ascii="Times New Roman" w:hAnsi="Times New Roman"/>
          <w:b/>
          <w:i/>
          <w:sz w:val="24"/>
          <w:szCs w:val="24"/>
        </w:rPr>
        <w:t>P</w:t>
      </w:r>
      <w:r>
        <w:rPr>
          <w:rFonts w:ascii="Times New Roman" w:hAnsi="Times New Roman"/>
          <w:b/>
          <w:i/>
          <w:sz w:val="24"/>
          <w:szCs w:val="24"/>
        </w:rPr>
        <w:t>roject</w:t>
      </w:r>
      <w:r w:rsidRPr="0064760F">
        <w:rPr>
          <w:rFonts w:ascii="Times New Roman" w:hAnsi="Times New Roman"/>
          <w:b/>
          <w:i/>
          <w:sz w:val="24"/>
          <w:szCs w:val="24"/>
        </w:rPr>
        <w:t xml:space="preserve"> for Grading</w:t>
      </w:r>
    </w:p>
    <w:p w14:paraId="6094C153" w14:textId="77777777" w:rsidR="00AD7A36" w:rsidRDefault="00AD7A36" w:rsidP="00AD7A36">
      <w:pPr>
        <w:jc w:val="both"/>
        <w:rPr>
          <w:rFonts w:ascii="Times New Roman" w:hAnsi="Times New Roman"/>
          <w:sz w:val="24"/>
          <w:szCs w:val="24"/>
        </w:rPr>
      </w:pPr>
      <w:r>
        <w:rPr>
          <w:rFonts w:ascii="Times New Roman" w:hAnsi="Times New Roman"/>
          <w:sz w:val="24"/>
          <w:szCs w:val="24"/>
        </w:rPr>
        <w:t xml:space="preserve">The weight, for purposes of computing the final course grade, of the paper or project selected to assess these outcomes depends upon the assignment chosen by the instructor.  As described in the BUS 343 Course Outline 11.10.09, Activities of Participants ¶ 6 b, c &amp; d, it may be a written assignment, oral presentation, or group activity.  </w:t>
      </w:r>
    </w:p>
    <w:p w14:paraId="45C98530" w14:textId="77777777" w:rsidR="00AD7A36" w:rsidRDefault="00AD7A36" w:rsidP="00AD7A36">
      <w:pPr>
        <w:jc w:val="both"/>
        <w:rPr>
          <w:rFonts w:ascii="Times New Roman" w:hAnsi="Times New Roman"/>
          <w:sz w:val="24"/>
          <w:szCs w:val="24"/>
        </w:rPr>
      </w:pPr>
      <w:r>
        <w:rPr>
          <w:rFonts w:ascii="Times New Roman" w:hAnsi="Times New Roman"/>
          <w:sz w:val="24"/>
          <w:szCs w:val="24"/>
        </w:rPr>
        <w:t xml:space="preserve">The estimated weights of these components are 10% - 25% for a written assignment and 10% - 15% for an oral presentation.  See Course Outline at ¶ 8 Assessment Process (d) &amp; (e).  These components may be combined for individual students or in a group activity (see below).  </w:t>
      </w:r>
    </w:p>
    <w:p w14:paraId="5F075BD3" w14:textId="77777777" w:rsidR="00AD7A36" w:rsidRPr="0064760F" w:rsidRDefault="00AD7A36" w:rsidP="00AD7A36">
      <w:pPr>
        <w:jc w:val="both"/>
        <w:rPr>
          <w:rFonts w:ascii="Times New Roman" w:hAnsi="Times New Roman"/>
          <w:b/>
          <w:sz w:val="24"/>
          <w:szCs w:val="24"/>
        </w:rPr>
      </w:pPr>
      <w:r w:rsidRPr="0064760F">
        <w:rPr>
          <w:rFonts w:ascii="Times New Roman" w:hAnsi="Times New Roman"/>
          <w:b/>
          <w:i/>
          <w:sz w:val="24"/>
          <w:szCs w:val="24"/>
        </w:rPr>
        <w:t>Rubric</w:t>
      </w:r>
      <w:r w:rsidRPr="00885FC3">
        <w:rPr>
          <w:rFonts w:ascii="Times New Roman" w:hAnsi="Times New Roman"/>
          <w:b/>
          <w:i/>
          <w:sz w:val="24"/>
          <w:szCs w:val="24"/>
        </w:rPr>
        <w:t xml:space="preserve"> and </w:t>
      </w:r>
      <w:r>
        <w:rPr>
          <w:rFonts w:ascii="Times New Roman" w:hAnsi="Times New Roman"/>
          <w:b/>
          <w:i/>
          <w:sz w:val="24"/>
          <w:szCs w:val="24"/>
        </w:rPr>
        <w:t>Assessment</w:t>
      </w:r>
      <w:r w:rsidRPr="00885FC3">
        <w:rPr>
          <w:rFonts w:ascii="Times New Roman" w:hAnsi="Times New Roman"/>
          <w:b/>
          <w:i/>
          <w:sz w:val="24"/>
          <w:szCs w:val="24"/>
        </w:rPr>
        <w:t xml:space="preserve"> Sheet</w:t>
      </w:r>
      <w:r w:rsidRPr="0064760F">
        <w:rPr>
          <w:rFonts w:ascii="Times New Roman" w:hAnsi="Times New Roman"/>
          <w:b/>
          <w:i/>
          <w:sz w:val="24"/>
          <w:szCs w:val="24"/>
        </w:rPr>
        <w:t xml:space="preserve"> for Assessing Quality of </w:t>
      </w:r>
      <w:r>
        <w:rPr>
          <w:rFonts w:ascii="Times New Roman" w:hAnsi="Times New Roman"/>
          <w:b/>
          <w:i/>
          <w:sz w:val="24"/>
          <w:szCs w:val="24"/>
        </w:rPr>
        <w:t>Work</w:t>
      </w:r>
    </w:p>
    <w:p w14:paraId="385AA23E" w14:textId="77777777" w:rsidR="00AD7A36" w:rsidRDefault="00AD7A36" w:rsidP="00AD7A36">
      <w:pPr>
        <w:jc w:val="both"/>
        <w:rPr>
          <w:rFonts w:ascii="Times New Roman" w:hAnsi="Times New Roman"/>
          <w:sz w:val="24"/>
          <w:szCs w:val="24"/>
        </w:rPr>
      </w:pPr>
      <w:r>
        <w:rPr>
          <w:rFonts w:ascii="Times New Roman" w:hAnsi="Times New Roman"/>
          <w:sz w:val="24"/>
          <w:szCs w:val="24"/>
        </w:rPr>
        <w:t xml:space="preserve">The Rubric which provides the criteria for assessing students’ work, the Assessment Sheet for rating each student’s mastery of the criteria, and the BUS 343 Course Outline 11.10.09, can be found in Blackboard.  Click the Community tab at the top of the page, then the </w:t>
      </w:r>
      <w:r w:rsidRPr="00B90C0C">
        <w:rPr>
          <w:rFonts w:ascii="Times New Roman" w:hAnsi="Times New Roman"/>
          <w:sz w:val="24"/>
          <w:szCs w:val="24"/>
        </w:rPr>
        <w:t>CBPM website, Outlines &amp; Syllabi tab, Und</w:t>
      </w:r>
      <w:r>
        <w:rPr>
          <w:rFonts w:ascii="Times New Roman" w:hAnsi="Times New Roman"/>
          <w:sz w:val="24"/>
          <w:szCs w:val="24"/>
        </w:rPr>
        <w:t>ergraduate Business Courses, and open the BUS 347 folder</w:t>
      </w:r>
      <w:r w:rsidRPr="00B90C0C">
        <w:rPr>
          <w:rFonts w:ascii="Times New Roman" w:hAnsi="Times New Roman"/>
          <w:sz w:val="24"/>
          <w:szCs w:val="24"/>
        </w:rPr>
        <w:t>.</w:t>
      </w:r>
      <w:r>
        <w:rPr>
          <w:rFonts w:ascii="Times New Roman" w:hAnsi="Times New Roman"/>
          <w:sz w:val="24"/>
          <w:szCs w:val="24"/>
        </w:rPr>
        <w:t xml:space="preserve">  </w:t>
      </w:r>
    </w:p>
    <w:p w14:paraId="080EF048" w14:textId="77777777" w:rsidR="00AD7A36" w:rsidRDefault="00AD7A36" w:rsidP="00AD7A36">
      <w:pPr>
        <w:jc w:val="both"/>
        <w:rPr>
          <w:rFonts w:ascii="Times New Roman" w:hAnsi="Times New Roman"/>
          <w:sz w:val="24"/>
          <w:szCs w:val="24"/>
        </w:rPr>
      </w:pPr>
      <w:r>
        <w:rPr>
          <w:rFonts w:ascii="Times New Roman" w:hAnsi="Times New Roman"/>
          <w:b/>
          <w:i/>
          <w:sz w:val="24"/>
          <w:szCs w:val="24"/>
        </w:rPr>
        <w:t>Time and Dress Requirements for Oral Presentations</w:t>
      </w:r>
    </w:p>
    <w:p w14:paraId="40249FC5" w14:textId="77777777" w:rsidR="00AD7A36" w:rsidRPr="00E452F7" w:rsidRDefault="00AD7A36" w:rsidP="00AD7A36">
      <w:pPr>
        <w:jc w:val="both"/>
        <w:rPr>
          <w:rFonts w:ascii="Times New Roman" w:hAnsi="Times New Roman"/>
          <w:color w:val="FF0000"/>
          <w:sz w:val="24"/>
          <w:szCs w:val="24"/>
        </w:rPr>
      </w:pPr>
      <w:r>
        <w:rPr>
          <w:rFonts w:ascii="Times New Roman" w:hAnsi="Times New Roman"/>
          <w:sz w:val="24"/>
          <w:szCs w:val="24"/>
        </w:rPr>
        <w:t xml:space="preserve">For oral presentations, the presentation must be at least 5 minutes in length, and generally no longer than 10 minutes. </w:t>
      </w:r>
    </w:p>
    <w:p w14:paraId="58122973" w14:textId="77777777" w:rsidR="00AD7A36" w:rsidRDefault="00AD7A36" w:rsidP="00AD7A36">
      <w:pPr>
        <w:jc w:val="both"/>
        <w:rPr>
          <w:rFonts w:ascii="Times New Roman" w:hAnsi="Times New Roman"/>
          <w:sz w:val="24"/>
          <w:szCs w:val="24"/>
        </w:rPr>
      </w:pPr>
      <w:r>
        <w:rPr>
          <w:rFonts w:ascii="Times New Roman" w:hAnsi="Times New Roman"/>
          <w:sz w:val="24"/>
          <w:szCs w:val="24"/>
        </w:rPr>
        <w:t xml:space="preserve">To ensure students understand that this is a formal presentation, “business casual” dress is required.  For men and women: no jeans, running shoes, sweats, shorts, tank tops, or gym attire.  For men:  Long or short sleeve sports shirts with a collar, slacks, and leather shoes.  For women:  Skirts and blouses, suits, or pants suits.  Reasonable exceptions should be granted, for example for students who must come to class directly from work </w:t>
      </w:r>
      <w:r>
        <w:rPr>
          <w:rFonts w:ascii="Times New Roman" w:hAnsi="Times New Roman"/>
          <w:sz w:val="24"/>
          <w:szCs w:val="24"/>
        </w:rPr>
        <w:lastRenderedPageBreak/>
        <w:t xml:space="preserve">and don’t have time to change out of required work uniforms, members of the military in their attire, and the like. </w:t>
      </w:r>
    </w:p>
    <w:p w14:paraId="4BCCF54C" w14:textId="77777777" w:rsidR="00AD7A36" w:rsidRDefault="00AD7A36" w:rsidP="00AD7A36">
      <w:pPr>
        <w:jc w:val="both"/>
        <w:rPr>
          <w:rFonts w:ascii="Times New Roman" w:hAnsi="Times New Roman"/>
          <w:sz w:val="24"/>
          <w:szCs w:val="24"/>
        </w:rPr>
      </w:pPr>
      <w:r>
        <w:rPr>
          <w:rFonts w:ascii="Times New Roman" w:hAnsi="Times New Roman"/>
          <w:b/>
          <w:i/>
          <w:sz w:val="24"/>
          <w:szCs w:val="24"/>
        </w:rPr>
        <w:t>Optional Visual Aids</w:t>
      </w:r>
    </w:p>
    <w:p w14:paraId="10EB3A41" w14:textId="77777777" w:rsidR="00AD7A36" w:rsidRPr="005940FA" w:rsidRDefault="00AD7A36" w:rsidP="00AD7A36">
      <w:pPr>
        <w:jc w:val="both"/>
        <w:rPr>
          <w:rFonts w:ascii="Times New Roman" w:hAnsi="Times New Roman"/>
          <w:sz w:val="24"/>
          <w:szCs w:val="24"/>
        </w:rPr>
      </w:pPr>
      <w:r>
        <w:rPr>
          <w:rFonts w:ascii="Times New Roman" w:hAnsi="Times New Roman"/>
          <w:sz w:val="24"/>
          <w:szCs w:val="24"/>
        </w:rPr>
        <w:t xml:space="preserve">When appropriate to oral presentation, students may wish to use visual aids.  Not all presentations require them.  Some professors feel that the best public speakers can command an audience without them.  </w:t>
      </w:r>
      <w:r w:rsidRPr="00BD21AD">
        <w:rPr>
          <w:rFonts w:ascii="Times New Roman" w:hAnsi="Times New Roman"/>
          <w:sz w:val="24"/>
          <w:szCs w:val="24"/>
        </w:rPr>
        <w:t>Power</w:t>
      </w:r>
      <w:r>
        <w:rPr>
          <w:rFonts w:ascii="Times New Roman" w:hAnsi="Times New Roman"/>
          <w:sz w:val="24"/>
          <w:szCs w:val="24"/>
        </w:rPr>
        <w:t xml:space="preserve"> p</w:t>
      </w:r>
      <w:r w:rsidRPr="00BD21AD">
        <w:rPr>
          <w:rFonts w:ascii="Times New Roman" w:hAnsi="Times New Roman"/>
          <w:sz w:val="24"/>
          <w:szCs w:val="24"/>
        </w:rPr>
        <w:t>oint</w:t>
      </w:r>
      <w:r>
        <w:rPr>
          <w:rFonts w:ascii="Times New Roman" w:hAnsi="Times New Roman"/>
          <w:sz w:val="24"/>
          <w:szCs w:val="24"/>
        </w:rPr>
        <w:t>s</w:t>
      </w:r>
      <w:r w:rsidRPr="00BD21AD">
        <w:rPr>
          <w:rFonts w:ascii="Times New Roman" w:hAnsi="Times New Roman"/>
          <w:sz w:val="24"/>
          <w:szCs w:val="24"/>
        </w:rPr>
        <w:t xml:space="preserve">, </w:t>
      </w:r>
      <w:r>
        <w:rPr>
          <w:rFonts w:ascii="Times New Roman" w:hAnsi="Times New Roman"/>
          <w:sz w:val="24"/>
          <w:szCs w:val="24"/>
        </w:rPr>
        <w:t>su</w:t>
      </w:r>
      <w:r w:rsidRPr="00BD21AD">
        <w:rPr>
          <w:rFonts w:ascii="Times New Roman" w:hAnsi="Times New Roman"/>
          <w:sz w:val="24"/>
          <w:szCs w:val="24"/>
        </w:rPr>
        <w:t xml:space="preserve">mmary </w:t>
      </w:r>
      <w:r>
        <w:rPr>
          <w:rFonts w:ascii="Times New Roman" w:hAnsi="Times New Roman"/>
          <w:sz w:val="24"/>
          <w:szCs w:val="24"/>
        </w:rPr>
        <w:t>s</w:t>
      </w:r>
      <w:r w:rsidRPr="00BD21AD">
        <w:rPr>
          <w:rFonts w:ascii="Times New Roman" w:hAnsi="Times New Roman"/>
          <w:sz w:val="24"/>
          <w:szCs w:val="24"/>
        </w:rPr>
        <w:t>heet</w:t>
      </w:r>
      <w:r>
        <w:rPr>
          <w:rFonts w:ascii="Times New Roman" w:hAnsi="Times New Roman"/>
          <w:sz w:val="24"/>
          <w:szCs w:val="24"/>
        </w:rPr>
        <w:t>s</w:t>
      </w:r>
      <w:r w:rsidRPr="00BD21AD">
        <w:rPr>
          <w:rFonts w:ascii="Times New Roman" w:hAnsi="Times New Roman"/>
          <w:sz w:val="24"/>
          <w:szCs w:val="24"/>
        </w:rPr>
        <w:t>, flip charts, overhead slides, copies of slides</w:t>
      </w:r>
      <w:r>
        <w:rPr>
          <w:rFonts w:ascii="Times New Roman" w:hAnsi="Times New Roman"/>
          <w:sz w:val="24"/>
          <w:szCs w:val="24"/>
        </w:rPr>
        <w:t>, and YouTube</w:t>
      </w:r>
      <w:r w:rsidRPr="00BD21AD">
        <w:rPr>
          <w:rFonts w:ascii="Times New Roman" w:hAnsi="Times New Roman"/>
          <w:sz w:val="24"/>
          <w:szCs w:val="24"/>
        </w:rPr>
        <w:t xml:space="preserve"> </w:t>
      </w:r>
      <w:r>
        <w:rPr>
          <w:rFonts w:ascii="Times New Roman" w:hAnsi="Times New Roman"/>
          <w:sz w:val="24"/>
          <w:szCs w:val="24"/>
        </w:rPr>
        <w:t xml:space="preserve">are among the options professors may permit or require students to employ.  </w:t>
      </w:r>
    </w:p>
    <w:p w14:paraId="2B269AB1" w14:textId="77777777" w:rsidR="00AD7A36" w:rsidRPr="00885FC3" w:rsidRDefault="00AD7A36" w:rsidP="00AD7A36">
      <w:pPr>
        <w:jc w:val="both"/>
        <w:rPr>
          <w:rFonts w:ascii="Times New Roman" w:hAnsi="Times New Roman"/>
          <w:b/>
          <w:i/>
          <w:sz w:val="24"/>
          <w:szCs w:val="24"/>
        </w:rPr>
      </w:pPr>
      <w:r>
        <w:rPr>
          <w:rFonts w:ascii="Times New Roman" w:hAnsi="Times New Roman"/>
          <w:b/>
          <w:i/>
          <w:sz w:val="24"/>
          <w:szCs w:val="24"/>
        </w:rPr>
        <w:t xml:space="preserve">Representative Papers and Projects </w:t>
      </w:r>
    </w:p>
    <w:p w14:paraId="0309524B" w14:textId="77777777" w:rsidR="00AD7A36" w:rsidRDefault="00AD7A36" w:rsidP="00AD7A36">
      <w:pPr>
        <w:jc w:val="both"/>
        <w:rPr>
          <w:rFonts w:ascii="Times New Roman" w:hAnsi="Times New Roman"/>
          <w:sz w:val="24"/>
          <w:szCs w:val="24"/>
        </w:rPr>
      </w:pPr>
      <w:r>
        <w:rPr>
          <w:rFonts w:ascii="Times New Roman" w:hAnsi="Times New Roman"/>
          <w:sz w:val="24"/>
          <w:szCs w:val="24"/>
        </w:rPr>
        <w:t xml:space="preserve">The following are representative papers and projects professors have assigned.  Others are possible.  Design your own as long as it (a) assesses the learning outcomes above, and (b) satisfies the criteria stated in the Rubric.   </w:t>
      </w:r>
    </w:p>
    <w:p w14:paraId="17A6C07E" w14:textId="77777777" w:rsidR="00AD7A36" w:rsidRDefault="00AD7A36" w:rsidP="00AD7A36">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B0044A">
        <w:rPr>
          <w:rFonts w:ascii="Times New Roman" w:hAnsi="Times New Roman"/>
          <w:sz w:val="24"/>
          <w:szCs w:val="24"/>
          <w:u w:val="single"/>
        </w:rPr>
        <w:t xml:space="preserve">Written Case </w:t>
      </w:r>
      <w:r>
        <w:rPr>
          <w:rFonts w:ascii="Times New Roman" w:hAnsi="Times New Roman"/>
          <w:sz w:val="24"/>
          <w:szCs w:val="24"/>
          <w:u w:val="single"/>
        </w:rPr>
        <w:t>Study Analysis</w:t>
      </w:r>
    </w:p>
    <w:p w14:paraId="733372EC" w14:textId="77777777" w:rsidR="00AD7A36" w:rsidRDefault="00AD7A36" w:rsidP="00AD7A36">
      <w:pPr>
        <w:jc w:val="both"/>
        <w:rPr>
          <w:rFonts w:ascii="Times New Roman" w:hAnsi="Times New Roman"/>
          <w:sz w:val="24"/>
          <w:szCs w:val="24"/>
        </w:rPr>
      </w:pPr>
      <w:r>
        <w:rPr>
          <w:rFonts w:ascii="Times New Roman" w:hAnsi="Times New Roman"/>
          <w:sz w:val="24"/>
          <w:szCs w:val="24"/>
        </w:rPr>
        <w:tab/>
        <w:t xml:space="preserve">The student prepares a written analysis of one of the case studies in the main textbook which includes a discussion of ethical theories as described above and their views on the value or importance of the case study. </w:t>
      </w:r>
    </w:p>
    <w:p w14:paraId="17CCADB7" w14:textId="77777777" w:rsidR="00AD7A36" w:rsidRPr="00B0044A" w:rsidRDefault="00AD7A36" w:rsidP="00AD7A36">
      <w:pPr>
        <w:jc w:val="both"/>
        <w:rPr>
          <w:rFonts w:ascii="Times New Roman" w:hAnsi="Times New Roman"/>
          <w:sz w:val="24"/>
          <w:szCs w:val="24"/>
          <w:u w:val="single"/>
        </w:rPr>
      </w:pPr>
      <w:r>
        <w:rPr>
          <w:rFonts w:ascii="Times New Roman" w:hAnsi="Times New Roman"/>
          <w:sz w:val="24"/>
          <w:szCs w:val="24"/>
        </w:rPr>
        <w:t>2.</w:t>
      </w:r>
      <w:r>
        <w:rPr>
          <w:rFonts w:ascii="Times New Roman" w:hAnsi="Times New Roman"/>
          <w:sz w:val="24"/>
          <w:szCs w:val="24"/>
        </w:rPr>
        <w:tab/>
      </w:r>
      <w:r w:rsidRPr="00B0044A">
        <w:rPr>
          <w:rFonts w:ascii="Times New Roman" w:hAnsi="Times New Roman"/>
          <w:sz w:val="24"/>
          <w:szCs w:val="24"/>
          <w:u w:val="single"/>
        </w:rPr>
        <w:t xml:space="preserve">Oral </w:t>
      </w:r>
      <w:r>
        <w:rPr>
          <w:rFonts w:ascii="Times New Roman" w:hAnsi="Times New Roman"/>
          <w:sz w:val="24"/>
          <w:szCs w:val="24"/>
          <w:u w:val="single"/>
        </w:rPr>
        <w:t xml:space="preserve">Case Study </w:t>
      </w:r>
      <w:r w:rsidRPr="00B0044A">
        <w:rPr>
          <w:rFonts w:ascii="Times New Roman" w:hAnsi="Times New Roman"/>
          <w:sz w:val="24"/>
          <w:szCs w:val="24"/>
          <w:u w:val="single"/>
        </w:rPr>
        <w:t>Presentation</w:t>
      </w:r>
    </w:p>
    <w:p w14:paraId="22310133" w14:textId="77777777" w:rsidR="00AD7A36" w:rsidRDefault="00AD7A36" w:rsidP="00AD7A36">
      <w:pPr>
        <w:jc w:val="both"/>
        <w:rPr>
          <w:rFonts w:ascii="Times New Roman" w:hAnsi="Times New Roman"/>
          <w:sz w:val="24"/>
          <w:szCs w:val="24"/>
        </w:rPr>
      </w:pPr>
      <w:r>
        <w:rPr>
          <w:rFonts w:ascii="Times New Roman" w:hAnsi="Times New Roman"/>
          <w:sz w:val="24"/>
          <w:szCs w:val="24"/>
        </w:rPr>
        <w:tab/>
        <w:t xml:space="preserve">The student prepares an oral presentation to the class of one of the case studies in the main textbook which includes a discussion of ethical theories as described above and their views on the value or importance of the case study. </w:t>
      </w:r>
    </w:p>
    <w:p w14:paraId="4D07D273" w14:textId="77777777" w:rsidR="00AD7A36" w:rsidRDefault="00AD7A36" w:rsidP="00AD7A36">
      <w:pPr>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A806BF">
        <w:rPr>
          <w:rFonts w:ascii="Times New Roman" w:hAnsi="Times New Roman"/>
          <w:sz w:val="24"/>
          <w:szCs w:val="24"/>
          <w:u w:val="single"/>
        </w:rPr>
        <w:t xml:space="preserve">Written </w:t>
      </w:r>
      <w:r>
        <w:rPr>
          <w:rFonts w:ascii="Times New Roman" w:hAnsi="Times New Roman"/>
          <w:sz w:val="24"/>
          <w:szCs w:val="24"/>
          <w:u w:val="single"/>
        </w:rPr>
        <w:t xml:space="preserve">Analysis </w:t>
      </w:r>
      <w:r w:rsidRPr="00A806BF">
        <w:rPr>
          <w:rFonts w:ascii="Times New Roman" w:hAnsi="Times New Roman"/>
          <w:sz w:val="24"/>
          <w:szCs w:val="24"/>
          <w:u w:val="single"/>
        </w:rPr>
        <w:t xml:space="preserve">and Oral Case Study Presentation </w:t>
      </w:r>
    </w:p>
    <w:p w14:paraId="40216636" w14:textId="77777777" w:rsidR="00AD7A36" w:rsidRDefault="00AD7A36" w:rsidP="00AD7A36">
      <w:pPr>
        <w:jc w:val="both"/>
        <w:rPr>
          <w:rFonts w:ascii="Times New Roman" w:hAnsi="Times New Roman"/>
          <w:sz w:val="24"/>
          <w:szCs w:val="24"/>
        </w:rPr>
      </w:pPr>
      <w:r>
        <w:rPr>
          <w:rFonts w:ascii="Times New Roman" w:hAnsi="Times New Roman"/>
          <w:sz w:val="24"/>
          <w:szCs w:val="24"/>
        </w:rPr>
        <w:tab/>
        <w:t xml:space="preserve">This combines 1 and 2 above, requiring less of each component than would be required if a written or oral presentation alone were made. </w:t>
      </w:r>
    </w:p>
    <w:p w14:paraId="5C5AF6B0" w14:textId="77777777" w:rsidR="00AD7A36" w:rsidRDefault="00AD7A36" w:rsidP="00AD7A36">
      <w:pPr>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B0044A">
        <w:rPr>
          <w:rFonts w:ascii="Times New Roman" w:hAnsi="Times New Roman"/>
          <w:sz w:val="24"/>
          <w:szCs w:val="24"/>
          <w:u w:val="single"/>
        </w:rPr>
        <w:t>PowerPoint of Case</w:t>
      </w:r>
      <w:r>
        <w:rPr>
          <w:rFonts w:ascii="Times New Roman" w:hAnsi="Times New Roman"/>
          <w:sz w:val="24"/>
          <w:szCs w:val="24"/>
          <w:u w:val="single"/>
        </w:rPr>
        <w:t xml:space="preserve"> Analysis </w:t>
      </w:r>
      <w:r w:rsidRPr="00B0044A">
        <w:rPr>
          <w:rFonts w:ascii="Times New Roman" w:hAnsi="Times New Roman"/>
          <w:sz w:val="24"/>
          <w:szCs w:val="24"/>
          <w:u w:val="single"/>
        </w:rPr>
        <w:t>and Accompanying Oral Presentation</w:t>
      </w:r>
      <w:r>
        <w:rPr>
          <w:rFonts w:ascii="Times New Roman" w:hAnsi="Times New Roman"/>
          <w:sz w:val="24"/>
          <w:szCs w:val="24"/>
        </w:rPr>
        <w:t xml:space="preserve"> </w:t>
      </w:r>
    </w:p>
    <w:p w14:paraId="28B6AC4F" w14:textId="77777777" w:rsidR="00AD7A36" w:rsidRDefault="00AD7A36" w:rsidP="00AD7A36">
      <w:pPr>
        <w:jc w:val="both"/>
        <w:rPr>
          <w:rFonts w:ascii="Times New Roman" w:hAnsi="Times New Roman"/>
          <w:sz w:val="24"/>
          <w:szCs w:val="24"/>
        </w:rPr>
      </w:pPr>
      <w:r>
        <w:rPr>
          <w:rFonts w:ascii="Times New Roman" w:hAnsi="Times New Roman"/>
          <w:sz w:val="24"/>
          <w:szCs w:val="24"/>
        </w:rPr>
        <w:tab/>
        <w:t xml:space="preserve">The student creates and presents orally to the class a PowerPoint summary and analysis of one of the case studies in the main textbook which includes a discussion of ethical theories as described above and their views on the value or importance of the case study.  Illustrative images or video may be imbedded in the PowerPoint. </w:t>
      </w:r>
    </w:p>
    <w:p w14:paraId="02FD1B89" w14:textId="77777777" w:rsidR="00AD7A36" w:rsidRDefault="00AD7A36" w:rsidP="00AD7A36">
      <w:pPr>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u w:val="single"/>
        </w:rPr>
        <w:t>Group W</w:t>
      </w:r>
      <w:r w:rsidRPr="00B0044A">
        <w:rPr>
          <w:rFonts w:ascii="Times New Roman" w:hAnsi="Times New Roman"/>
          <w:sz w:val="24"/>
          <w:szCs w:val="24"/>
          <w:u w:val="single"/>
        </w:rPr>
        <w:t>iki</w:t>
      </w:r>
    </w:p>
    <w:p w14:paraId="4315F929" w14:textId="77777777" w:rsidR="00AD7A36" w:rsidRPr="003241F9" w:rsidRDefault="00AD7A36" w:rsidP="00AD7A36">
      <w:pPr>
        <w:jc w:val="both"/>
        <w:rPr>
          <w:rFonts w:ascii="Times New Roman" w:hAnsi="Times New Roman"/>
          <w:sz w:val="24"/>
          <w:szCs w:val="24"/>
        </w:rPr>
      </w:pPr>
      <w:r>
        <w:rPr>
          <w:rFonts w:ascii="Times New Roman" w:hAnsi="Times New Roman"/>
          <w:sz w:val="24"/>
          <w:szCs w:val="24"/>
        </w:rPr>
        <w:tab/>
        <w:t>The student creates a wiki page, as part of a group wiki project,</w:t>
      </w:r>
      <w:r w:rsidRPr="00A806BF">
        <w:rPr>
          <w:rFonts w:ascii="Times New Roman" w:hAnsi="Times New Roman"/>
          <w:sz w:val="24"/>
          <w:szCs w:val="24"/>
        </w:rPr>
        <w:t xml:space="preserve"> </w:t>
      </w:r>
      <w:r>
        <w:rPr>
          <w:rFonts w:ascii="Times New Roman" w:hAnsi="Times New Roman"/>
          <w:sz w:val="24"/>
          <w:szCs w:val="24"/>
        </w:rPr>
        <w:t xml:space="preserve">on a selected topic </w:t>
      </w:r>
      <w:r w:rsidRPr="00A806BF">
        <w:rPr>
          <w:rFonts w:ascii="Times New Roman" w:hAnsi="Times New Roman"/>
          <w:sz w:val="24"/>
          <w:szCs w:val="24"/>
        </w:rPr>
        <w:t xml:space="preserve">which includes a discussion of ethical theories as described above and their views on the value or importance of the </w:t>
      </w:r>
      <w:r>
        <w:rPr>
          <w:rFonts w:ascii="Times New Roman" w:hAnsi="Times New Roman"/>
          <w:sz w:val="24"/>
          <w:szCs w:val="24"/>
        </w:rPr>
        <w:t xml:space="preserve">topic.  Illustrative images or video may be imbedded in the wiki.  As with other written formats, an oral presentation to the class of the work is also an option. </w:t>
      </w:r>
    </w:p>
    <w:p w14:paraId="3D04820C" w14:textId="77777777" w:rsidR="00AD7A36" w:rsidRDefault="00AD7A36" w:rsidP="003156CD"/>
    <w:p w14:paraId="70FDE345" w14:textId="77777777" w:rsidR="00AD7A36" w:rsidRDefault="00AD7A36" w:rsidP="003156CD"/>
    <w:p w14:paraId="5704B0E5" w14:textId="77777777" w:rsidR="00AD7A36" w:rsidRDefault="00AD7A36">
      <w:r>
        <w:br w:type="page"/>
      </w:r>
    </w:p>
    <w:p w14:paraId="6A033182" w14:textId="77777777" w:rsidR="00AD7A36" w:rsidRPr="00AD7A36" w:rsidRDefault="00AD7A36" w:rsidP="00AD7A36">
      <w:pPr>
        <w:jc w:val="center"/>
        <w:rPr>
          <w:b/>
          <w:sz w:val="24"/>
          <w:szCs w:val="24"/>
        </w:rPr>
      </w:pPr>
      <w:r w:rsidRPr="00AD7A36">
        <w:rPr>
          <w:b/>
          <w:sz w:val="24"/>
          <w:szCs w:val="24"/>
        </w:rPr>
        <w:lastRenderedPageBreak/>
        <w:t xml:space="preserve">MGMT 355 </w:t>
      </w:r>
    </w:p>
    <w:p w14:paraId="178F2CC8" w14:textId="77777777" w:rsidR="00AD7A36" w:rsidRPr="00AD7A36" w:rsidRDefault="00AD7A36" w:rsidP="00AD7A36">
      <w:pPr>
        <w:jc w:val="center"/>
        <w:rPr>
          <w:b/>
          <w:sz w:val="24"/>
          <w:szCs w:val="24"/>
        </w:rPr>
      </w:pPr>
      <w:r w:rsidRPr="00AD7A36">
        <w:rPr>
          <w:b/>
          <w:sz w:val="24"/>
          <w:szCs w:val="24"/>
        </w:rPr>
        <w:t>Learning Outcomes 1-2.2 and 3-3.2</w:t>
      </w:r>
    </w:p>
    <w:p w14:paraId="6AB5C55A" w14:textId="77777777" w:rsidR="00AD7A36" w:rsidRPr="00AD7A36" w:rsidRDefault="00AD7A36" w:rsidP="00AD7A36">
      <w:pPr>
        <w:jc w:val="center"/>
        <w:rPr>
          <w:b/>
          <w:sz w:val="24"/>
          <w:szCs w:val="24"/>
        </w:rPr>
      </w:pPr>
    </w:p>
    <w:p w14:paraId="5A60FF96" w14:textId="77777777" w:rsidR="00AD7A36" w:rsidRPr="00AD7A36" w:rsidRDefault="00AD7A36" w:rsidP="00AD7A36">
      <w:pPr>
        <w:rPr>
          <w:b/>
          <w:sz w:val="24"/>
          <w:szCs w:val="24"/>
        </w:rPr>
      </w:pPr>
      <w:r w:rsidRPr="00AD7A36">
        <w:rPr>
          <w:b/>
          <w:sz w:val="24"/>
          <w:szCs w:val="24"/>
        </w:rPr>
        <w:t>Sample Assessment Instrument for Program Learning Outcomes and GE Learning Outcomes</w:t>
      </w:r>
    </w:p>
    <w:p w14:paraId="5639FAED" w14:textId="77777777" w:rsidR="00AD7A36" w:rsidRPr="00AD7A36" w:rsidRDefault="00AD7A36" w:rsidP="00AD7A36">
      <w:pPr>
        <w:rPr>
          <w:b/>
          <w:sz w:val="24"/>
          <w:szCs w:val="24"/>
        </w:rPr>
      </w:pPr>
    </w:p>
    <w:p w14:paraId="095C4359" w14:textId="77777777" w:rsidR="00AD7A36" w:rsidRPr="00AD7A36" w:rsidRDefault="00AD7A36" w:rsidP="00AD7A36">
      <w:pPr>
        <w:ind w:firstLine="720"/>
        <w:rPr>
          <w:sz w:val="24"/>
          <w:szCs w:val="24"/>
        </w:rPr>
      </w:pPr>
      <w:r w:rsidRPr="00AD7A36">
        <w:rPr>
          <w:sz w:val="24"/>
          <w:szCs w:val="24"/>
        </w:rPr>
        <w:t>The following is a sample assessment plan that may be used to measure the course learning outcomes related to the BSOM Program goals and also GE Life Long Learning Outcomes.</w:t>
      </w:r>
    </w:p>
    <w:p w14:paraId="33905A5D" w14:textId="77777777" w:rsidR="00AD7A36" w:rsidRPr="00AD7A36" w:rsidRDefault="00AD7A36" w:rsidP="00AD7A36">
      <w:pPr>
        <w:rPr>
          <w:sz w:val="24"/>
          <w:szCs w:val="24"/>
        </w:rPr>
      </w:pPr>
    </w:p>
    <w:p w14:paraId="43E781FE" w14:textId="77777777" w:rsidR="00AD7A36" w:rsidRPr="00AD7A36" w:rsidRDefault="00AD7A36" w:rsidP="00AD7A36">
      <w:pPr>
        <w:jc w:val="center"/>
        <w:rPr>
          <w:sz w:val="24"/>
          <w:szCs w:val="24"/>
        </w:rPr>
      </w:pPr>
      <w:r w:rsidRPr="00AD7A36">
        <w:rPr>
          <w:b/>
          <w:bCs/>
          <w:sz w:val="24"/>
          <w:szCs w:val="24"/>
        </w:rPr>
        <w:t>Leadership Analysis Paper</w:t>
      </w:r>
    </w:p>
    <w:p w14:paraId="2372CFCE" w14:textId="77777777" w:rsidR="00AD7A36" w:rsidRDefault="00AD7A36" w:rsidP="00AD7A36">
      <w:pPr>
        <w:ind w:firstLine="720"/>
        <w:rPr>
          <w:sz w:val="24"/>
          <w:szCs w:val="24"/>
        </w:rPr>
      </w:pPr>
      <w:r w:rsidRPr="00AD7A36">
        <w:rPr>
          <w:sz w:val="24"/>
          <w:szCs w:val="24"/>
        </w:rPr>
        <w:t>Students select a leader and write an analytic paper about that leader’s</w:t>
      </w:r>
      <w:r>
        <w:rPr>
          <w:sz w:val="24"/>
          <w:szCs w:val="24"/>
        </w:rPr>
        <w:t xml:space="preserve"> leadership practices. Please pick a leader (a manager/leader in your own organization or a manager/leader in other organizations) about whom you can collect information. You will analyze his/her leadership practices using one or more of the theories that we cover in this course.  The paper should be about 15 pages long and must contain 5 chapters.</w:t>
      </w:r>
      <w:r>
        <w:rPr>
          <w:sz w:val="24"/>
          <w:szCs w:val="24"/>
        </w:rPr>
        <w:br/>
      </w:r>
      <w:r>
        <w:rPr>
          <w:sz w:val="24"/>
          <w:szCs w:val="24"/>
        </w:rPr>
        <w:br/>
        <w:t>Chapter 1: Introduction.  This chapter should include: the background of the chosen leader (education, experience, and other characteristics), the organization in which the leader operates (brief history of the organization, goals/missions of the organization, structure of the organization, functions of the organization in society, etc.), the roles and responsibilities of the leader in that organization, and some characteristics of the followers.</w:t>
      </w:r>
    </w:p>
    <w:p w14:paraId="069AE636" w14:textId="77777777" w:rsidR="00AD7A36" w:rsidRDefault="00AD7A36" w:rsidP="00AD7A36">
      <w:pPr>
        <w:rPr>
          <w:sz w:val="24"/>
          <w:szCs w:val="24"/>
        </w:rPr>
      </w:pPr>
      <w:r>
        <w:rPr>
          <w:sz w:val="24"/>
          <w:szCs w:val="24"/>
        </w:rPr>
        <w:t>Chapter 2: Leadership Practices.  What kind of leadership practices (leadership behavior, leadership actions, leadership decisions, leadership plans, leadership efforts, leadership activities, etc.) does the leader show?  In other words, list and describe the things that the leader does to lead his/her followers (provision of monetary incentives, frequent communication, open door policy, social gatherings, clear directions, ….?). If needed, you may describe the chosen leader’s leadership practices in the following 10 areas (dimensions of leadership practice):</w:t>
      </w:r>
      <w:r>
        <w:rPr>
          <w:sz w:val="24"/>
          <w:szCs w:val="24"/>
        </w:rPr>
        <w:br/>
        <w:t>1.      Vision (This may refer to long term views of the organization and its environment, big picture, perceiving the future and preparing for the future. To what extent the leader is visionary? What kind of leadership practices does the leader show in this area? For example, does the leader emphasize strategic planning, talks about the future of the organization? ……. )</w:t>
      </w:r>
      <w:r>
        <w:rPr>
          <w:sz w:val="24"/>
          <w:szCs w:val="24"/>
        </w:rPr>
        <w:br/>
        <w:t>2.      Inspiration orientation (Is the leader inspiration oriented? To what extent does the leader try to inspire followers?)</w:t>
      </w:r>
      <w:r>
        <w:rPr>
          <w:sz w:val="24"/>
          <w:szCs w:val="24"/>
        </w:rPr>
        <w:br/>
        <w:t>3.      Goal orientation (organizational goal orientation—To what extent is the leader goal-oriented?)</w:t>
      </w:r>
      <w:r>
        <w:rPr>
          <w:sz w:val="24"/>
          <w:szCs w:val="24"/>
        </w:rPr>
        <w:br/>
        <w:t>4.      Problem solving orientation (To what extent?)</w:t>
      </w:r>
      <w:r>
        <w:rPr>
          <w:sz w:val="24"/>
          <w:szCs w:val="24"/>
        </w:rPr>
        <w:br/>
        <w:t>5.      Day to day operations (hands off, hands on, somewhere in between—control vs. delegation)</w:t>
      </w:r>
      <w:r>
        <w:rPr>
          <w:sz w:val="24"/>
          <w:szCs w:val="24"/>
        </w:rPr>
        <w:br/>
        <w:t>6.      Relationship orientation (relationship building, attention to others’ individual needs, career advice…. To what extent?)</w:t>
      </w:r>
      <w:r>
        <w:rPr>
          <w:sz w:val="24"/>
          <w:szCs w:val="24"/>
        </w:rPr>
        <w:br/>
        <w:t xml:space="preserve">7.      Communication [style (assertive, aggressive, passive, passive-aggressive), </w:t>
      </w:r>
      <w:r>
        <w:rPr>
          <w:sz w:val="24"/>
          <w:szCs w:val="24"/>
        </w:rPr>
        <w:lastRenderedPageBreak/>
        <w:t>frequency, method]</w:t>
      </w:r>
      <w:r>
        <w:rPr>
          <w:sz w:val="24"/>
          <w:szCs w:val="24"/>
        </w:rPr>
        <w:br/>
        <w:t>8.      Rewards and punishment (Does the leader use rewards and punishment? To what extent and in what way?)</w:t>
      </w:r>
      <w:r>
        <w:rPr>
          <w:sz w:val="24"/>
          <w:szCs w:val="24"/>
        </w:rPr>
        <w:br/>
        <w:t>9.      Collaboration orientation (collaboration oriented vs. authority oriented)</w:t>
      </w:r>
      <w:r>
        <w:rPr>
          <w:sz w:val="24"/>
          <w:szCs w:val="24"/>
        </w:rPr>
        <w:br/>
        <w:t>10.    Ethics orientation (To what extent?)</w:t>
      </w:r>
    </w:p>
    <w:p w14:paraId="7F7E46F5" w14:textId="77777777" w:rsidR="00AD7A36" w:rsidRDefault="00AD7A36" w:rsidP="00AD7A36">
      <w:pPr>
        <w:rPr>
          <w:sz w:val="24"/>
          <w:szCs w:val="24"/>
        </w:rPr>
      </w:pPr>
      <w:r>
        <w:rPr>
          <w:sz w:val="24"/>
          <w:szCs w:val="24"/>
        </w:rPr>
        <w:br/>
        <w:t>Chapter 3: Analysis of Leadership Practices I: Leadership Style and Organizational Goal Achievement.  This chapter analyzes the leadership practices of the chosen leader using one (or more, if needed) of the theories that we cover in the course. Briefly describe the central ideas of the 5 major leadership theories (situational leadership, style, leader-member exchange, transformational leadership, team leadership theories). (Cite the source with page numbers.)  Briefly describe the leadership style(s) associated with each of these leadership theories. Then select one leadership style that most closely matches the leadership practices described in Chapter 2 above, explaining why that particular style matches the leader’s leadership practices described earlier [Here we are determining the leadership style of the leader. If needed, you may use the leadership instrument that is included at the end of the chosen book chapter to figure out the leader’s leadership style (ask the leader or followers to fill in the questions in the leadership instrument). You may rely on your own research and observations about the leader, the leader’s own self descriptions, followers’ descriptions of the leader, the news media’s descriptions, and others’ descriptions.] Assess the compatibility/incompatibility between the leader’s leadership style/practices and the organization’s goals. Make a set of thoughtful (showing consideration for the leader, the organization, and society at large) and practical (applicable to the leader in the contexts of the organization and society at large) recommendations that can improve the leader’s leadership style and/or leadership practices (including leadership skills) in achieving the organization’s goals and in meeting the needs of society at large.</w:t>
      </w:r>
    </w:p>
    <w:p w14:paraId="2A751EB0" w14:textId="77777777" w:rsidR="00AD7A36" w:rsidRDefault="00AD7A36" w:rsidP="00AD7A36">
      <w:pPr>
        <w:rPr>
          <w:sz w:val="24"/>
          <w:szCs w:val="24"/>
        </w:rPr>
      </w:pPr>
      <w:r>
        <w:rPr>
          <w:sz w:val="24"/>
          <w:szCs w:val="24"/>
        </w:rPr>
        <w:t xml:space="preserve">Chapter 4: Analysis of Leadership Practices II: Leadership Style and Delegation.  Identify appropriate conditions necessary for effective delegation focusing on the developmental levels of the followers (competence and commitment as explained in the situational approach). Briefly describe the extent to which the leader delegates authority, tasks, and responsibilities to subordinates (followers) based on the information in Chapter 2 above. Describe the extent to which the leader’s delegation practice is compatible with the developmental levels of the followers. Make a set of thoughtful (showing consideration for both the leader and the organization) and practical (applicable to the leader in the context of the organization) recommendations that can improve the leader’s delegation practice. </w:t>
      </w:r>
    </w:p>
    <w:p w14:paraId="6A271F2D" w14:textId="77777777" w:rsidR="00AD7A36" w:rsidRDefault="00AD7A36" w:rsidP="00AD7A36">
      <w:pPr>
        <w:rPr>
          <w:sz w:val="24"/>
          <w:szCs w:val="24"/>
        </w:rPr>
      </w:pPr>
      <w:r>
        <w:rPr>
          <w:sz w:val="24"/>
          <w:szCs w:val="24"/>
        </w:rPr>
        <w:t>Chapter 5: Conclusions. Brief summary of the paper, statements about any remaining unresolved aspects of the leadership case, statements about the personal lessons learned from analyzing the leader, statements about the personal lessons learned by going through the analysis paper writing process, statements about how we can apply the lessons learned to one or more aspects of our life (for example, to our career, our education….), and other concluding remarks.</w:t>
      </w:r>
    </w:p>
    <w:p w14:paraId="79E3E7FF" w14:textId="77777777" w:rsidR="00AD7A36" w:rsidRDefault="00AD7A36" w:rsidP="00AD7A36">
      <w:pPr>
        <w:rPr>
          <w:rFonts w:eastAsiaTheme="minorEastAsia"/>
          <w:sz w:val="24"/>
          <w:szCs w:val="24"/>
        </w:rPr>
      </w:pPr>
    </w:p>
    <w:p w14:paraId="37481BFF" w14:textId="77777777" w:rsidR="00AD7A36" w:rsidRDefault="00AD7A36" w:rsidP="00AD7A36">
      <w:pPr>
        <w:ind w:firstLine="720"/>
        <w:rPr>
          <w:sz w:val="24"/>
          <w:szCs w:val="24"/>
        </w:rPr>
      </w:pPr>
      <w:r>
        <w:rPr>
          <w:sz w:val="24"/>
          <w:szCs w:val="24"/>
        </w:rPr>
        <w:lastRenderedPageBreak/>
        <w:t>The following additional information is relevant to the leadership analysis paper:</w:t>
      </w:r>
    </w:p>
    <w:p w14:paraId="6466D0F0" w14:textId="77777777" w:rsidR="00AD7A36" w:rsidRDefault="00AD7A36" w:rsidP="00AD7A36">
      <w:pPr>
        <w:rPr>
          <w:sz w:val="24"/>
          <w:szCs w:val="24"/>
        </w:rPr>
      </w:pPr>
      <w:r>
        <w:rPr>
          <w:sz w:val="24"/>
          <w:szCs w:val="24"/>
        </w:rPr>
        <w:t>1.  Additional information that cannot be included in the text because of space limitations can be included in an appendix.</w:t>
      </w:r>
    </w:p>
    <w:p w14:paraId="576A7615" w14:textId="77777777" w:rsidR="00AD7A36" w:rsidRDefault="00AD7A36" w:rsidP="00AD7A36">
      <w:pPr>
        <w:rPr>
          <w:sz w:val="24"/>
          <w:szCs w:val="24"/>
        </w:rPr>
      </w:pPr>
      <w:r>
        <w:rPr>
          <w:sz w:val="24"/>
          <w:szCs w:val="24"/>
        </w:rPr>
        <w:t>2.  Any writing style (APA, MLA, Chicago, Turabian, etc.) is acceptable.  Regardless of the writing style chosen, the information from the textbook must be used throughout the paper and cited with specific page numbers.</w:t>
      </w:r>
    </w:p>
    <w:p w14:paraId="2A40D6E0" w14:textId="77777777" w:rsidR="00AD7A36" w:rsidRDefault="00AD7A36" w:rsidP="00AD7A36">
      <w:pPr>
        <w:rPr>
          <w:sz w:val="24"/>
          <w:szCs w:val="24"/>
        </w:rPr>
      </w:pPr>
      <w:r>
        <w:rPr>
          <w:sz w:val="24"/>
          <w:szCs w:val="24"/>
        </w:rPr>
        <w:t>3.  A references page must be included at the end of the paper.  References may include books (including the textbook), journal articles, newspaper articles, reports, etc.  A minimum of 5 external references are required.</w:t>
      </w:r>
    </w:p>
    <w:p w14:paraId="148021A6" w14:textId="77777777" w:rsidR="00AD7A36" w:rsidRDefault="00AD7A36" w:rsidP="00AD7A36">
      <w:pPr>
        <w:rPr>
          <w:sz w:val="24"/>
          <w:szCs w:val="24"/>
        </w:rPr>
      </w:pPr>
      <w:r>
        <w:rPr>
          <w:sz w:val="24"/>
          <w:szCs w:val="24"/>
        </w:rPr>
        <w:t>4.  Well-written papers are expected.  Asking someone else to read it and comment on it before it is submitted is a good idea (You may consult the University’s Learning Enhancement Center if you would like to get your writing polished and improve your writing skills).  The paper guidelines must be followed as closely as possible.  A cover page, a page number on all pages except for the title page, and a neat references page are expected.</w:t>
      </w:r>
    </w:p>
    <w:p w14:paraId="1297A1B8" w14:textId="77777777" w:rsidR="00AD7A36" w:rsidRDefault="00AD7A36" w:rsidP="00AD7A36">
      <w:pPr>
        <w:rPr>
          <w:sz w:val="24"/>
          <w:szCs w:val="24"/>
        </w:rPr>
      </w:pPr>
      <w:r>
        <w:rPr>
          <w:sz w:val="24"/>
          <w:szCs w:val="24"/>
        </w:rPr>
        <w:t>5.  Please make sure to incorporate the leadership concepts/theories/techniques that we learned from the textbook/course into your paper.  Using and citing (with specific page numbers) the information from the textbook throughout the paper is required.</w:t>
      </w:r>
    </w:p>
    <w:p w14:paraId="5E23BD19" w14:textId="77777777" w:rsidR="00AD7A36" w:rsidRDefault="00AD7A36" w:rsidP="00AD7A36">
      <w:pPr>
        <w:rPr>
          <w:sz w:val="24"/>
          <w:szCs w:val="24"/>
        </w:rPr>
      </w:pPr>
    </w:p>
    <w:p w14:paraId="1C1A5D33" w14:textId="77777777" w:rsidR="00AD7A36" w:rsidRDefault="00AD7A36">
      <w:r>
        <w:br w:type="page"/>
      </w:r>
    </w:p>
    <w:p w14:paraId="3A761D55" w14:textId="77777777" w:rsidR="009212FB" w:rsidRDefault="009212FB" w:rsidP="009212FB">
      <w:pPr>
        <w:pStyle w:val="NoSpacing"/>
        <w:jc w:val="center"/>
        <w:rPr>
          <w:rFonts w:ascii="Times New Roman" w:hAnsi="Times New Roman"/>
          <w:sz w:val="24"/>
          <w:szCs w:val="24"/>
        </w:rPr>
      </w:pPr>
      <w:r>
        <w:rPr>
          <w:rFonts w:ascii="Times New Roman" w:hAnsi="Times New Roman"/>
          <w:b/>
          <w:sz w:val="24"/>
          <w:szCs w:val="24"/>
        </w:rPr>
        <w:lastRenderedPageBreak/>
        <w:t>MGMT 358 Culture and Gender Issues in Management</w:t>
      </w:r>
    </w:p>
    <w:p w14:paraId="60501B5F" w14:textId="77777777" w:rsidR="009212FB" w:rsidRPr="00BD232C" w:rsidRDefault="0019299B" w:rsidP="009212FB">
      <w:pPr>
        <w:ind w:left="720"/>
        <w:rPr>
          <w:rFonts w:ascii="Arial" w:hAnsi="Arial" w:cs="Arial"/>
        </w:rPr>
      </w:pPr>
      <w:r>
        <w:pict w14:anchorId="31B4F4A4">
          <v:rect id="_x0000_i1027" style="width:0;height:1.5pt" o:hralign="center" o:hrstd="t" o:hr="t" fillcolor="#aca899" stroked="f"/>
        </w:pict>
      </w:r>
    </w:p>
    <w:p w14:paraId="7C36EF03" w14:textId="77777777" w:rsidR="009212FB" w:rsidRDefault="009212FB" w:rsidP="009212FB">
      <w:pPr>
        <w:rPr>
          <w:rFonts w:ascii="Arial" w:hAnsi="Arial" w:cs="Arial"/>
          <w:u w:val="single"/>
        </w:rPr>
      </w:pPr>
    </w:p>
    <w:p w14:paraId="627C4EAF" w14:textId="77777777" w:rsidR="009212FB" w:rsidRDefault="009212FB" w:rsidP="009212FB">
      <w:pPr>
        <w:rPr>
          <w:rFonts w:ascii="Arial" w:hAnsi="Arial" w:cs="Arial"/>
          <w:u w:val="single"/>
        </w:rPr>
      </w:pPr>
    </w:p>
    <w:p w14:paraId="55E36E82" w14:textId="77777777" w:rsidR="009212FB" w:rsidRDefault="009212FB" w:rsidP="009212FB">
      <w:pPr>
        <w:rPr>
          <w:rFonts w:ascii="Arial" w:hAnsi="Arial" w:cs="Arial"/>
          <w:u w:val="single"/>
        </w:rPr>
      </w:pPr>
    </w:p>
    <w:p w14:paraId="11135064" w14:textId="77777777" w:rsidR="009212FB" w:rsidRPr="000A4657" w:rsidRDefault="009212FB" w:rsidP="009212FB">
      <w:pPr>
        <w:rPr>
          <w:rFonts w:ascii="Arial" w:hAnsi="Arial" w:cs="Arial"/>
          <w:color w:val="FF0000"/>
        </w:rPr>
      </w:pPr>
      <w:r>
        <w:rPr>
          <w:rFonts w:ascii="Arial" w:hAnsi="Arial" w:cs="Arial"/>
          <w:u w:val="single"/>
        </w:rPr>
        <w:t>Grading:  Learning Outcome 1-2</w:t>
      </w:r>
      <w:r w:rsidRPr="00BD232C">
        <w:rPr>
          <w:rFonts w:ascii="Arial" w:hAnsi="Arial" w:cs="Arial"/>
          <w:u w:val="single"/>
        </w:rPr>
        <w:t>.1:</w:t>
      </w:r>
      <w:r w:rsidRPr="00BD232C">
        <w:rPr>
          <w:rFonts w:ascii="Arial" w:hAnsi="Arial" w:cs="Arial"/>
        </w:rPr>
        <w:t xml:space="preserve"> Students will be able to </w:t>
      </w:r>
      <w:r>
        <w:rPr>
          <w:rFonts w:ascii="Arial" w:hAnsi="Arial" w:cs="Arial"/>
        </w:rPr>
        <w:t xml:space="preserve">analyze different forms of verbal and non-verbal communication impacted by cultures </w:t>
      </w:r>
    </w:p>
    <w:p w14:paraId="2CFFB3AB" w14:textId="77777777" w:rsidR="009212FB" w:rsidRDefault="009212FB" w:rsidP="009212FB">
      <w:pPr>
        <w:rPr>
          <w:rFonts w:ascii="Arial" w:hAnsi="Arial" w:cs="Arial"/>
        </w:rPr>
      </w:pPr>
    </w:p>
    <w:p w14:paraId="689C6875" w14:textId="77777777" w:rsidR="009212FB" w:rsidRDefault="009212FB" w:rsidP="009212FB">
      <w:pPr>
        <w:jc w:val="both"/>
        <w:rPr>
          <w:rFonts w:ascii="Arial" w:hAnsi="Arial" w:cs="Arial"/>
        </w:rPr>
      </w:pPr>
      <w:r w:rsidRPr="00377FBE">
        <w:rPr>
          <w:rFonts w:ascii="Tahoma" w:hAnsi="Tahoma" w:cs="Tahoma"/>
          <w:u w:val="single"/>
        </w:rPr>
        <w:t>Tool</w:t>
      </w:r>
      <w:r>
        <w:rPr>
          <w:rFonts w:ascii="Tahoma" w:hAnsi="Tahoma" w:cs="Tahoma"/>
        </w:rPr>
        <w:t xml:space="preserve">:  </w:t>
      </w:r>
      <w:r w:rsidRPr="00EF7F8B">
        <w:rPr>
          <w:rFonts w:ascii="Tahoma" w:hAnsi="Tahoma" w:cs="Tahoma"/>
        </w:rPr>
        <w:t>Through an exam or essay question a student will</w:t>
      </w:r>
      <w:r w:rsidRPr="00EF7F8B">
        <w:rPr>
          <w:rFonts w:ascii="Arial" w:hAnsi="Arial" w:cs="Arial"/>
        </w:rPr>
        <w:t xml:space="preserve"> demonstrate the ability to</w:t>
      </w:r>
      <w:r>
        <w:rPr>
          <w:rFonts w:ascii="Arial" w:hAnsi="Arial" w:cs="Arial"/>
        </w:rPr>
        <w:t xml:space="preserve"> describe the communication process, identify problems associated with cross-cultural communication, and </w:t>
      </w:r>
      <w:r w:rsidRPr="000F7160">
        <w:rPr>
          <w:rFonts w:ascii="Arial" w:hAnsi="Arial" w:cs="Arial"/>
        </w:rPr>
        <w:t>ways in which an organization can train</w:t>
      </w:r>
      <w:r>
        <w:rPr>
          <w:rFonts w:ascii="Arial" w:hAnsi="Arial" w:cs="Arial"/>
        </w:rPr>
        <w:t xml:space="preserve"> people to effectively communicate cross-culturally.</w:t>
      </w:r>
    </w:p>
    <w:p w14:paraId="53603954" w14:textId="77777777" w:rsidR="009212FB" w:rsidRDefault="009212FB" w:rsidP="009212FB">
      <w:pPr>
        <w:jc w:val="both"/>
        <w:rPr>
          <w:rFonts w:ascii="Arial" w:hAnsi="Arial" w:cs="Arial"/>
        </w:rPr>
      </w:pPr>
    </w:p>
    <w:p w14:paraId="2D8429C7" w14:textId="77777777" w:rsidR="009212FB" w:rsidRDefault="009212FB" w:rsidP="009212FB">
      <w:pPr>
        <w:rPr>
          <w:rFonts w:ascii="Arial" w:hAnsi="Arial" w:cs="Arial"/>
        </w:rPr>
      </w:pPr>
      <w:r>
        <w:rPr>
          <w:rFonts w:ascii="Arial" w:hAnsi="Arial" w:cs="Arial"/>
          <w:u w:val="single"/>
        </w:rPr>
        <w:t>Grading:  Learning Outcome 3-1</w:t>
      </w:r>
      <w:r w:rsidRPr="00BD232C">
        <w:rPr>
          <w:rFonts w:ascii="Arial" w:hAnsi="Arial" w:cs="Arial"/>
          <w:u w:val="single"/>
        </w:rPr>
        <w:t>.1:</w:t>
      </w:r>
      <w:r w:rsidRPr="00BD232C">
        <w:rPr>
          <w:rFonts w:ascii="Arial" w:hAnsi="Arial" w:cs="Arial"/>
        </w:rPr>
        <w:t xml:space="preserve"> Students will be able </w:t>
      </w:r>
      <w:r>
        <w:rPr>
          <w:rFonts w:ascii="Arial" w:hAnsi="Arial" w:cs="Arial"/>
        </w:rPr>
        <w:t>to understand changing demographics and their impact on organizations, for example, diversity, multiculturalism, and globalization.</w:t>
      </w:r>
    </w:p>
    <w:p w14:paraId="42437E1A" w14:textId="77777777" w:rsidR="009212FB" w:rsidRPr="000B3E25" w:rsidRDefault="009212FB" w:rsidP="009212FB">
      <w:pPr>
        <w:rPr>
          <w:rFonts w:ascii="Arial" w:hAnsi="Arial" w:cs="Arial"/>
          <w:color w:val="FF0000"/>
        </w:rPr>
      </w:pPr>
    </w:p>
    <w:p w14:paraId="324977E0" w14:textId="77777777" w:rsidR="009212FB" w:rsidRDefault="009212FB" w:rsidP="009212FB">
      <w:pPr>
        <w:jc w:val="both"/>
        <w:rPr>
          <w:rFonts w:ascii="Arial" w:hAnsi="Arial" w:cs="Arial"/>
        </w:rPr>
      </w:pPr>
      <w:r w:rsidRPr="00377FBE">
        <w:rPr>
          <w:rFonts w:ascii="Tahoma" w:hAnsi="Tahoma" w:cs="Tahoma"/>
          <w:u w:val="single"/>
        </w:rPr>
        <w:t>Tool</w:t>
      </w:r>
      <w:r>
        <w:rPr>
          <w:rFonts w:ascii="Tahoma" w:hAnsi="Tahoma" w:cs="Tahoma"/>
        </w:rPr>
        <w:t xml:space="preserve">:  </w:t>
      </w:r>
      <w:r w:rsidRPr="00EF7F8B">
        <w:rPr>
          <w:rFonts w:ascii="Tahoma" w:hAnsi="Tahoma" w:cs="Tahoma"/>
        </w:rPr>
        <w:t>Through an exam or essay question a student will</w:t>
      </w:r>
      <w:r w:rsidRPr="00EF7F8B">
        <w:rPr>
          <w:rFonts w:ascii="Arial" w:hAnsi="Arial" w:cs="Arial"/>
        </w:rPr>
        <w:t xml:space="preserve"> demonstrate the ability to</w:t>
      </w:r>
      <w:r>
        <w:rPr>
          <w:rFonts w:ascii="Arial" w:hAnsi="Arial" w:cs="Arial"/>
        </w:rPr>
        <w:t xml:space="preserve"> use the cultural variance models (1)</w:t>
      </w:r>
      <w:r w:rsidRPr="00EF7F8B">
        <w:rPr>
          <w:rFonts w:ascii="Arial" w:hAnsi="Arial" w:cs="Arial"/>
        </w:rPr>
        <w:t xml:space="preserve"> </w:t>
      </w:r>
      <w:r>
        <w:rPr>
          <w:rFonts w:ascii="Arial" w:hAnsi="Arial" w:cs="Arial"/>
        </w:rPr>
        <w:t>to identify cultural variances</w:t>
      </w:r>
      <w:r w:rsidRPr="00EF7F8B">
        <w:rPr>
          <w:rFonts w:ascii="Arial" w:hAnsi="Arial" w:cs="Arial"/>
        </w:rPr>
        <w:t xml:space="preserve"> and </w:t>
      </w:r>
      <w:r>
        <w:rPr>
          <w:rFonts w:ascii="Arial" w:hAnsi="Arial" w:cs="Arial"/>
        </w:rPr>
        <w:t>(</w:t>
      </w:r>
      <w:r w:rsidRPr="00EF7F8B">
        <w:rPr>
          <w:rFonts w:ascii="Arial" w:hAnsi="Arial" w:cs="Arial"/>
        </w:rPr>
        <w:t>2</w:t>
      </w:r>
      <w:r>
        <w:rPr>
          <w:rFonts w:ascii="Arial" w:hAnsi="Arial" w:cs="Arial"/>
        </w:rPr>
        <w:t>) to use the models to recognize variances within one’s own work are thorough and complete</w:t>
      </w:r>
    </w:p>
    <w:p w14:paraId="47888A57" w14:textId="77777777" w:rsidR="009212FB" w:rsidRDefault="009212FB" w:rsidP="009212FB"/>
    <w:p w14:paraId="5C300DC3" w14:textId="77777777" w:rsidR="009212FB" w:rsidRDefault="009212FB" w:rsidP="009212FB"/>
    <w:p w14:paraId="3A8CC9BB" w14:textId="77777777" w:rsidR="009212FB" w:rsidRDefault="009212FB">
      <w:r>
        <w:br w:type="page"/>
      </w:r>
    </w:p>
    <w:p w14:paraId="4623E73F" w14:textId="77777777" w:rsidR="009212FB" w:rsidRPr="000B09EB" w:rsidRDefault="009212FB" w:rsidP="009212FB">
      <w:pPr>
        <w:jc w:val="both"/>
        <w:rPr>
          <w:rFonts w:ascii="Tahoma" w:hAnsi="Tahoma" w:cs="Tahoma"/>
        </w:rPr>
      </w:pPr>
      <w:r w:rsidRPr="000B09EB">
        <w:rPr>
          <w:rFonts w:ascii="Tahoma" w:hAnsi="Tahoma" w:cs="Tahoma"/>
          <w:b/>
          <w:u w:val="single"/>
        </w:rPr>
        <w:lastRenderedPageBreak/>
        <w:t>Learning Outcome 2-1.1</w:t>
      </w:r>
      <w:r w:rsidRPr="000B09EB">
        <w:rPr>
          <w:rFonts w:ascii="Tahoma" w:hAnsi="Tahoma" w:cs="Tahoma"/>
        </w:rPr>
        <w:t>:  Students will demonstrate the ability</w:t>
      </w:r>
    </w:p>
    <w:p w14:paraId="6A6B2D55" w14:textId="77777777" w:rsidR="009212FB" w:rsidRPr="000B09EB" w:rsidRDefault="009212FB" w:rsidP="009212FB">
      <w:pPr>
        <w:jc w:val="both"/>
        <w:rPr>
          <w:rFonts w:ascii="Tahoma" w:hAnsi="Tahoma" w:cs="Tahoma"/>
        </w:rPr>
      </w:pPr>
      <w:r w:rsidRPr="000B09EB">
        <w:rPr>
          <w:rFonts w:ascii="Tahoma" w:hAnsi="Tahoma" w:cs="Tahoma"/>
        </w:rPr>
        <w:t xml:space="preserve">to use cost-benefit analysis, discounting and the capital-market-line for informed decisions </w:t>
      </w:r>
      <w:r w:rsidRPr="000B09EB">
        <w:rPr>
          <w:rFonts w:ascii="Tahoma" w:hAnsi="Tahoma" w:cs="Tahoma"/>
          <w:color w:val="FF0000"/>
        </w:rPr>
        <w:t>(M 360)</w:t>
      </w:r>
      <w:r w:rsidRPr="000B09EB">
        <w:rPr>
          <w:rFonts w:ascii="Tahoma" w:hAnsi="Tahoma" w:cs="Tahoma"/>
        </w:rPr>
        <w:t>.</w:t>
      </w:r>
    </w:p>
    <w:p w14:paraId="2CB700BA" w14:textId="77777777" w:rsidR="009212FB" w:rsidRDefault="009212FB" w:rsidP="009212FB"/>
    <w:p w14:paraId="03A3BA2A" w14:textId="77777777" w:rsidR="009212FB" w:rsidRPr="00A66E7B" w:rsidRDefault="009212FB" w:rsidP="009212FB">
      <w:pPr>
        <w:rPr>
          <w:b/>
        </w:rPr>
      </w:pPr>
      <w:r w:rsidRPr="00A66E7B">
        <w:rPr>
          <w:b/>
        </w:rPr>
        <w:t>Instrument:</w:t>
      </w:r>
    </w:p>
    <w:p w14:paraId="3B298186" w14:textId="77777777" w:rsidR="009212FB" w:rsidRDefault="009212FB" w:rsidP="009212FB"/>
    <w:p w14:paraId="425AC839" w14:textId="77777777" w:rsidR="009212FB" w:rsidRPr="009A4158" w:rsidRDefault="009212FB" w:rsidP="009212FB">
      <w:pPr>
        <w:pStyle w:val="Heading1"/>
        <w:rPr>
          <w:rFonts w:ascii="Times New Roman" w:hAnsi="Times New Roman"/>
          <w:szCs w:val="24"/>
        </w:rPr>
      </w:pPr>
      <w:r w:rsidRPr="009A4158">
        <w:rPr>
          <w:rFonts w:ascii="Times New Roman" w:hAnsi="Times New Roman"/>
          <w:szCs w:val="24"/>
        </w:rPr>
        <w:t xml:space="preserve">Mandatory </w:t>
      </w:r>
      <w:r>
        <w:rPr>
          <w:rFonts w:ascii="Times New Roman" w:hAnsi="Times New Roman"/>
          <w:szCs w:val="24"/>
        </w:rPr>
        <w:t xml:space="preserve">Exam </w:t>
      </w:r>
      <w:r w:rsidRPr="009A4158">
        <w:rPr>
          <w:rFonts w:ascii="Times New Roman" w:hAnsi="Times New Roman"/>
          <w:szCs w:val="24"/>
        </w:rPr>
        <w:t>Question:</w:t>
      </w:r>
    </w:p>
    <w:p w14:paraId="2FC004AE" w14:textId="77777777" w:rsidR="009212FB" w:rsidRDefault="009212FB" w:rsidP="009212FB"/>
    <w:p w14:paraId="7480561C" w14:textId="77777777" w:rsidR="009212FB" w:rsidRDefault="009212FB" w:rsidP="009212FB">
      <w:pPr>
        <w:numPr>
          <w:ilvl w:val="0"/>
          <w:numId w:val="35"/>
        </w:numPr>
        <w:tabs>
          <w:tab w:val="clear" w:pos="720"/>
          <w:tab w:val="num" w:pos="540"/>
        </w:tabs>
        <w:ind w:left="540" w:hanging="540"/>
        <w:rPr>
          <w:bCs/>
        </w:rPr>
      </w:pPr>
      <w:r>
        <w:rPr>
          <w:bCs/>
        </w:rPr>
        <w:t>Financial planning is very important in today’s economy but uncertainty plays a very significant role in forecasting.  Why and what significance does a high or low level of uncertainty translate into?  What can one do to minimize their effects? (This should include the use of the Capital market Line for efficient investment decision-making).</w:t>
      </w:r>
    </w:p>
    <w:p w14:paraId="7A745446" w14:textId="77777777" w:rsidR="009212FB" w:rsidRDefault="009212FB" w:rsidP="009212FB">
      <w:pPr>
        <w:rPr>
          <w:bCs/>
        </w:rPr>
      </w:pPr>
    </w:p>
    <w:p w14:paraId="5BD1F50B" w14:textId="77777777" w:rsidR="009212FB" w:rsidRPr="00A66E7B" w:rsidRDefault="009212FB" w:rsidP="009212FB">
      <w:pPr>
        <w:rPr>
          <w:b/>
          <w:bCs/>
        </w:rPr>
      </w:pPr>
      <w:r w:rsidRPr="00A66E7B">
        <w:rPr>
          <w:b/>
          <w:bCs/>
        </w:rPr>
        <w:t>Take Home Assignment:</w:t>
      </w:r>
    </w:p>
    <w:p w14:paraId="20B28B54" w14:textId="77777777" w:rsidR="009212FB" w:rsidRDefault="009212FB" w:rsidP="009212FB">
      <w:pPr>
        <w:rPr>
          <w:bCs/>
        </w:rPr>
      </w:pPr>
    </w:p>
    <w:p w14:paraId="7C97D14E" w14:textId="77777777" w:rsidR="009212FB" w:rsidRDefault="009212FB" w:rsidP="009212FB">
      <w:pPr>
        <w:numPr>
          <w:ilvl w:val="0"/>
          <w:numId w:val="35"/>
        </w:numPr>
        <w:tabs>
          <w:tab w:val="clear" w:pos="720"/>
          <w:tab w:val="num" w:pos="540"/>
        </w:tabs>
        <w:ind w:left="540" w:hanging="540"/>
      </w:pPr>
      <w:r>
        <w:t xml:space="preserve">A University is offered the choice of how to receive a valuable gift. The donation is either a gift of $100,000 immediately, or $30,000 for each of the next 4 years beginning a year from now.  Assume there is no inflation and a discount rate of 10%, how would you advice the university? </w:t>
      </w:r>
    </w:p>
    <w:p w14:paraId="67459B97" w14:textId="77777777" w:rsidR="009212FB" w:rsidRDefault="009212FB" w:rsidP="009212FB"/>
    <w:p w14:paraId="746ECC3D" w14:textId="77777777" w:rsidR="009212FB" w:rsidRDefault="009212FB" w:rsidP="009212FB"/>
    <w:p w14:paraId="599E3EF0" w14:textId="77777777" w:rsidR="009212FB" w:rsidRDefault="009212FB" w:rsidP="009212FB"/>
    <w:p w14:paraId="26E163EB" w14:textId="77777777" w:rsidR="009212FB" w:rsidRDefault="009212FB" w:rsidP="009212FB"/>
    <w:p w14:paraId="2FC2E2F9" w14:textId="77777777" w:rsidR="009212FB" w:rsidRDefault="009212FB" w:rsidP="009212FB">
      <w:pPr>
        <w:jc w:val="both"/>
        <w:rPr>
          <w:rFonts w:ascii="Tahoma" w:hAnsi="Tahoma" w:cs="Tahoma"/>
        </w:rPr>
      </w:pPr>
      <w:r w:rsidRPr="00896CFB">
        <w:rPr>
          <w:rFonts w:ascii="Tahoma" w:hAnsi="Tahoma" w:cs="Tahoma"/>
          <w:b/>
          <w:u w:val="single"/>
        </w:rPr>
        <w:t>Learning Outcome 2-1.2</w:t>
      </w:r>
      <w:r w:rsidRPr="00727870">
        <w:rPr>
          <w:rFonts w:ascii="Tahoma" w:hAnsi="Tahoma" w:cs="Tahoma"/>
        </w:rPr>
        <w:t xml:space="preserve">: </w:t>
      </w:r>
      <w:r>
        <w:rPr>
          <w:rFonts w:ascii="Tahoma" w:hAnsi="Tahoma" w:cs="Tahoma"/>
        </w:rPr>
        <w:t xml:space="preserve">Students will </w:t>
      </w:r>
      <w:r w:rsidRPr="00727870">
        <w:rPr>
          <w:rFonts w:ascii="Tahoma" w:hAnsi="Tahoma" w:cs="Tahoma"/>
        </w:rPr>
        <w:t xml:space="preserve">demonstrate </w:t>
      </w:r>
      <w:r>
        <w:rPr>
          <w:rFonts w:ascii="Tahoma" w:hAnsi="Tahoma" w:cs="Tahoma"/>
        </w:rPr>
        <w:t xml:space="preserve">and evaluate the use of ratio analysis to measure the financial soundness of an organization </w:t>
      </w:r>
      <w:r>
        <w:rPr>
          <w:rFonts w:ascii="Tahoma" w:hAnsi="Tahoma" w:cs="Tahoma"/>
          <w:color w:val="FF0000"/>
        </w:rPr>
        <w:t>(M 360)</w:t>
      </w:r>
      <w:r>
        <w:rPr>
          <w:rFonts w:ascii="Tahoma" w:hAnsi="Tahoma" w:cs="Tahoma"/>
        </w:rPr>
        <w:t>.</w:t>
      </w:r>
    </w:p>
    <w:p w14:paraId="628A3190" w14:textId="77777777" w:rsidR="009212FB" w:rsidRDefault="009212FB" w:rsidP="009212FB"/>
    <w:p w14:paraId="6A9C499C" w14:textId="77777777" w:rsidR="009212FB" w:rsidRDefault="009212FB" w:rsidP="009212FB"/>
    <w:p w14:paraId="08C0DFE2" w14:textId="77777777" w:rsidR="009212FB" w:rsidRDefault="009212FB" w:rsidP="009212FB">
      <w:pPr>
        <w:widowControl w:val="0"/>
        <w:autoSpaceDE w:val="0"/>
        <w:autoSpaceDN w:val="0"/>
        <w:adjustRightInd w:val="0"/>
        <w:rPr>
          <w:rFonts w:ascii="Times" w:hAnsi="Times" w:cs="Times"/>
          <w:b/>
          <w:bCs/>
          <w:szCs w:val="32"/>
        </w:rPr>
      </w:pPr>
      <w:r w:rsidRPr="001A03C0">
        <w:rPr>
          <w:rFonts w:ascii="Times" w:hAnsi="Times" w:cs="Times"/>
          <w:b/>
          <w:bCs/>
          <w:szCs w:val="32"/>
        </w:rPr>
        <w:t xml:space="preserve">Mandatory </w:t>
      </w:r>
      <w:r>
        <w:rPr>
          <w:rFonts w:ascii="Times" w:hAnsi="Times" w:cs="Times"/>
          <w:b/>
          <w:bCs/>
          <w:szCs w:val="32"/>
        </w:rPr>
        <w:t xml:space="preserve">Exam </w:t>
      </w:r>
      <w:r w:rsidRPr="001A03C0">
        <w:rPr>
          <w:rFonts w:ascii="Times" w:hAnsi="Times" w:cs="Times"/>
          <w:b/>
          <w:bCs/>
          <w:szCs w:val="32"/>
        </w:rPr>
        <w:t>Question</w:t>
      </w:r>
      <w:r>
        <w:rPr>
          <w:rFonts w:ascii="Times" w:hAnsi="Times" w:cs="Times"/>
          <w:b/>
          <w:bCs/>
          <w:szCs w:val="32"/>
        </w:rPr>
        <w:t>:</w:t>
      </w:r>
    </w:p>
    <w:p w14:paraId="6A599E64" w14:textId="77777777" w:rsidR="009212FB" w:rsidRDefault="009212FB" w:rsidP="009212FB">
      <w:pPr>
        <w:widowControl w:val="0"/>
        <w:autoSpaceDE w:val="0"/>
        <w:autoSpaceDN w:val="0"/>
        <w:adjustRightInd w:val="0"/>
        <w:rPr>
          <w:rFonts w:ascii="Times" w:hAnsi="Times" w:cs="Times"/>
          <w:b/>
          <w:bCs/>
          <w:szCs w:val="32"/>
        </w:rPr>
      </w:pPr>
    </w:p>
    <w:p w14:paraId="0B1E5280" w14:textId="77777777" w:rsidR="009212FB" w:rsidRDefault="009212FB" w:rsidP="009212FB">
      <w:pPr>
        <w:widowControl w:val="0"/>
        <w:autoSpaceDE w:val="0"/>
        <w:autoSpaceDN w:val="0"/>
        <w:adjustRightInd w:val="0"/>
      </w:pPr>
      <w:r>
        <w:t xml:space="preserve">1.  As a lending agency, what criteria would you use to determine how much to grant, to whom, and under what conditions? </w:t>
      </w:r>
    </w:p>
    <w:p w14:paraId="254FA8C1" w14:textId="77777777" w:rsidR="009212FB" w:rsidRDefault="009212FB" w:rsidP="009212FB">
      <w:pPr>
        <w:widowControl w:val="0"/>
        <w:autoSpaceDE w:val="0"/>
        <w:autoSpaceDN w:val="0"/>
        <w:adjustRightInd w:val="0"/>
      </w:pPr>
    </w:p>
    <w:p w14:paraId="7C09CD0D" w14:textId="77777777" w:rsidR="009212FB" w:rsidRDefault="009212FB" w:rsidP="009212FB">
      <w:pPr>
        <w:widowControl w:val="0"/>
        <w:autoSpaceDE w:val="0"/>
        <w:autoSpaceDN w:val="0"/>
        <w:adjustRightInd w:val="0"/>
      </w:pPr>
      <w:r>
        <w:t xml:space="preserve">There are two parts to this question.  </w:t>
      </w:r>
    </w:p>
    <w:p w14:paraId="1F0C5CDE" w14:textId="77777777" w:rsidR="009212FB" w:rsidRDefault="009212FB" w:rsidP="009212FB">
      <w:pPr>
        <w:widowControl w:val="0"/>
        <w:autoSpaceDE w:val="0"/>
        <w:autoSpaceDN w:val="0"/>
        <w:adjustRightInd w:val="0"/>
      </w:pPr>
    </w:p>
    <w:p w14:paraId="38536EEA" w14:textId="77777777" w:rsidR="009212FB" w:rsidRDefault="009212FB" w:rsidP="009212FB">
      <w:pPr>
        <w:widowControl w:val="0"/>
        <w:autoSpaceDE w:val="0"/>
        <w:autoSpaceDN w:val="0"/>
        <w:adjustRightInd w:val="0"/>
      </w:pPr>
      <w:r>
        <w:t xml:space="preserve">1. First, identify the criteria you would use to determine how much to grant, to whom and under what conditions. </w:t>
      </w:r>
    </w:p>
    <w:p w14:paraId="73D2DEAC" w14:textId="77777777" w:rsidR="009212FB" w:rsidRPr="000279D4" w:rsidRDefault="009212FB" w:rsidP="009212FB">
      <w:pPr>
        <w:widowControl w:val="0"/>
        <w:autoSpaceDE w:val="0"/>
        <w:autoSpaceDN w:val="0"/>
        <w:adjustRightInd w:val="0"/>
        <w:rPr>
          <w:rFonts w:ascii="Times" w:hAnsi="Times" w:cs="Times"/>
          <w:szCs w:val="32"/>
        </w:rPr>
      </w:pPr>
      <w:r>
        <w:t>2. As part of your response to 1 above</w:t>
      </w:r>
      <w:r w:rsidRPr="001A03C0">
        <w:rPr>
          <w:rFonts w:ascii="Times" w:hAnsi="Times" w:cs="Times"/>
          <w:szCs w:val="32"/>
        </w:rPr>
        <w:t xml:space="preserve">, </w:t>
      </w:r>
      <w:r>
        <w:rPr>
          <w:rFonts w:ascii="Times" w:hAnsi="Times" w:cs="Times"/>
          <w:szCs w:val="32"/>
        </w:rPr>
        <w:t xml:space="preserve">where applicable </w:t>
      </w:r>
      <w:r w:rsidRPr="001A03C0">
        <w:rPr>
          <w:rFonts w:ascii="Times" w:hAnsi="Times" w:cs="Times"/>
          <w:szCs w:val="32"/>
        </w:rPr>
        <w:t xml:space="preserve">under </w:t>
      </w:r>
      <w:r>
        <w:rPr>
          <w:rFonts w:ascii="Times" w:hAnsi="Times" w:cs="Times"/>
          <w:szCs w:val="32"/>
        </w:rPr>
        <w:t xml:space="preserve">the respective and/or select criteria, </w:t>
      </w:r>
      <w:r w:rsidRPr="001A03C0">
        <w:rPr>
          <w:rFonts w:ascii="Times" w:hAnsi="Times" w:cs="Times"/>
          <w:szCs w:val="32"/>
        </w:rPr>
        <w:t xml:space="preserve">please identify the financial ratio(s) that are critical for supporting lending decisions (see </w:t>
      </w:r>
      <w:r w:rsidRPr="000279D4">
        <w:rPr>
          <w:rFonts w:ascii="Times" w:hAnsi="Times" w:cs="Times"/>
          <w:szCs w:val="32"/>
          <w:u w:val="single"/>
        </w:rPr>
        <w:t xml:space="preserve">Commonly Used Ratios </w:t>
      </w:r>
      <w:r w:rsidRPr="001A03C0">
        <w:rPr>
          <w:rFonts w:ascii="Times" w:hAnsi="Times" w:cs="Times"/>
          <w:szCs w:val="32"/>
        </w:rPr>
        <w:t>list (Spiro, 1996:60 (Table 4).  Please provide the rationale(s) for why the selected ratio(s) identified are important.</w:t>
      </w:r>
    </w:p>
    <w:p w14:paraId="7BB55A40" w14:textId="77777777" w:rsidR="009212FB" w:rsidRDefault="009212FB" w:rsidP="009212FB"/>
    <w:p w14:paraId="77544D7F" w14:textId="77777777" w:rsidR="009212FB" w:rsidRDefault="009212FB">
      <w:r>
        <w:br w:type="page"/>
      </w:r>
    </w:p>
    <w:p w14:paraId="782DF1E7" w14:textId="77777777" w:rsidR="009212FB" w:rsidRDefault="009212FB" w:rsidP="009212FB">
      <w:pPr>
        <w:pStyle w:val="ListParagraph"/>
        <w:ind w:left="0"/>
        <w:jc w:val="both"/>
        <w:rPr>
          <w:b/>
          <w:bCs/>
          <w:color w:val="800000"/>
          <w:sz w:val="32"/>
          <w:szCs w:val="32"/>
        </w:rPr>
      </w:pPr>
      <w:r>
        <w:rPr>
          <w:b/>
          <w:bCs/>
          <w:color w:val="800000"/>
          <w:sz w:val="32"/>
          <w:szCs w:val="32"/>
        </w:rPr>
        <w:lastRenderedPageBreak/>
        <w:t>ASSESSMENT INSTRUMENT</w:t>
      </w:r>
    </w:p>
    <w:p w14:paraId="15A612FF" w14:textId="77777777" w:rsidR="009212FB" w:rsidRDefault="009212FB" w:rsidP="009212FB">
      <w:pPr>
        <w:pStyle w:val="ListParagraph"/>
        <w:ind w:left="0"/>
        <w:jc w:val="both"/>
        <w:rPr>
          <w:b/>
          <w:bCs/>
          <w:color w:val="800000"/>
          <w:sz w:val="32"/>
          <w:szCs w:val="32"/>
        </w:rPr>
      </w:pPr>
    </w:p>
    <w:p w14:paraId="1F337FA7" w14:textId="77777777" w:rsidR="009212FB" w:rsidRPr="00D52B24" w:rsidRDefault="009212FB" w:rsidP="009212FB">
      <w:pPr>
        <w:pStyle w:val="ListParagraph"/>
        <w:ind w:left="0"/>
        <w:jc w:val="both"/>
        <w:rPr>
          <w:b/>
          <w:bCs/>
          <w:color w:val="800000"/>
          <w:sz w:val="32"/>
          <w:szCs w:val="32"/>
        </w:rPr>
      </w:pPr>
      <w:r>
        <w:rPr>
          <w:b/>
          <w:bCs/>
          <w:color w:val="800000"/>
          <w:sz w:val="32"/>
          <w:szCs w:val="32"/>
        </w:rPr>
        <w:t>Information:</w:t>
      </w:r>
    </w:p>
    <w:p w14:paraId="15B4FA4B" w14:textId="77777777" w:rsidR="009212FB" w:rsidRDefault="009212FB" w:rsidP="009212FB">
      <w:pPr>
        <w:rPr>
          <w:rFonts w:ascii="Times New Roman" w:eastAsia="Times New Roman" w:hAnsi="Times New Roman" w:cs="Times New Roman"/>
          <w:bCs/>
          <w:sz w:val="24"/>
          <w:szCs w:val="24"/>
        </w:rPr>
      </w:pPr>
    </w:p>
    <w:p w14:paraId="5AF2D3CE" w14:textId="77777777" w:rsidR="009212FB" w:rsidRDefault="009212FB" w:rsidP="009212FB">
      <w:pPr>
        <w:rPr>
          <w:rFonts w:ascii="Times New Roman" w:hAnsi="Times New Roman" w:cs="Times New Roman"/>
          <w:sz w:val="24"/>
          <w:szCs w:val="24"/>
        </w:rPr>
      </w:pPr>
      <w:r>
        <w:rPr>
          <w:rFonts w:ascii="Times New Roman" w:hAnsi="Times New Roman" w:cs="Times New Roman"/>
          <w:sz w:val="24"/>
          <w:szCs w:val="24"/>
        </w:rPr>
        <w:tab/>
      </w:r>
      <w:r w:rsidRPr="00740DCE">
        <w:rPr>
          <w:rFonts w:ascii="Times New Roman" w:hAnsi="Times New Roman" w:cs="Times New Roman"/>
          <w:sz w:val="24"/>
          <w:szCs w:val="24"/>
        </w:rPr>
        <w:t>MGMT3</w:t>
      </w:r>
      <w:r>
        <w:rPr>
          <w:rFonts w:ascii="Times New Roman" w:hAnsi="Times New Roman" w:cs="Times New Roman"/>
          <w:sz w:val="24"/>
          <w:szCs w:val="24"/>
        </w:rPr>
        <w:t>88</w:t>
      </w:r>
      <w:r w:rsidRPr="00740DCE">
        <w:rPr>
          <w:rFonts w:ascii="Times New Roman" w:hAnsi="Times New Roman" w:cs="Times New Roman"/>
          <w:sz w:val="24"/>
          <w:szCs w:val="24"/>
        </w:rPr>
        <w:t xml:space="preserve"> is used to assess two of the Bachelor of Science in Organizational Management (BSOM) program goals. The two BSOM </w:t>
      </w:r>
      <w:r>
        <w:rPr>
          <w:rFonts w:ascii="Times New Roman" w:hAnsi="Times New Roman" w:cs="Times New Roman"/>
          <w:sz w:val="24"/>
          <w:szCs w:val="24"/>
        </w:rPr>
        <w:t xml:space="preserve">Learning Outcomes </w:t>
      </w:r>
      <w:r w:rsidRPr="00740DCE">
        <w:rPr>
          <w:rFonts w:ascii="Times New Roman" w:hAnsi="Times New Roman" w:cs="Times New Roman"/>
          <w:sz w:val="24"/>
          <w:szCs w:val="24"/>
        </w:rPr>
        <w:t xml:space="preserve">are: </w:t>
      </w:r>
      <w:r w:rsidRPr="009951E2">
        <w:rPr>
          <w:rFonts w:ascii="Times New Roman" w:eastAsia="Times New Roman" w:hAnsi="Times New Roman" w:cs="Times New Roman"/>
          <w:color w:val="000000"/>
          <w:sz w:val="24"/>
          <w:szCs w:val="24"/>
        </w:rPr>
        <w:t>Students will demonstrate the ability to identify and utilize appropriate statistical tools appropriate to the situations</w:t>
      </w:r>
      <w:r>
        <w:rPr>
          <w:rFonts w:ascii="Times New Roman" w:eastAsia="Times New Roman" w:hAnsi="Times New Roman" w:cs="Times New Roman"/>
          <w:color w:val="000000"/>
          <w:sz w:val="24"/>
          <w:szCs w:val="24"/>
        </w:rPr>
        <w:t xml:space="preserve"> and </w:t>
      </w:r>
      <w:r w:rsidRPr="009951E2">
        <w:rPr>
          <w:rFonts w:ascii="Times New Roman" w:eastAsia="Times New Roman" w:hAnsi="Times New Roman" w:cs="Times New Roman"/>
          <w:color w:val="000000"/>
          <w:sz w:val="24"/>
          <w:szCs w:val="24"/>
        </w:rPr>
        <w:t>Students will be able to identify, analyze, and apply data to solve management challenges.</w:t>
      </w:r>
      <w:r>
        <w:rPr>
          <w:rFonts w:ascii="Times New Roman" w:eastAsia="Times New Roman" w:hAnsi="Times New Roman" w:cs="Times New Roman"/>
          <w:color w:val="000000"/>
          <w:sz w:val="24"/>
          <w:szCs w:val="24"/>
        </w:rPr>
        <w:t xml:space="preserve"> </w:t>
      </w:r>
      <w:r w:rsidRPr="00740DCE">
        <w:rPr>
          <w:rFonts w:ascii="Times New Roman" w:hAnsi="Times New Roman" w:cs="Times New Roman"/>
          <w:sz w:val="24"/>
          <w:szCs w:val="24"/>
        </w:rPr>
        <w:t xml:space="preserve">The College of Business and Public Management Assessment Coordinator will contact the faculty to inform them on whether assessment data will be collected in a specific term. The Assessment Coordinator will provide the faculty with a copy of the instruments, the grading sheets, and the rubric. In addition to the program assessment, the other learning objectives of this course need to be assessed as well and should play an integral part in determining the grade in this course. Faculty have the liberty to use any combination of instruments or assessment methods that they deem fit. The following is a sample assessment plan. </w:t>
      </w:r>
    </w:p>
    <w:p w14:paraId="30B46765" w14:textId="77777777" w:rsidR="009212FB" w:rsidRDefault="009212FB" w:rsidP="009212FB">
      <w:pPr>
        <w:rPr>
          <w:rFonts w:ascii="Times New Roman" w:hAnsi="Times New Roman" w:cs="Times New Roman"/>
          <w:sz w:val="24"/>
          <w:szCs w:val="24"/>
        </w:rPr>
      </w:pPr>
    </w:p>
    <w:p w14:paraId="13EF5434" w14:textId="77777777" w:rsidR="009212FB" w:rsidRDefault="009212FB" w:rsidP="009212FB">
      <w:pPr>
        <w:rPr>
          <w:rFonts w:ascii="Times New Roman" w:eastAsia="Times New Roman" w:hAnsi="Times New Roman" w:cs="Times New Roman"/>
          <w:color w:val="000000"/>
          <w:sz w:val="24"/>
          <w:szCs w:val="24"/>
        </w:rPr>
      </w:pPr>
      <w:r w:rsidRPr="00D52B24">
        <w:rPr>
          <w:b/>
          <w:color w:val="800000"/>
          <w:sz w:val="32"/>
          <w:szCs w:val="32"/>
        </w:rPr>
        <w:t>Sample Assessment Plan</w:t>
      </w:r>
      <w:r w:rsidRPr="009951E2">
        <w:rPr>
          <w:rFonts w:ascii="Times New Roman" w:eastAsia="Times New Roman" w:hAnsi="Times New Roman" w:cs="Times New Roman"/>
          <w:color w:val="000000"/>
          <w:sz w:val="24"/>
          <w:szCs w:val="24"/>
        </w:rPr>
        <w:t>          </w:t>
      </w:r>
    </w:p>
    <w:p w14:paraId="5F7DFF71" w14:textId="77777777" w:rsidR="009212FB" w:rsidRPr="009951E2" w:rsidRDefault="009212FB" w:rsidP="009212FB">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9951E2">
        <w:rPr>
          <w:rFonts w:ascii="Times New Roman" w:eastAsia="Times New Roman" w:hAnsi="Times New Roman" w:cs="Times New Roman"/>
          <w:color w:val="000000"/>
          <w:sz w:val="24"/>
          <w:szCs w:val="24"/>
        </w:rPr>
        <w:t xml:space="preserve"> The learning objective #8</w:t>
      </w:r>
      <w:r>
        <w:rPr>
          <w:rFonts w:ascii="Times New Roman" w:eastAsia="Times New Roman" w:hAnsi="Times New Roman" w:cs="Times New Roman"/>
          <w:color w:val="000000"/>
          <w:sz w:val="24"/>
          <w:szCs w:val="24"/>
        </w:rPr>
        <w:t xml:space="preserve"> (described in Section 4)</w:t>
      </w:r>
      <w:r w:rsidRPr="009951E2">
        <w:rPr>
          <w:rFonts w:ascii="Times New Roman" w:eastAsia="Times New Roman" w:hAnsi="Times New Roman" w:cs="Times New Roman"/>
          <w:color w:val="000000"/>
          <w:sz w:val="24"/>
          <w:szCs w:val="24"/>
        </w:rPr>
        <w:t xml:space="preserve"> is related to a BSOM program learning outcome: Students will demonstrate the ability to identify and utilize appropriate statistical tools appropriate to the situations.  Specific learning outcomes that are associated with this overall learning outcome are:</w:t>
      </w:r>
    </w:p>
    <w:p w14:paraId="7FBD86DC" w14:textId="77777777" w:rsidR="009212FB" w:rsidRPr="009951E2" w:rsidRDefault="009212FB" w:rsidP="009212FB">
      <w:pPr>
        <w:pStyle w:val="ListParagraph"/>
        <w:numPr>
          <w:ilvl w:val="0"/>
          <w:numId w:val="36"/>
        </w:numPr>
      </w:pPr>
      <w:r w:rsidRPr="009951E2">
        <w:rPr>
          <w:color w:val="000000"/>
        </w:rPr>
        <w:t>Be able to identify the independent and dependent variables involved in a management challenge.</w:t>
      </w:r>
    </w:p>
    <w:p w14:paraId="24EBACF2" w14:textId="77777777" w:rsidR="009212FB" w:rsidRPr="009951E2" w:rsidRDefault="009212FB" w:rsidP="009212FB">
      <w:pPr>
        <w:pStyle w:val="ListParagraph"/>
        <w:numPr>
          <w:ilvl w:val="0"/>
          <w:numId w:val="36"/>
        </w:numPr>
      </w:pPr>
      <w:r w:rsidRPr="009951E2">
        <w:rPr>
          <w:color w:val="000000"/>
        </w:rPr>
        <w:t>Be able to identify the level of measurement of the variables involved in the management challenge.</w:t>
      </w:r>
    </w:p>
    <w:p w14:paraId="00567FAF" w14:textId="77777777" w:rsidR="009212FB" w:rsidRPr="00301530" w:rsidRDefault="009212FB" w:rsidP="009212FB">
      <w:pPr>
        <w:pStyle w:val="ListParagraph"/>
        <w:numPr>
          <w:ilvl w:val="0"/>
          <w:numId w:val="36"/>
        </w:numPr>
      </w:pPr>
      <w:r w:rsidRPr="009951E2">
        <w:rPr>
          <w:color w:val="000000"/>
        </w:rPr>
        <w:t>Be able to identify a statistical method that is appropriate for the management challenge. Appropriate statistical methods include, but are not limited to, a population approximation test, difference of means test, crosstabulation analysis, and regression analysis.</w:t>
      </w:r>
    </w:p>
    <w:p w14:paraId="116CFFCB" w14:textId="77777777" w:rsidR="009212FB" w:rsidRPr="009951E2" w:rsidRDefault="009212FB" w:rsidP="009212FB">
      <w:pPr>
        <w:pStyle w:val="ListParagraph"/>
        <w:numPr>
          <w:ilvl w:val="0"/>
          <w:numId w:val="36"/>
        </w:numPr>
      </w:pPr>
      <w:r w:rsidRPr="009951E2">
        <w:t>Be able to identify an appropriate statistical method for a hypothetical situation that is extrapolated from the management challenge.</w:t>
      </w:r>
    </w:p>
    <w:p w14:paraId="1D9DD076" w14:textId="77777777" w:rsidR="009212FB" w:rsidRPr="009951E2" w:rsidRDefault="009212FB" w:rsidP="009212FB">
      <w:pPr>
        <w:rPr>
          <w:rFonts w:ascii="Times New Roman" w:eastAsia="Times New Roman" w:hAnsi="Times New Roman" w:cs="Times New Roman"/>
          <w:sz w:val="24"/>
          <w:szCs w:val="24"/>
        </w:rPr>
      </w:pPr>
      <w:r w:rsidRPr="009951E2">
        <w:rPr>
          <w:rFonts w:ascii="Times New Roman" w:eastAsia="Times New Roman" w:hAnsi="Times New Roman" w:cs="Times New Roman"/>
          <w:b/>
          <w:bCs/>
          <w:color w:val="000000"/>
          <w:sz w:val="24"/>
          <w:szCs w:val="24"/>
        </w:rPr>
        <w:t> </w:t>
      </w:r>
    </w:p>
    <w:p w14:paraId="4A530C2D" w14:textId="77777777" w:rsidR="009212FB" w:rsidRDefault="009212FB" w:rsidP="009212FB">
      <w:pPr>
        <w:rPr>
          <w:rFonts w:ascii="Times New Roman" w:eastAsia="Times New Roman" w:hAnsi="Times New Roman" w:cs="Times New Roman"/>
          <w:color w:val="000000"/>
          <w:sz w:val="24"/>
          <w:szCs w:val="24"/>
        </w:rPr>
      </w:pPr>
      <w:r w:rsidRPr="009951E2">
        <w:rPr>
          <w:rFonts w:ascii="Times New Roman" w:eastAsia="Times New Roman" w:hAnsi="Times New Roman" w:cs="Times New Roman"/>
          <w:color w:val="000000"/>
          <w:sz w:val="24"/>
          <w:szCs w:val="24"/>
        </w:rPr>
        <w:t>           These learning outcomes will be measured with a series of questions in the final exam (Questions 32-3</w:t>
      </w:r>
      <w:r>
        <w:rPr>
          <w:rFonts w:ascii="Times New Roman" w:eastAsia="Times New Roman" w:hAnsi="Times New Roman" w:cs="Times New Roman"/>
          <w:color w:val="000000"/>
          <w:sz w:val="24"/>
          <w:szCs w:val="24"/>
        </w:rPr>
        <w:t>5</w:t>
      </w:r>
      <w:r w:rsidRPr="009951E2">
        <w:rPr>
          <w:rFonts w:ascii="Times New Roman" w:eastAsia="Times New Roman" w:hAnsi="Times New Roman" w:cs="Times New Roman"/>
          <w:color w:val="000000"/>
          <w:sz w:val="24"/>
          <w:szCs w:val="24"/>
        </w:rPr>
        <w:t xml:space="preserve">). Performance categories are: Excellent-Answers all </w:t>
      </w:r>
      <w:r>
        <w:rPr>
          <w:rFonts w:ascii="Times New Roman" w:eastAsia="Times New Roman" w:hAnsi="Times New Roman" w:cs="Times New Roman"/>
          <w:color w:val="000000"/>
          <w:sz w:val="24"/>
          <w:szCs w:val="24"/>
        </w:rPr>
        <w:t>4</w:t>
      </w:r>
      <w:r w:rsidRPr="009951E2">
        <w:rPr>
          <w:rFonts w:ascii="Times New Roman" w:eastAsia="Times New Roman" w:hAnsi="Times New Roman" w:cs="Times New Roman"/>
          <w:color w:val="000000"/>
          <w:sz w:val="24"/>
          <w:szCs w:val="24"/>
        </w:rPr>
        <w:t xml:space="preserve"> questions correctly. Good-Answers </w:t>
      </w:r>
      <w:r>
        <w:rPr>
          <w:rFonts w:ascii="Times New Roman" w:eastAsia="Times New Roman" w:hAnsi="Times New Roman" w:cs="Times New Roman"/>
          <w:color w:val="000000"/>
          <w:sz w:val="24"/>
          <w:szCs w:val="24"/>
        </w:rPr>
        <w:t xml:space="preserve">only </w:t>
      </w:r>
      <w:r w:rsidRPr="009951E2">
        <w:rPr>
          <w:rFonts w:ascii="Times New Roman" w:eastAsia="Times New Roman" w:hAnsi="Times New Roman" w:cs="Times New Roman"/>
          <w:color w:val="000000"/>
          <w:sz w:val="24"/>
          <w:szCs w:val="24"/>
        </w:rPr>
        <w:t xml:space="preserve">the first </w:t>
      </w:r>
      <w:r>
        <w:rPr>
          <w:rFonts w:ascii="Times New Roman" w:eastAsia="Times New Roman" w:hAnsi="Times New Roman" w:cs="Times New Roman"/>
          <w:color w:val="000000"/>
          <w:sz w:val="24"/>
          <w:szCs w:val="24"/>
        </w:rPr>
        <w:t>3</w:t>
      </w:r>
      <w:r w:rsidRPr="009951E2">
        <w:rPr>
          <w:rFonts w:ascii="Times New Roman" w:eastAsia="Times New Roman" w:hAnsi="Times New Roman" w:cs="Times New Roman"/>
          <w:color w:val="000000"/>
          <w:sz w:val="24"/>
          <w:szCs w:val="24"/>
        </w:rPr>
        <w:t xml:space="preserve"> questions correctly. </w:t>
      </w:r>
      <w:r>
        <w:rPr>
          <w:rFonts w:ascii="Times New Roman" w:eastAsia="Times New Roman" w:hAnsi="Times New Roman" w:cs="Times New Roman"/>
          <w:color w:val="000000"/>
          <w:sz w:val="24"/>
          <w:szCs w:val="24"/>
        </w:rPr>
        <w:t>Acceptable</w:t>
      </w:r>
      <w:r w:rsidRPr="009951E2">
        <w:rPr>
          <w:rFonts w:ascii="Times New Roman" w:eastAsia="Times New Roman" w:hAnsi="Times New Roman" w:cs="Times New Roman"/>
          <w:color w:val="000000"/>
          <w:sz w:val="24"/>
          <w:szCs w:val="24"/>
        </w:rPr>
        <w:t xml:space="preserve">-Answers </w:t>
      </w:r>
      <w:r>
        <w:rPr>
          <w:rFonts w:ascii="Times New Roman" w:eastAsia="Times New Roman" w:hAnsi="Times New Roman" w:cs="Times New Roman"/>
          <w:color w:val="000000"/>
          <w:sz w:val="24"/>
          <w:szCs w:val="24"/>
        </w:rPr>
        <w:t xml:space="preserve">only </w:t>
      </w:r>
      <w:r w:rsidRPr="009951E2">
        <w:rPr>
          <w:rFonts w:ascii="Times New Roman" w:eastAsia="Times New Roman" w:hAnsi="Times New Roman" w:cs="Times New Roman"/>
          <w:color w:val="000000"/>
          <w:sz w:val="24"/>
          <w:szCs w:val="24"/>
        </w:rPr>
        <w:t xml:space="preserve">the first </w:t>
      </w:r>
      <w:r>
        <w:rPr>
          <w:rFonts w:ascii="Times New Roman" w:eastAsia="Times New Roman" w:hAnsi="Times New Roman" w:cs="Times New Roman"/>
          <w:color w:val="000000"/>
          <w:sz w:val="24"/>
          <w:szCs w:val="24"/>
        </w:rPr>
        <w:t>2</w:t>
      </w:r>
      <w:r w:rsidRPr="009951E2">
        <w:rPr>
          <w:rFonts w:ascii="Times New Roman" w:eastAsia="Times New Roman" w:hAnsi="Times New Roman" w:cs="Times New Roman"/>
          <w:color w:val="000000"/>
          <w:sz w:val="24"/>
          <w:szCs w:val="24"/>
        </w:rPr>
        <w:t xml:space="preserve"> questions correctly. </w:t>
      </w:r>
      <w:r>
        <w:rPr>
          <w:rFonts w:ascii="Times New Roman" w:eastAsia="Times New Roman" w:hAnsi="Times New Roman" w:cs="Times New Roman"/>
          <w:color w:val="000000"/>
          <w:sz w:val="24"/>
          <w:szCs w:val="24"/>
        </w:rPr>
        <w:t xml:space="preserve">Poor-Answers only the first question correctly. </w:t>
      </w:r>
      <w:r w:rsidRPr="009951E2">
        <w:rPr>
          <w:rFonts w:ascii="Times New Roman" w:eastAsia="Times New Roman" w:hAnsi="Times New Roman" w:cs="Times New Roman"/>
          <w:color w:val="000000"/>
          <w:sz w:val="24"/>
          <w:szCs w:val="24"/>
        </w:rPr>
        <w:t xml:space="preserve">Unsatisfactory-Answers </w:t>
      </w:r>
      <w:r>
        <w:rPr>
          <w:rFonts w:ascii="Times New Roman" w:eastAsia="Times New Roman" w:hAnsi="Times New Roman" w:cs="Times New Roman"/>
          <w:color w:val="000000"/>
          <w:sz w:val="24"/>
          <w:szCs w:val="24"/>
        </w:rPr>
        <w:t>none of the questions correctly, or answers questions correctly in a noncumulative way (for example, answers question 4 correctly, but answers 1, 2, 3 incorrectly).</w:t>
      </w:r>
    </w:p>
    <w:p w14:paraId="6F06E712" w14:textId="77777777" w:rsidR="009212FB" w:rsidRDefault="009212FB" w:rsidP="009212FB">
      <w:pPr>
        <w:rPr>
          <w:rFonts w:ascii="Times New Roman" w:eastAsia="Times New Roman" w:hAnsi="Times New Roman" w:cs="Times New Roman"/>
          <w:color w:val="000000"/>
          <w:sz w:val="24"/>
          <w:szCs w:val="24"/>
        </w:rPr>
      </w:pPr>
    </w:p>
    <w:p w14:paraId="76DB9DBD" w14:textId="77777777" w:rsidR="009212FB" w:rsidRPr="009951E2" w:rsidRDefault="009212FB" w:rsidP="009212FB">
      <w:pPr>
        <w:rPr>
          <w:rFonts w:ascii="Times New Roman" w:eastAsia="Times New Roman" w:hAnsi="Times New Roman" w:cs="Times New Roman"/>
          <w:sz w:val="24"/>
          <w:szCs w:val="24"/>
        </w:rPr>
      </w:pPr>
      <w:r w:rsidRPr="009951E2">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sidRPr="009951E2">
        <w:rPr>
          <w:rFonts w:ascii="Times New Roman" w:eastAsia="Times New Roman" w:hAnsi="Times New Roman" w:cs="Times New Roman"/>
          <w:color w:val="000000"/>
          <w:sz w:val="24"/>
          <w:szCs w:val="24"/>
        </w:rPr>
        <w:t>The learning objective #9 is related to a BSOM program learning outcome: Students will be able to identify, analyze, and apply data to solve management challenges. Specific learning outcomes that are associated with this overall learning outcome are:</w:t>
      </w:r>
    </w:p>
    <w:p w14:paraId="623F53C5" w14:textId="77777777" w:rsidR="009212FB" w:rsidRPr="000B34B1" w:rsidRDefault="009212FB" w:rsidP="009212FB">
      <w:pPr>
        <w:pStyle w:val="ListParagraph"/>
        <w:numPr>
          <w:ilvl w:val="0"/>
          <w:numId w:val="37"/>
        </w:numPr>
      </w:pPr>
      <w:r w:rsidRPr="000B34B1">
        <w:rPr>
          <w:color w:val="000000"/>
        </w:rPr>
        <w:t>Be able to identify the appropriate data to address a management challenge.</w:t>
      </w:r>
    </w:p>
    <w:p w14:paraId="327D8D00" w14:textId="77777777" w:rsidR="009212FB" w:rsidRPr="000B34B1" w:rsidRDefault="009212FB" w:rsidP="009212FB">
      <w:pPr>
        <w:pStyle w:val="ListParagraph"/>
        <w:numPr>
          <w:ilvl w:val="0"/>
          <w:numId w:val="37"/>
        </w:numPr>
      </w:pPr>
      <w:r w:rsidRPr="000B34B1">
        <w:rPr>
          <w:color w:val="000000"/>
        </w:rPr>
        <w:lastRenderedPageBreak/>
        <w:t>Be able to analyze the data using an appropriate statistical method.</w:t>
      </w:r>
    </w:p>
    <w:p w14:paraId="15970A13" w14:textId="77777777" w:rsidR="009212FB" w:rsidRPr="000B34B1" w:rsidRDefault="009212FB" w:rsidP="009212FB">
      <w:pPr>
        <w:pStyle w:val="ListParagraph"/>
        <w:numPr>
          <w:ilvl w:val="0"/>
          <w:numId w:val="37"/>
        </w:numPr>
      </w:pPr>
      <w:r w:rsidRPr="000B34B1">
        <w:rPr>
          <w:color w:val="000000"/>
        </w:rPr>
        <w:t xml:space="preserve">Be able to make appropriate recommendations to address the management challenge. </w:t>
      </w:r>
    </w:p>
    <w:p w14:paraId="5E6A42E8" w14:textId="77777777" w:rsidR="009212FB" w:rsidRPr="000B34B1" w:rsidRDefault="009212FB" w:rsidP="009212FB">
      <w:pPr>
        <w:pStyle w:val="ListParagraph"/>
        <w:numPr>
          <w:ilvl w:val="0"/>
          <w:numId w:val="37"/>
        </w:numPr>
      </w:pPr>
      <w:r w:rsidRPr="000B34B1">
        <w:t>Be able to identify an appropriate statistical method for a hypothetical situation that is extrapolated from the management challenge.</w:t>
      </w:r>
    </w:p>
    <w:p w14:paraId="2D95AD7A" w14:textId="77777777" w:rsidR="009212FB" w:rsidRPr="009951E2" w:rsidRDefault="009212FB" w:rsidP="009212FB">
      <w:pPr>
        <w:rPr>
          <w:rFonts w:ascii="Times New Roman" w:eastAsia="Times New Roman" w:hAnsi="Times New Roman" w:cs="Times New Roman"/>
          <w:sz w:val="24"/>
          <w:szCs w:val="24"/>
        </w:rPr>
      </w:pPr>
      <w:r w:rsidRPr="009951E2">
        <w:rPr>
          <w:rFonts w:ascii="Times New Roman" w:eastAsia="Times New Roman" w:hAnsi="Times New Roman" w:cs="Times New Roman"/>
          <w:b/>
          <w:bCs/>
          <w:color w:val="000000"/>
          <w:sz w:val="24"/>
          <w:szCs w:val="24"/>
        </w:rPr>
        <w:t> </w:t>
      </w:r>
    </w:p>
    <w:p w14:paraId="622CEA13" w14:textId="77777777" w:rsidR="009212FB" w:rsidRDefault="009212FB" w:rsidP="009212FB">
      <w:pPr>
        <w:rPr>
          <w:rFonts w:ascii="Times New Roman" w:eastAsia="Times New Roman" w:hAnsi="Times New Roman" w:cs="Times New Roman"/>
          <w:color w:val="000000"/>
          <w:sz w:val="24"/>
          <w:szCs w:val="24"/>
        </w:rPr>
      </w:pPr>
      <w:r w:rsidRPr="009951E2">
        <w:rPr>
          <w:rFonts w:ascii="Times New Roman" w:eastAsia="Times New Roman" w:hAnsi="Times New Roman" w:cs="Times New Roman"/>
          <w:color w:val="000000"/>
          <w:sz w:val="24"/>
          <w:szCs w:val="24"/>
        </w:rPr>
        <w:t xml:space="preserve">          These learning outcomes will be measured with a series of questions in the final exam (Questions 27-31). Performance categories are: Excellent-Answers all 4 questions correctly. Good-Answers </w:t>
      </w:r>
      <w:r>
        <w:rPr>
          <w:rFonts w:ascii="Times New Roman" w:eastAsia="Times New Roman" w:hAnsi="Times New Roman" w:cs="Times New Roman"/>
          <w:color w:val="000000"/>
          <w:sz w:val="24"/>
          <w:szCs w:val="24"/>
        </w:rPr>
        <w:t xml:space="preserve">only </w:t>
      </w:r>
      <w:r w:rsidRPr="009951E2">
        <w:rPr>
          <w:rFonts w:ascii="Times New Roman" w:eastAsia="Times New Roman" w:hAnsi="Times New Roman" w:cs="Times New Roman"/>
          <w:color w:val="000000"/>
          <w:sz w:val="24"/>
          <w:szCs w:val="24"/>
        </w:rPr>
        <w:t xml:space="preserve">the first 3 questions correctly. </w:t>
      </w:r>
      <w:r>
        <w:rPr>
          <w:rFonts w:ascii="Times New Roman" w:eastAsia="Times New Roman" w:hAnsi="Times New Roman" w:cs="Times New Roman"/>
          <w:color w:val="000000"/>
          <w:sz w:val="24"/>
          <w:szCs w:val="24"/>
        </w:rPr>
        <w:t xml:space="preserve">Acceptable-Answers the first 2 questions correctly. Poor-Answers only the first question correctly. </w:t>
      </w:r>
      <w:r w:rsidRPr="009951E2">
        <w:rPr>
          <w:rFonts w:ascii="Times New Roman" w:eastAsia="Times New Roman" w:hAnsi="Times New Roman" w:cs="Times New Roman"/>
          <w:color w:val="000000"/>
          <w:sz w:val="24"/>
          <w:szCs w:val="24"/>
        </w:rPr>
        <w:t>Unsatisfactory-Answers all questions incorrectly</w:t>
      </w:r>
      <w:r>
        <w:rPr>
          <w:rFonts w:ascii="Times New Roman" w:eastAsia="Times New Roman" w:hAnsi="Times New Roman" w:cs="Times New Roman"/>
          <w:color w:val="000000"/>
          <w:sz w:val="24"/>
          <w:szCs w:val="24"/>
        </w:rPr>
        <w:t xml:space="preserve"> or answers the questions correctly in a non cumulative way (for example, answers questions 3 and 4 correctly, but answers questions 1 and 2 incorrectly)</w:t>
      </w:r>
      <w:r w:rsidRPr="009951E2">
        <w:rPr>
          <w:rFonts w:ascii="Times New Roman" w:eastAsia="Times New Roman" w:hAnsi="Times New Roman" w:cs="Times New Roman"/>
          <w:color w:val="000000"/>
          <w:sz w:val="24"/>
          <w:szCs w:val="24"/>
        </w:rPr>
        <w:t>.</w:t>
      </w:r>
    </w:p>
    <w:p w14:paraId="701CC30D" w14:textId="77777777" w:rsidR="009212FB" w:rsidRDefault="009212FB" w:rsidP="009212FB">
      <w:pPr>
        <w:rPr>
          <w:rFonts w:ascii="Times New Roman" w:eastAsia="Times New Roman" w:hAnsi="Times New Roman" w:cs="Times New Roman"/>
          <w:color w:val="000000"/>
          <w:sz w:val="24"/>
          <w:szCs w:val="24"/>
        </w:rPr>
      </w:pPr>
    </w:p>
    <w:p w14:paraId="1A73B5FF" w14:textId="77777777" w:rsidR="009212FB" w:rsidRDefault="009212FB" w:rsidP="009212FB"/>
    <w:p w14:paraId="6419BD3E" w14:textId="77777777" w:rsidR="009212FB" w:rsidRDefault="009212FB" w:rsidP="009212FB">
      <w:pPr>
        <w:jc w:val="center"/>
        <w:rPr>
          <w:rFonts w:cs="Times"/>
          <w:b/>
          <w:bCs/>
          <w:color w:val="990000"/>
          <w:sz w:val="32"/>
          <w:szCs w:val="32"/>
        </w:rPr>
      </w:pPr>
      <w:r w:rsidRPr="00D52B24">
        <w:rPr>
          <w:rFonts w:cs="Times"/>
          <w:b/>
          <w:bCs/>
          <w:color w:val="990000"/>
          <w:sz w:val="32"/>
          <w:szCs w:val="32"/>
        </w:rPr>
        <w:t>Sample Assessment Instrument for Learning O</w:t>
      </w:r>
      <w:r>
        <w:rPr>
          <w:rFonts w:cs="Times"/>
          <w:b/>
          <w:bCs/>
          <w:color w:val="990000"/>
          <w:sz w:val="32"/>
          <w:szCs w:val="32"/>
        </w:rPr>
        <w:t>utcome</w:t>
      </w:r>
      <w:r w:rsidRPr="00D52B24">
        <w:rPr>
          <w:rFonts w:cs="Times"/>
          <w:b/>
          <w:bCs/>
          <w:color w:val="990000"/>
          <w:sz w:val="32"/>
          <w:szCs w:val="32"/>
        </w:rPr>
        <w:t xml:space="preserve"> #</w:t>
      </w:r>
      <w:r>
        <w:rPr>
          <w:rFonts w:cs="Times"/>
          <w:b/>
          <w:bCs/>
          <w:color w:val="990000"/>
          <w:sz w:val="32"/>
          <w:szCs w:val="32"/>
        </w:rPr>
        <w:t>3-1.1</w:t>
      </w:r>
      <w:r w:rsidRPr="00D52B24">
        <w:rPr>
          <w:rFonts w:cs="Times"/>
          <w:b/>
          <w:bCs/>
          <w:color w:val="990000"/>
          <w:sz w:val="32"/>
          <w:szCs w:val="32"/>
        </w:rPr>
        <w:t xml:space="preserve">: </w:t>
      </w:r>
    </w:p>
    <w:p w14:paraId="4A7DE9E9" w14:textId="77777777" w:rsidR="009212FB" w:rsidRPr="00D52B24" w:rsidRDefault="009212FB" w:rsidP="009212FB">
      <w:pPr>
        <w:jc w:val="center"/>
        <w:rPr>
          <w:rFonts w:cs="Times"/>
          <w:b/>
          <w:bCs/>
          <w:color w:val="990000"/>
          <w:sz w:val="32"/>
          <w:szCs w:val="32"/>
        </w:rPr>
      </w:pPr>
      <w:r w:rsidRPr="00D52B24">
        <w:rPr>
          <w:rFonts w:cs="Times"/>
          <w:b/>
          <w:bCs/>
          <w:color w:val="990000"/>
          <w:sz w:val="32"/>
          <w:szCs w:val="32"/>
        </w:rPr>
        <w:t>Exam 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2"/>
        <w:gridCol w:w="30"/>
        <w:gridCol w:w="30"/>
        <w:gridCol w:w="7598"/>
      </w:tblGrid>
      <w:tr w:rsidR="009212FB" w:rsidRPr="00062CF7" w14:paraId="5B670C3C" w14:textId="77777777" w:rsidTr="00887412">
        <w:trPr>
          <w:tblCellSpacing w:w="15" w:type="dxa"/>
        </w:trPr>
        <w:tc>
          <w:tcPr>
            <w:tcW w:w="0" w:type="auto"/>
            <w:gridSpan w:val="4"/>
            <w:vAlign w:val="center"/>
            <w:hideMark/>
          </w:tcPr>
          <w:p w14:paraId="5B83692F" w14:textId="77777777" w:rsidR="009212FB" w:rsidRPr="00062CF7" w:rsidRDefault="009212FB" w:rsidP="00887412">
            <w:pPr>
              <w:rPr>
                <w:rFonts w:ascii="Times New Roman" w:hAnsi="Times New Roman"/>
                <w:szCs w:val="24"/>
              </w:rPr>
            </w:pPr>
            <w:r w:rsidRPr="00062CF7">
              <w:rPr>
                <w:rFonts w:ascii="Times New Roman" w:hAnsi="Times New Roman"/>
                <w:b/>
                <w:bCs/>
                <w:szCs w:val="24"/>
              </w:rPr>
              <w:t>Question</w:t>
            </w:r>
            <w:r>
              <w:rPr>
                <w:rFonts w:ascii="Times New Roman" w:hAnsi="Times New Roman"/>
                <w:b/>
                <w:bCs/>
                <w:szCs w:val="24"/>
              </w:rPr>
              <w:t>s</w:t>
            </w:r>
            <w:r w:rsidRPr="00062CF7">
              <w:rPr>
                <w:rFonts w:ascii="Times New Roman" w:hAnsi="Times New Roman"/>
                <w:szCs w:val="24"/>
              </w:rPr>
              <w:t xml:space="preserve"> 28-31. A human resources manager thinks that employees who work in a more open work environment are more satisfied with their jobs than those who work in a less open work environment. She selects a random sample of 400 employees and measures their work environment (high-more open, low-less open) and job satisfaction (high, low). He learns that 140 of the 200 employees who work in a more open work environment report high job satisfaction and that 100 of the 200 employees who work in a less open work environment report low job satisfaction. He wants to know whether he should make the work environment more open or less open. Note</w:t>
            </w:r>
            <w:r>
              <w:rPr>
                <w:rFonts w:ascii="Times New Roman" w:hAnsi="Times New Roman"/>
                <w:szCs w:val="24"/>
              </w:rPr>
              <w:t xml:space="preserve"> 1</w:t>
            </w:r>
            <w:r w:rsidRPr="00062CF7">
              <w:rPr>
                <w:rFonts w:ascii="Times New Roman" w:hAnsi="Times New Roman"/>
                <w:szCs w:val="24"/>
              </w:rPr>
              <w:t>: X = Independent variable. Y = Dependent variable.</w:t>
            </w:r>
            <w:r>
              <w:rPr>
                <w:rFonts w:ascii="Times New Roman" w:hAnsi="Times New Roman"/>
                <w:szCs w:val="24"/>
              </w:rPr>
              <w:t xml:space="preserve"> Note 2: H = High, L = Low.</w:t>
            </w:r>
            <w:r w:rsidRPr="00062CF7">
              <w:rPr>
                <w:rFonts w:ascii="Times New Roman" w:hAnsi="Times New Roman"/>
                <w:szCs w:val="24"/>
              </w:rPr>
              <w:br/>
            </w:r>
            <w:r w:rsidRPr="00062CF7">
              <w:rPr>
                <w:rFonts w:ascii="Times New Roman" w:hAnsi="Times New Roman"/>
                <w:szCs w:val="24"/>
              </w:rPr>
              <w:br/>
              <w:t>28. Which of the following data is appropriate for addressing this management challenge?</w:t>
            </w:r>
          </w:p>
        </w:tc>
      </w:tr>
      <w:tr w:rsidR="009212FB" w:rsidRPr="00062CF7" w14:paraId="44103BAC" w14:textId="77777777" w:rsidTr="00887412">
        <w:trPr>
          <w:tblCellSpacing w:w="15" w:type="dxa"/>
        </w:trPr>
        <w:tc>
          <w:tcPr>
            <w:tcW w:w="0" w:type="auto"/>
            <w:gridSpan w:val="3"/>
            <w:hideMark/>
          </w:tcPr>
          <w:p w14:paraId="1B4D43AC"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37"/>
            </w:tblGrid>
            <w:tr w:rsidR="009212FB" w:rsidRPr="00062CF7" w14:paraId="1C701BB1" w14:textId="77777777" w:rsidTr="00887412">
              <w:trPr>
                <w:tblCellSpacing w:w="15" w:type="dxa"/>
              </w:trPr>
              <w:tc>
                <w:tcPr>
                  <w:tcW w:w="0" w:type="auto"/>
                  <w:hideMark/>
                </w:tcPr>
                <w:p w14:paraId="7E29EA35" w14:textId="77777777" w:rsidR="009212FB" w:rsidRPr="00062CF7" w:rsidRDefault="009212FB" w:rsidP="00887412">
                  <w:pPr>
                    <w:rPr>
                      <w:rFonts w:ascii="Times New Roman" w:hAnsi="Times New Roman"/>
                      <w:szCs w:val="24"/>
                    </w:rPr>
                  </w:pPr>
                </w:p>
              </w:tc>
              <w:tc>
                <w:tcPr>
                  <w:tcW w:w="0" w:type="auto"/>
                  <w:vAlign w:val="center"/>
                  <w:hideMark/>
                </w:tcPr>
                <w:p w14:paraId="290AF375" w14:textId="77777777" w:rsidR="009212FB" w:rsidRDefault="009212FB" w:rsidP="00887412">
                  <w:pPr>
                    <w:rPr>
                      <w:rFonts w:ascii="Times New Roman" w:hAnsi="Times New Roman"/>
                      <w:szCs w:val="24"/>
                    </w:rPr>
                  </w:pPr>
                  <w:r w:rsidRPr="00062CF7">
                    <w:rPr>
                      <w:rFonts w:ascii="Times New Roman" w:hAnsi="Times New Roman"/>
                      <w:szCs w:val="24"/>
                    </w:rPr>
                    <w:t>A.  X = H,L,L,L,H,H,L,H,H,H,......Y = H,L,L,H,H,L,H,,L,L,H,.....</w:t>
                  </w:r>
                  <w:r w:rsidRPr="00062CF7">
                    <w:rPr>
                      <w:rFonts w:ascii="Times New Roman" w:hAnsi="Times New Roman"/>
                      <w:szCs w:val="24"/>
                    </w:rPr>
                    <w:br/>
                    <w:t>Which can be summarized as:</w:t>
                  </w:r>
                </w:p>
                <w:p w14:paraId="242AA141" w14:textId="77777777" w:rsidR="009212FB" w:rsidRDefault="009212FB" w:rsidP="00887412">
                  <w:pPr>
                    <w:rPr>
                      <w:rFonts w:ascii="Times New Roman" w:hAnsi="Times New Roman"/>
                      <w:szCs w:val="24"/>
                    </w:rPr>
                  </w:pPr>
                  <w:r>
                    <w:rPr>
                      <w:rFonts w:ascii="Times New Roman" w:hAnsi="Times New Roman"/>
                      <w:szCs w:val="24"/>
                    </w:rPr>
                    <w:t xml:space="preserve">                                            Mean satisfaction scores by Environment</w:t>
                  </w:r>
                  <w:r w:rsidRPr="00062CF7">
                    <w:rPr>
                      <w:rFonts w:ascii="Times New Roman" w:hAnsi="Times New Roman"/>
                      <w:szCs w:val="24"/>
                    </w:rPr>
                    <w:br/>
                    <w:t>                                                       </w:t>
                  </w:r>
                  <w:r>
                    <w:rPr>
                      <w:rFonts w:ascii="Times New Roman" w:hAnsi="Times New Roman"/>
                      <w:szCs w:val="24"/>
                    </w:rPr>
                    <w:t xml:space="preserve">      </w:t>
                  </w:r>
                  <w:r w:rsidRPr="00062CF7">
                    <w:rPr>
                      <w:rFonts w:ascii="Times New Roman" w:hAnsi="Times New Roman"/>
                      <w:szCs w:val="24"/>
                    </w:rPr>
                    <w:t xml:space="preserve"> Mean     Standard deviation</w:t>
                  </w:r>
                  <w:r w:rsidRPr="00062CF7">
                    <w:rPr>
                      <w:rFonts w:ascii="Times New Roman" w:hAnsi="Times New Roman"/>
                      <w:szCs w:val="24"/>
                    </w:rPr>
                    <w:br/>
                    <w:t>More Open Work Environment (H)       140                 8</w:t>
                  </w:r>
                  <w:r w:rsidRPr="00062CF7">
                    <w:rPr>
                      <w:rFonts w:ascii="Times New Roman" w:hAnsi="Times New Roman"/>
                      <w:szCs w:val="24"/>
                    </w:rPr>
                    <w:br/>
                    <w:t xml:space="preserve">Less Open work Environment (L)           80                10  </w:t>
                  </w:r>
                </w:p>
                <w:p w14:paraId="1278F49C" w14:textId="77777777" w:rsidR="009212FB" w:rsidRDefault="009212FB" w:rsidP="00887412">
                  <w:pPr>
                    <w:rPr>
                      <w:rFonts w:ascii="Times New Roman" w:hAnsi="Times New Roman"/>
                      <w:szCs w:val="24"/>
                    </w:rPr>
                  </w:pPr>
                </w:p>
                <w:p w14:paraId="454CCEC7" w14:textId="77777777" w:rsidR="009212FB" w:rsidRDefault="009212FB" w:rsidP="00887412">
                  <w:pPr>
                    <w:rPr>
                      <w:rFonts w:ascii="Times New Roman" w:hAnsi="Times New Roman"/>
                      <w:szCs w:val="24"/>
                    </w:rPr>
                  </w:pPr>
                </w:p>
                <w:p w14:paraId="2EA5746C" w14:textId="77777777" w:rsidR="009212FB" w:rsidRPr="00062CF7" w:rsidRDefault="009212FB" w:rsidP="00887412">
                  <w:pPr>
                    <w:rPr>
                      <w:rFonts w:ascii="Times New Roman" w:hAnsi="Times New Roman"/>
                      <w:szCs w:val="24"/>
                    </w:rPr>
                  </w:pPr>
                </w:p>
              </w:tc>
            </w:tr>
            <w:tr w:rsidR="009212FB" w:rsidRPr="00062CF7" w14:paraId="151545EF" w14:textId="77777777" w:rsidTr="00887412">
              <w:trPr>
                <w:tblCellSpacing w:w="15" w:type="dxa"/>
              </w:trPr>
              <w:tc>
                <w:tcPr>
                  <w:tcW w:w="0" w:type="auto"/>
                  <w:hideMark/>
                </w:tcPr>
                <w:p w14:paraId="13E32195" w14:textId="77777777" w:rsidR="009212FB" w:rsidRPr="00062CF7" w:rsidRDefault="009212FB" w:rsidP="00887412">
                  <w:pPr>
                    <w:rPr>
                      <w:rFonts w:ascii="Times New Roman" w:hAnsi="Times New Roman"/>
                      <w:szCs w:val="24"/>
                    </w:rPr>
                  </w:pPr>
                </w:p>
              </w:tc>
              <w:tc>
                <w:tcPr>
                  <w:tcW w:w="0" w:type="auto"/>
                  <w:vAlign w:val="center"/>
                  <w:hideMark/>
                </w:tcPr>
                <w:p w14:paraId="0B8C0129" w14:textId="77777777" w:rsidR="009212FB" w:rsidRPr="00062CF7" w:rsidRDefault="009212FB" w:rsidP="00887412">
                  <w:pPr>
                    <w:spacing w:after="240"/>
                    <w:rPr>
                      <w:rFonts w:ascii="Times New Roman" w:hAnsi="Times New Roman"/>
                      <w:szCs w:val="24"/>
                    </w:rPr>
                  </w:pPr>
                  <w:r w:rsidRPr="00062CF7">
                    <w:rPr>
                      <w:rFonts w:ascii="Times New Roman" w:hAnsi="Times New Roman"/>
                      <w:szCs w:val="24"/>
                    </w:rPr>
                    <w:t>B.  X = H,L,L,L,H,H,L,H,H,H,...... Y = H,L,L,,H,H,L,H,L,L,H,.....</w:t>
                  </w:r>
                  <w:r w:rsidRPr="00062CF7">
                    <w:rPr>
                      <w:rFonts w:ascii="Times New Roman" w:hAnsi="Times New Roman"/>
                      <w:szCs w:val="24"/>
                    </w:rPr>
                    <w:br/>
                    <w:t xml:space="preserve">Which can be tabled as: </w:t>
                  </w:r>
                  <w:r w:rsidRPr="00062CF7">
                    <w:rPr>
                      <w:rFonts w:ascii="Times New Roman" w:hAnsi="Times New Roman"/>
                      <w:szCs w:val="24"/>
                    </w:rPr>
                    <w:br/>
                    <w:t>                                         Work Environment (X)</w:t>
                  </w:r>
                  <w:r w:rsidRPr="00062CF7">
                    <w:rPr>
                      <w:rFonts w:ascii="Times New Roman" w:hAnsi="Times New Roman"/>
                      <w:szCs w:val="24"/>
                    </w:rPr>
                    <w:br/>
                    <w:t>                                              L           H</w:t>
                  </w:r>
                  <w:r w:rsidRPr="00062CF7">
                    <w:rPr>
                      <w:rFonts w:ascii="Times New Roman" w:hAnsi="Times New Roman"/>
                      <w:szCs w:val="24"/>
                    </w:rPr>
                    <w:br/>
                    <w:t xml:space="preserve">Job Satisfaction (Y) L          100         </w:t>
                  </w:r>
                  <w:r>
                    <w:rPr>
                      <w:rFonts w:ascii="Times New Roman" w:hAnsi="Times New Roman"/>
                      <w:szCs w:val="24"/>
                    </w:rPr>
                    <w:t>6</w:t>
                  </w:r>
                  <w:r w:rsidRPr="00062CF7">
                    <w:rPr>
                      <w:rFonts w:ascii="Times New Roman" w:hAnsi="Times New Roman"/>
                      <w:szCs w:val="24"/>
                    </w:rPr>
                    <w:t xml:space="preserve">0          </w:t>
                  </w:r>
                  <w:r w:rsidRPr="00062CF7">
                    <w:rPr>
                      <w:rFonts w:ascii="Times New Roman" w:hAnsi="Times New Roman"/>
                      <w:szCs w:val="24"/>
                    </w:rPr>
                    <w:br/>
                    <w:t>                               H            100        140</w:t>
                  </w:r>
                </w:p>
              </w:tc>
            </w:tr>
            <w:tr w:rsidR="009212FB" w:rsidRPr="00062CF7" w14:paraId="1B77BB6B" w14:textId="77777777" w:rsidTr="00887412">
              <w:trPr>
                <w:tblCellSpacing w:w="15" w:type="dxa"/>
              </w:trPr>
              <w:tc>
                <w:tcPr>
                  <w:tcW w:w="0" w:type="auto"/>
                  <w:hideMark/>
                </w:tcPr>
                <w:p w14:paraId="6C28929A" w14:textId="77777777" w:rsidR="009212FB" w:rsidRPr="00062CF7" w:rsidRDefault="009212FB" w:rsidP="00887412">
                  <w:pPr>
                    <w:rPr>
                      <w:rFonts w:ascii="Times New Roman" w:hAnsi="Times New Roman"/>
                      <w:szCs w:val="24"/>
                    </w:rPr>
                  </w:pPr>
                </w:p>
              </w:tc>
              <w:tc>
                <w:tcPr>
                  <w:tcW w:w="0" w:type="auto"/>
                  <w:vAlign w:val="center"/>
                  <w:hideMark/>
                </w:tcPr>
                <w:p w14:paraId="6B8D014C" w14:textId="77777777" w:rsidR="009212FB" w:rsidRPr="00062CF7" w:rsidRDefault="009212FB" w:rsidP="00887412">
                  <w:pPr>
                    <w:spacing w:after="240"/>
                    <w:rPr>
                      <w:rFonts w:ascii="Times New Roman" w:hAnsi="Times New Roman"/>
                      <w:szCs w:val="24"/>
                    </w:rPr>
                  </w:pPr>
                  <w:r w:rsidRPr="00062CF7">
                    <w:rPr>
                      <w:rFonts w:ascii="Times New Roman" w:hAnsi="Times New Roman"/>
                      <w:szCs w:val="24"/>
                    </w:rPr>
                    <w:t>C.  X = 1,30,21,40,32,40,35, ....... Y = 3,2,4,5,6,7,3,4,5,6,7,8,.......</w:t>
                  </w:r>
                  <w:r w:rsidRPr="00062CF7">
                    <w:rPr>
                      <w:rFonts w:ascii="Times New Roman" w:hAnsi="Times New Roman"/>
                      <w:szCs w:val="24"/>
                    </w:rPr>
                    <w:br/>
                    <w:t>Which can be reduced to:</w:t>
                  </w:r>
                  <w:r w:rsidRPr="00062CF7">
                    <w:rPr>
                      <w:rFonts w:ascii="Times New Roman" w:hAnsi="Times New Roman"/>
                      <w:szCs w:val="24"/>
                    </w:rPr>
                    <w:br/>
                  </w:r>
                  <w:r w:rsidRPr="00062CF7">
                    <w:rPr>
                      <w:rFonts w:ascii="Times New Roman" w:hAnsi="Times New Roman"/>
                      <w:szCs w:val="24"/>
                    </w:rPr>
                    <w:lastRenderedPageBreak/>
                    <w:t>Y = 100 +20X</w:t>
                  </w:r>
                </w:p>
              </w:tc>
            </w:tr>
            <w:tr w:rsidR="009212FB" w:rsidRPr="00062CF7" w14:paraId="1A665AF5" w14:textId="77777777" w:rsidTr="00887412">
              <w:trPr>
                <w:tblCellSpacing w:w="15" w:type="dxa"/>
              </w:trPr>
              <w:tc>
                <w:tcPr>
                  <w:tcW w:w="0" w:type="auto"/>
                  <w:hideMark/>
                </w:tcPr>
                <w:p w14:paraId="5B5DC69F" w14:textId="77777777" w:rsidR="009212FB" w:rsidRPr="00062CF7" w:rsidRDefault="009212FB" w:rsidP="00887412">
                  <w:pPr>
                    <w:rPr>
                      <w:rFonts w:ascii="Times New Roman" w:hAnsi="Times New Roman"/>
                      <w:szCs w:val="24"/>
                    </w:rPr>
                  </w:pPr>
                </w:p>
              </w:tc>
              <w:tc>
                <w:tcPr>
                  <w:tcW w:w="0" w:type="auto"/>
                  <w:vAlign w:val="center"/>
                  <w:hideMark/>
                </w:tcPr>
                <w:p w14:paraId="379997EE" w14:textId="77777777" w:rsidR="009212FB" w:rsidRPr="00062CF7" w:rsidRDefault="009212FB" w:rsidP="00887412">
                  <w:pPr>
                    <w:spacing w:after="240"/>
                    <w:rPr>
                      <w:rFonts w:ascii="Times New Roman" w:hAnsi="Times New Roman"/>
                      <w:szCs w:val="24"/>
                    </w:rPr>
                  </w:pPr>
                  <w:r w:rsidRPr="00062CF7">
                    <w:rPr>
                      <w:rFonts w:ascii="Times New Roman" w:hAnsi="Times New Roman"/>
                      <w:szCs w:val="24"/>
                    </w:rPr>
                    <w:t>D.  X = 1,30,21,40,32,40,35, ....... Y = 3,2,4,5,6,7,3,4,5,6,7,8,.......</w:t>
                  </w:r>
                  <w:r w:rsidRPr="00062CF7">
                    <w:rPr>
                      <w:rFonts w:ascii="Times New Roman" w:hAnsi="Times New Roman"/>
                      <w:szCs w:val="24"/>
                    </w:rPr>
                    <w:br/>
                    <w:t>Which can be reduced to:</w:t>
                  </w:r>
                  <w:r w:rsidRPr="00062CF7">
                    <w:rPr>
                      <w:rFonts w:ascii="Times New Roman" w:hAnsi="Times New Roman"/>
                      <w:szCs w:val="24"/>
                    </w:rPr>
                    <w:br/>
                    <w:t>Mean = 140, Standard deviation = 40.</w:t>
                  </w:r>
                </w:p>
              </w:tc>
            </w:tr>
          </w:tbl>
          <w:p w14:paraId="63BC2625" w14:textId="77777777" w:rsidR="009212FB" w:rsidRPr="00062CF7" w:rsidRDefault="009212FB" w:rsidP="00887412">
            <w:pPr>
              <w:rPr>
                <w:rFonts w:ascii="Times New Roman" w:hAnsi="Times New Roman"/>
                <w:szCs w:val="24"/>
              </w:rPr>
            </w:pPr>
          </w:p>
        </w:tc>
      </w:tr>
      <w:tr w:rsidR="009212FB" w:rsidRPr="00062CF7" w14:paraId="684992B7" w14:textId="77777777" w:rsidTr="00887412">
        <w:trPr>
          <w:tblCellSpacing w:w="15" w:type="dxa"/>
        </w:trPr>
        <w:tc>
          <w:tcPr>
            <w:tcW w:w="0" w:type="auto"/>
            <w:gridSpan w:val="3"/>
            <w:hideMark/>
          </w:tcPr>
          <w:p w14:paraId="3DCE1458" w14:textId="77777777" w:rsidR="009212FB" w:rsidRPr="00062CF7" w:rsidRDefault="009212FB" w:rsidP="00887412">
            <w:pPr>
              <w:rPr>
                <w:rFonts w:ascii="Times New Roman" w:hAnsi="Times New Roman"/>
                <w:szCs w:val="24"/>
              </w:rPr>
            </w:pPr>
          </w:p>
        </w:tc>
        <w:tc>
          <w:tcPr>
            <w:tcW w:w="0" w:type="auto"/>
            <w:vAlign w:val="center"/>
            <w:hideMark/>
          </w:tcPr>
          <w:p w14:paraId="25EF4C29" w14:textId="77777777" w:rsidR="009212FB" w:rsidRPr="00062CF7" w:rsidRDefault="009212FB" w:rsidP="00887412">
            <w:pPr>
              <w:rPr>
                <w:rFonts w:ascii="Times New Roman" w:hAnsi="Times New Roman"/>
                <w:szCs w:val="24"/>
              </w:rPr>
            </w:pPr>
          </w:p>
        </w:tc>
      </w:tr>
      <w:tr w:rsidR="009212FB" w:rsidRPr="00062CF7" w14:paraId="588E9B93" w14:textId="77777777" w:rsidTr="00887412">
        <w:trPr>
          <w:tblCellSpacing w:w="15" w:type="dxa"/>
        </w:trPr>
        <w:tc>
          <w:tcPr>
            <w:tcW w:w="0" w:type="auto"/>
            <w:gridSpan w:val="3"/>
            <w:hideMark/>
          </w:tcPr>
          <w:p w14:paraId="698E5DCE" w14:textId="77777777" w:rsidR="009212FB" w:rsidRPr="00062CF7" w:rsidRDefault="009212FB" w:rsidP="00887412">
            <w:pPr>
              <w:rPr>
                <w:rFonts w:ascii="Times New Roman" w:hAnsi="Times New Roman"/>
                <w:szCs w:val="24"/>
              </w:rPr>
            </w:pPr>
          </w:p>
        </w:tc>
        <w:tc>
          <w:tcPr>
            <w:tcW w:w="0" w:type="auto"/>
            <w:vAlign w:val="center"/>
            <w:hideMark/>
          </w:tcPr>
          <w:p w14:paraId="15B1942F" w14:textId="77777777" w:rsidR="009212FB" w:rsidRPr="00062CF7" w:rsidRDefault="009212FB" w:rsidP="00887412">
            <w:pPr>
              <w:rPr>
                <w:rFonts w:ascii="Times New Roman" w:hAnsi="Times New Roman"/>
                <w:szCs w:val="24"/>
              </w:rPr>
            </w:pPr>
          </w:p>
        </w:tc>
      </w:tr>
      <w:tr w:rsidR="009212FB" w:rsidRPr="00062CF7" w14:paraId="1C2C4E11" w14:textId="77777777" w:rsidTr="00887412">
        <w:trPr>
          <w:tblCellSpacing w:w="15" w:type="dxa"/>
        </w:trPr>
        <w:tc>
          <w:tcPr>
            <w:tcW w:w="0" w:type="auto"/>
            <w:gridSpan w:val="4"/>
            <w:vAlign w:val="center"/>
            <w:hideMark/>
          </w:tcPr>
          <w:p w14:paraId="71F341B2" w14:textId="77777777" w:rsidR="009212FB" w:rsidRPr="00062CF7" w:rsidRDefault="009212FB" w:rsidP="00887412">
            <w:pPr>
              <w:rPr>
                <w:rFonts w:ascii="Times New Roman" w:hAnsi="Times New Roman"/>
                <w:szCs w:val="24"/>
              </w:rPr>
            </w:pPr>
            <w:r w:rsidRPr="00062CF7">
              <w:rPr>
                <w:rFonts w:ascii="Times New Roman" w:hAnsi="Times New Roman"/>
                <w:b/>
                <w:bCs/>
                <w:szCs w:val="24"/>
              </w:rPr>
              <w:t>Question</w:t>
            </w:r>
            <w:r w:rsidRPr="00062CF7">
              <w:rPr>
                <w:rFonts w:ascii="Times New Roman" w:hAnsi="Times New Roman"/>
                <w:szCs w:val="24"/>
              </w:rPr>
              <w:t xml:space="preserve"> 29. Analyze (or interpret) the data that you chose in </w:t>
            </w:r>
            <w:r>
              <w:rPr>
                <w:rFonts w:ascii="Times New Roman" w:hAnsi="Times New Roman"/>
                <w:szCs w:val="24"/>
              </w:rPr>
              <w:t xml:space="preserve">Question </w:t>
            </w:r>
            <w:r w:rsidRPr="00062CF7">
              <w:rPr>
                <w:rFonts w:ascii="Times New Roman" w:hAnsi="Times New Roman"/>
                <w:szCs w:val="24"/>
              </w:rPr>
              <w:t>28. Which of the following is the appropriate analysis outcome?</w:t>
            </w:r>
          </w:p>
        </w:tc>
      </w:tr>
      <w:tr w:rsidR="009212FB" w:rsidRPr="00062CF7" w14:paraId="586D5C8A" w14:textId="77777777" w:rsidTr="00887412">
        <w:trPr>
          <w:tblCellSpacing w:w="15" w:type="dxa"/>
        </w:trPr>
        <w:tc>
          <w:tcPr>
            <w:tcW w:w="0" w:type="auto"/>
            <w:gridSpan w:val="2"/>
            <w:hideMark/>
          </w:tcPr>
          <w:p w14:paraId="6ABB9427"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gridSpan w:val="2"/>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472"/>
            </w:tblGrid>
            <w:tr w:rsidR="009212FB" w:rsidRPr="00062CF7" w14:paraId="63705BCE" w14:textId="77777777" w:rsidTr="00887412">
              <w:trPr>
                <w:tblCellSpacing w:w="15" w:type="dxa"/>
              </w:trPr>
              <w:tc>
                <w:tcPr>
                  <w:tcW w:w="0" w:type="auto"/>
                  <w:hideMark/>
                </w:tcPr>
                <w:p w14:paraId="392F7BED" w14:textId="77777777" w:rsidR="009212FB" w:rsidRPr="00062CF7" w:rsidRDefault="009212FB" w:rsidP="00887412">
                  <w:pPr>
                    <w:rPr>
                      <w:rFonts w:ascii="Times New Roman" w:hAnsi="Times New Roman"/>
                      <w:szCs w:val="24"/>
                    </w:rPr>
                  </w:pPr>
                </w:p>
              </w:tc>
              <w:tc>
                <w:tcPr>
                  <w:tcW w:w="0" w:type="auto"/>
                  <w:vAlign w:val="center"/>
                  <w:hideMark/>
                </w:tcPr>
                <w:p w14:paraId="6DB2122E" w14:textId="77777777" w:rsidR="009212FB" w:rsidRPr="00062CF7" w:rsidRDefault="009212FB" w:rsidP="00887412">
                  <w:pPr>
                    <w:rPr>
                      <w:rFonts w:ascii="Times New Roman" w:hAnsi="Times New Roman"/>
                      <w:szCs w:val="24"/>
                    </w:rPr>
                  </w:pPr>
                  <w:r>
                    <w:rPr>
                      <w:rFonts w:ascii="Times New Roman" w:hAnsi="Times New Roman"/>
                      <w:szCs w:val="24"/>
                    </w:rPr>
                    <w:t>A.</w:t>
                  </w:r>
                  <w:r w:rsidRPr="00062CF7">
                    <w:rPr>
                      <w:rFonts w:ascii="Times New Roman" w:hAnsi="Times New Roman"/>
                      <w:szCs w:val="24"/>
                    </w:rPr>
                    <w:t xml:space="preserve"> Those who work in a more open work environment are 20% more likely to be satisfied with their jobs than those who work in a less open work environment.</w:t>
                  </w:r>
                </w:p>
              </w:tc>
            </w:tr>
            <w:tr w:rsidR="009212FB" w:rsidRPr="00062CF7" w14:paraId="37E05277" w14:textId="77777777" w:rsidTr="00887412">
              <w:trPr>
                <w:tblCellSpacing w:w="15" w:type="dxa"/>
              </w:trPr>
              <w:tc>
                <w:tcPr>
                  <w:tcW w:w="0" w:type="auto"/>
                  <w:hideMark/>
                </w:tcPr>
                <w:p w14:paraId="687ED9A8" w14:textId="77777777" w:rsidR="009212FB" w:rsidRPr="00062CF7" w:rsidRDefault="009212FB" w:rsidP="00887412">
                  <w:pPr>
                    <w:rPr>
                      <w:rFonts w:ascii="Times New Roman" w:hAnsi="Times New Roman"/>
                      <w:szCs w:val="24"/>
                    </w:rPr>
                  </w:pPr>
                </w:p>
              </w:tc>
              <w:tc>
                <w:tcPr>
                  <w:tcW w:w="0" w:type="auto"/>
                  <w:vAlign w:val="center"/>
                  <w:hideMark/>
                </w:tcPr>
                <w:p w14:paraId="6570EA7B" w14:textId="77777777" w:rsidR="009212FB" w:rsidRPr="00062CF7" w:rsidRDefault="009212FB" w:rsidP="00887412">
                  <w:pPr>
                    <w:rPr>
                      <w:rFonts w:ascii="Times New Roman" w:hAnsi="Times New Roman"/>
                      <w:szCs w:val="24"/>
                    </w:rPr>
                  </w:pPr>
                  <w:r>
                    <w:rPr>
                      <w:rFonts w:ascii="Times New Roman" w:hAnsi="Times New Roman"/>
                      <w:szCs w:val="24"/>
                    </w:rPr>
                    <w:t xml:space="preserve">B. </w:t>
                  </w:r>
                  <w:r w:rsidRPr="00062CF7">
                    <w:rPr>
                      <w:rFonts w:ascii="Times New Roman" w:hAnsi="Times New Roman"/>
                      <w:szCs w:val="24"/>
                    </w:rPr>
                    <w:t xml:space="preserve">We conclude that the average job satisfaction score of those who work in a less open work environment is significantly higher than those who work in a more open work environment. When we claim this, we would be wrong less than 5% of the time. </w:t>
                  </w:r>
                </w:p>
              </w:tc>
            </w:tr>
            <w:tr w:rsidR="009212FB" w:rsidRPr="00062CF7" w14:paraId="39D295B6" w14:textId="77777777" w:rsidTr="00887412">
              <w:trPr>
                <w:tblCellSpacing w:w="15" w:type="dxa"/>
              </w:trPr>
              <w:tc>
                <w:tcPr>
                  <w:tcW w:w="0" w:type="auto"/>
                  <w:hideMark/>
                </w:tcPr>
                <w:p w14:paraId="33C87AA5" w14:textId="77777777" w:rsidR="009212FB" w:rsidRPr="00062CF7" w:rsidRDefault="009212FB" w:rsidP="00887412">
                  <w:pPr>
                    <w:rPr>
                      <w:rFonts w:ascii="Times New Roman" w:hAnsi="Times New Roman"/>
                      <w:szCs w:val="24"/>
                    </w:rPr>
                  </w:pPr>
                </w:p>
              </w:tc>
              <w:tc>
                <w:tcPr>
                  <w:tcW w:w="0" w:type="auto"/>
                  <w:vAlign w:val="center"/>
                  <w:hideMark/>
                </w:tcPr>
                <w:p w14:paraId="2D15D67F" w14:textId="77777777" w:rsidR="009212FB" w:rsidRPr="00062CF7" w:rsidRDefault="009212FB" w:rsidP="00887412">
                  <w:pPr>
                    <w:rPr>
                      <w:rFonts w:ascii="Times New Roman" w:hAnsi="Times New Roman"/>
                      <w:szCs w:val="24"/>
                    </w:rPr>
                  </w:pPr>
                  <w:r>
                    <w:rPr>
                      <w:rFonts w:ascii="Times New Roman" w:hAnsi="Times New Roman"/>
                      <w:szCs w:val="24"/>
                    </w:rPr>
                    <w:t>C.</w:t>
                  </w:r>
                  <w:r w:rsidRPr="00062CF7">
                    <w:rPr>
                      <w:rFonts w:ascii="Times New Roman" w:hAnsi="Times New Roman"/>
                      <w:szCs w:val="24"/>
                    </w:rPr>
                    <w:t xml:space="preserve"> When the work environment score goes up by 10, the job satisfaction score goes up by 20.</w:t>
                  </w:r>
                </w:p>
              </w:tc>
            </w:tr>
            <w:tr w:rsidR="009212FB" w:rsidRPr="00062CF7" w14:paraId="73D33E52" w14:textId="77777777" w:rsidTr="00887412">
              <w:trPr>
                <w:tblCellSpacing w:w="15" w:type="dxa"/>
              </w:trPr>
              <w:tc>
                <w:tcPr>
                  <w:tcW w:w="0" w:type="auto"/>
                  <w:hideMark/>
                </w:tcPr>
                <w:p w14:paraId="5EC63D35" w14:textId="77777777" w:rsidR="009212FB" w:rsidRPr="00062CF7" w:rsidRDefault="009212FB" w:rsidP="00887412">
                  <w:pPr>
                    <w:rPr>
                      <w:rFonts w:ascii="Times New Roman" w:hAnsi="Times New Roman"/>
                      <w:szCs w:val="24"/>
                    </w:rPr>
                  </w:pPr>
                </w:p>
              </w:tc>
              <w:tc>
                <w:tcPr>
                  <w:tcW w:w="0" w:type="auto"/>
                  <w:vAlign w:val="center"/>
                  <w:hideMark/>
                </w:tcPr>
                <w:p w14:paraId="76270F24" w14:textId="77777777" w:rsidR="009212FB" w:rsidRDefault="009212FB" w:rsidP="00887412">
                  <w:pPr>
                    <w:rPr>
                      <w:rFonts w:ascii="Times New Roman" w:hAnsi="Times New Roman"/>
                      <w:szCs w:val="24"/>
                    </w:rPr>
                  </w:pPr>
                  <w:r>
                    <w:rPr>
                      <w:rFonts w:ascii="Times New Roman" w:hAnsi="Times New Roman"/>
                      <w:szCs w:val="24"/>
                    </w:rPr>
                    <w:t>D.</w:t>
                  </w:r>
                  <w:r w:rsidRPr="00062CF7">
                    <w:rPr>
                      <w:rFonts w:ascii="Times New Roman" w:hAnsi="Times New Roman"/>
                      <w:szCs w:val="24"/>
                    </w:rPr>
                    <w:t xml:space="preserve">  Those who work in a more open work environment are 90% more likely to be satisfied with their jobs than those who work in a less open work environment. </w:t>
                  </w:r>
                </w:p>
                <w:p w14:paraId="537CBFB4" w14:textId="77777777" w:rsidR="009212FB" w:rsidRPr="00062CF7" w:rsidRDefault="009212FB" w:rsidP="00887412">
                  <w:pPr>
                    <w:rPr>
                      <w:rFonts w:ascii="Times New Roman" w:hAnsi="Times New Roman"/>
                      <w:szCs w:val="24"/>
                    </w:rPr>
                  </w:pPr>
                </w:p>
              </w:tc>
            </w:tr>
          </w:tbl>
          <w:p w14:paraId="0A0AB924" w14:textId="77777777" w:rsidR="009212FB" w:rsidRPr="00062CF7" w:rsidRDefault="009212FB" w:rsidP="00887412">
            <w:pPr>
              <w:rPr>
                <w:rFonts w:ascii="Times New Roman" w:hAnsi="Times New Roman"/>
                <w:szCs w:val="24"/>
              </w:rPr>
            </w:pPr>
          </w:p>
        </w:tc>
      </w:tr>
      <w:tr w:rsidR="009212FB" w:rsidRPr="00062CF7" w14:paraId="3FDD0180" w14:textId="77777777" w:rsidTr="00887412">
        <w:trPr>
          <w:tblCellSpacing w:w="15" w:type="dxa"/>
        </w:trPr>
        <w:tc>
          <w:tcPr>
            <w:tcW w:w="0" w:type="auto"/>
            <w:gridSpan w:val="4"/>
            <w:vAlign w:val="center"/>
            <w:hideMark/>
          </w:tcPr>
          <w:p w14:paraId="7683F864" w14:textId="77777777" w:rsidR="009212FB" w:rsidRPr="00062CF7" w:rsidRDefault="009212FB" w:rsidP="00887412">
            <w:pPr>
              <w:rPr>
                <w:rFonts w:ascii="Times New Roman" w:hAnsi="Times New Roman"/>
                <w:szCs w:val="24"/>
              </w:rPr>
            </w:pPr>
            <w:r w:rsidRPr="00062CF7">
              <w:rPr>
                <w:rFonts w:ascii="Times New Roman" w:hAnsi="Times New Roman"/>
                <w:b/>
                <w:bCs/>
                <w:szCs w:val="24"/>
              </w:rPr>
              <w:t>Question</w:t>
            </w:r>
            <w:r w:rsidRPr="00062CF7">
              <w:rPr>
                <w:rFonts w:ascii="Times New Roman" w:hAnsi="Times New Roman"/>
                <w:szCs w:val="24"/>
              </w:rPr>
              <w:t xml:space="preserve"> 30. Given the outcome of the analysis, what would you recommend to the human resources manager?  </w:t>
            </w:r>
          </w:p>
        </w:tc>
      </w:tr>
      <w:tr w:rsidR="009212FB" w:rsidRPr="00062CF7" w14:paraId="0907D399" w14:textId="77777777" w:rsidTr="00887412">
        <w:trPr>
          <w:tblCellSpacing w:w="15" w:type="dxa"/>
        </w:trPr>
        <w:tc>
          <w:tcPr>
            <w:tcW w:w="0" w:type="auto"/>
            <w:hideMark/>
          </w:tcPr>
          <w:p w14:paraId="1C8F5801"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gridSpan w:val="3"/>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502"/>
            </w:tblGrid>
            <w:tr w:rsidR="009212FB" w:rsidRPr="00062CF7" w14:paraId="3BCB6A35" w14:textId="77777777" w:rsidTr="00887412">
              <w:trPr>
                <w:tblCellSpacing w:w="15" w:type="dxa"/>
              </w:trPr>
              <w:tc>
                <w:tcPr>
                  <w:tcW w:w="0" w:type="auto"/>
                  <w:hideMark/>
                </w:tcPr>
                <w:p w14:paraId="422FE34C" w14:textId="77777777" w:rsidR="009212FB" w:rsidRPr="00062CF7" w:rsidRDefault="009212FB" w:rsidP="00887412">
                  <w:pPr>
                    <w:rPr>
                      <w:rFonts w:ascii="Times New Roman" w:hAnsi="Times New Roman"/>
                      <w:szCs w:val="24"/>
                    </w:rPr>
                  </w:pPr>
                </w:p>
              </w:tc>
              <w:tc>
                <w:tcPr>
                  <w:tcW w:w="0" w:type="auto"/>
                  <w:vAlign w:val="center"/>
                  <w:hideMark/>
                </w:tcPr>
                <w:p w14:paraId="422FB8A5" w14:textId="77777777" w:rsidR="009212FB" w:rsidRPr="00062CF7" w:rsidRDefault="009212FB" w:rsidP="00887412">
                  <w:pPr>
                    <w:rPr>
                      <w:rFonts w:ascii="Times New Roman" w:hAnsi="Times New Roman"/>
                      <w:szCs w:val="24"/>
                    </w:rPr>
                  </w:pPr>
                  <w:r>
                    <w:rPr>
                      <w:rFonts w:ascii="Times New Roman" w:hAnsi="Times New Roman"/>
                      <w:szCs w:val="24"/>
                    </w:rPr>
                    <w:t>A.</w:t>
                  </w:r>
                  <w:r w:rsidRPr="00062CF7">
                    <w:rPr>
                      <w:rFonts w:ascii="Times New Roman" w:hAnsi="Times New Roman"/>
                      <w:szCs w:val="24"/>
                    </w:rPr>
                    <w:t xml:space="preserve">  Try to do nothing because the outcome indicates that there is no relationship between work environment and job satisfaction. </w:t>
                  </w:r>
                </w:p>
              </w:tc>
            </w:tr>
            <w:tr w:rsidR="009212FB" w:rsidRPr="00062CF7" w14:paraId="5DF0023F" w14:textId="77777777" w:rsidTr="00887412">
              <w:trPr>
                <w:tblCellSpacing w:w="15" w:type="dxa"/>
              </w:trPr>
              <w:tc>
                <w:tcPr>
                  <w:tcW w:w="0" w:type="auto"/>
                  <w:hideMark/>
                </w:tcPr>
                <w:p w14:paraId="05B64C0C" w14:textId="77777777" w:rsidR="009212FB" w:rsidRPr="00062CF7" w:rsidRDefault="009212FB" w:rsidP="00887412">
                  <w:pPr>
                    <w:rPr>
                      <w:rFonts w:ascii="Times New Roman" w:hAnsi="Times New Roman"/>
                      <w:szCs w:val="24"/>
                    </w:rPr>
                  </w:pPr>
                </w:p>
              </w:tc>
              <w:tc>
                <w:tcPr>
                  <w:tcW w:w="0" w:type="auto"/>
                  <w:vAlign w:val="center"/>
                  <w:hideMark/>
                </w:tcPr>
                <w:p w14:paraId="3D902534" w14:textId="77777777" w:rsidR="009212FB" w:rsidRPr="00062CF7" w:rsidRDefault="009212FB" w:rsidP="00887412">
                  <w:pPr>
                    <w:rPr>
                      <w:rFonts w:ascii="Times New Roman" w:hAnsi="Times New Roman"/>
                      <w:szCs w:val="24"/>
                    </w:rPr>
                  </w:pPr>
                  <w:r>
                    <w:rPr>
                      <w:rFonts w:ascii="Times New Roman" w:hAnsi="Times New Roman"/>
                      <w:szCs w:val="24"/>
                    </w:rPr>
                    <w:t>B.</w:t>
                  </w:r>
                  <w:r w:rsidRPr="00062CF7">
                    <w:rPr>
                      <w:rFonts w:ascii="Times New Roman" w:hAnsi="Times New Roman"/>
                      <w:szCs w:val="24"/>
                    </w:rPr>
                    <w:t>  Try to make the work environment less open so that job satisfaction can go up.</w:t>
                  </w:r>
                </w:p>
              </w:tc>
            </w:tr>
            <w:tr w:rsidR="009212FB" w:rsidRPr="00062CF7" w14:paraId="10774B89" w14:textId="77777777" w:rsidTr="00887412">
              <w:trPr>
                <w:tblCellSpacing w:w="15" w:type="dxa"/>
              </w:trPr>
              <w:tc>
                <w:tcPr>
                  <w:tcW w:w="0" w:type="auto"/>
                  <w:hideMark/>
                </w:tcPr>
                <w:p w14:paraId="5B931A3B" w14:textId="77777777" w:rsidR="009212FB" w:rsidRPr="00062CF7" w:rsidRDefault="009212FB" w:rsidP="00887412">
                  <w:pPr>
                    <w:rPr>
                      <w:rFonts w:ascii="Times New Roman" w:hAnsi="Times New Roman"/>
                      <w:szCs w:val="24"/>
                    </w:rPr>
                  </w:pPr>
                </w:p>
              </w:tc>
              <w:tc>
                <w:tcPr>
                  <w:tcW w:w="0" w:type="auto"/>
                  <w:vAlign w:val="center"/>
                  <w:hideMark/>
                </w:tcPr>
                <w:p w14:paraId="35622020" w14:textId="77777777" w:rsidR="009212FB" w:rsidRPr="00062CF7" w:rsidRDefault="009212FB" w:rsidP="00887412">
                  <w:pPr>
                    <w:rPr>
                      <w:rFonts w:ascii="Times New Roman" w:hAnsi="Times New Roman"/>
                      <w:szCs w:val="24"/>
                    </w:rPr>
                  </w:pPr>
                  <w:r>
                    <w:rPr>
                      <w:rFonts w:ascii="Times New Roman" w:hAnsi="Times New Roman"/>
                      <w:szCs w:val="24"/>
                    </w:rPr>
                    <w:t>C.</w:t>
                  </w:r>
                  <w:r w:rsidRPr="00062CF7">
                    <w:rPr>
                      <w:rFonts w:ascii="Times New Roman" w:hAnsi="Times New Roman"/>
                      <w:szCs w:val="24"/>
                    </w:rPr>
                    <w:t xml:space="preserve">  Try to make the work environment more open so that job satisfaction can go up, particularly if there are no other factors that can account for job satisfaction. </w:t>
                  </w:r>
                </w:p>
              </w:tc>
            </w:tr>
            <w:tr w:rsidR="009212FB" w:rsidRPr="00062CF7" w14:paraId="3700EF59" w14:textId="77777777" w:rsidTr="00887412">
              <w:trPr>
                <w:tblCellSpacing w:w="15" w:type="dxa"/>
              </w:trPr>
              <w:tc>
                <w:tcPr>
                  <w:tcW w:w="0" w:type="auto"/>
                  <w:hideMark/>
                </w:tcPr>
                <w:p w14:paraId="4B998D6D" w14:textId="77777777" w:rsidR="009212FB" w:rsidRPr="00062CF7" w:rsidRDefault="009212FB" w:rsidP="00887412">
                  <w:pPr>
                    <w:rPr>
                      <w:rFonts w:ascii="Times New Roman" w:hAnsi="Times New Roman"/>
                      <w:szCs w:val="24"/>
                    </w:rPr>
                  </w:pPr>
                </w:p>
              </w:tc>
              <w:tc>
                <w:tcPr>
                  <w:tcW w:w="0" w:type="auto"/>
                  <w:vAlign w:val="center"/>
                  <w:hideMark/>
                </w:tcPr>
                <w:p w14:paraId="5CD37373" w14:textId="77777777" w:rsidR="009212FB" w:rsidRPr="00062CF7" w:rsidRDefault="009212FB" w:rsidP="00887412">
                  <w:pPr>
                    <w:rPr>
                      <w:rFonts w:ascii="Times New Roman" w:hAnsi="Times New Roman"/>
                      <w:szCs w:val="24"/>
                    </w:rPr>
                  </w:pPr>
                  <w:r w:rsidRPr="00062CF7">
                    <w:rPr>
                      <w:rFonts w:ascii="Times New Roman" w:hAnsi="Times New Roman"/>
                      <w:szCs w:val="24"/>
                    </w:rPr>
                    <w:t> </w:t>
                  </w:r>
                  <w:r>
                    <w:rPr>
                      <w:rFonts w:ascii="Times New Roman" w:hAnsi="Times New Roman"/>
                      <w:szCs w:val="24"/>
                    </w:rPr>
                    <w:t>D.</w:t>
                  </w:r>
                  <w:r w:rsidRPr="00062CF7">
                    <w:rPr>
                      <w:rFonts w:ascii="Times New Roman" w:hAnsi="Times New Roman"/>
                      <w:szCs w:val="24"/>
                    </w:rPr>
                    <w:t xml:space="preserve"> Try to take a warm bubble bath and reanalyze the data because the data are not analyzed appropriately.</w:t>
                  </w:r>
                </w:p>
              </w:tc>
            </w:tr>
          </w:tbl>
          <w:p w14:paraId="39EB0ABD" w14:textId="77777777" w:rsidR="009212FB" w:rsidRPr="00062CF7" w:rsidRDefault="009212FB" w:rsidP="00887412">
            <w:pPr>
              <w:rPr>
                <w:rFonts w:ascii="Times New Roman" w:hAnsi="Times New Roman"/>
                <w:szCs w:val="24"/>
              </w:rPr>
            </w:pPr>
          </w:p>
        </w:tc>
      </w:tr>
    </w:tbl>
    <w:p w14:paraId="0C4D4D62" w14:textId="77777777" w:rsidR="009212FB" w:rsidRPr="00062CF7" w:rsidRDefault="009212FB" w:rsidP="009212FB">
      <w:pPr>
        <w:rPr>
          <w:rFonts w:ascii="Times New Roman" w:hAnsi="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7"/>
        <w:gridCol w:w="30"/>
        <w:gridCol w:w="7903"/>
      </w:tblGrid>
      <w:tr w:rsidR="009212FB" w:rsidRPr="00062CF7" w14:paraId="66F8D2B0" w14:textId="77777777" w:rsidTr="00887412">
        <w:trPr>
          <w:tblCellSpacing w:w="15" w:type="dxa"/>
        </w:trPr>
        <w:tc>
          <w:tcPr>
            <w:tcW w:w="0" w:type="auto"/>
            <w:gridSpan w:val="3"/>
            <w:vAlign w:val="center"/>
            <w:hideMark/>
          </w:tcPr>
          <w:tbl>
            <w:tblPr>
              <w:tblW w:w="8145" w:type="dxa"/>
              <w:tblCellSpacing w:w="15" w:type="dxa"/>
              <w:tblCellMar>
                <w:top w:w="15" w:type="dxa"/>
                <w:left w:w="15" w:type="dxa"/>
                <w:bottom w:w="15" w:type="dxa"/>
                <w:right w:w="15" w:type="dxa"/>
              </w:tblCellMar>
              <w:tblLook w:val="04A0" w:firstRow="1" w:lastRow="0" w:firstColumn="1" w:lastColumn="0" w:noHBand="0" w:noVBand="1"/>
            </w:tblPr>
            <w:tblGrid>
              <w:gridCol w:w="1837"/>
              <w:gridCol w:w="6308"/>
            </w:tblGrid>
            <w:tr w:rsidR="009212FB" w:rsidRPr="00062CF7" w14:paraId="306D91E4" w14:textId="77777777" w:rsidTr="00887412">
              <w:trPr>
                <w:tblCellSpacing w:w="15" w:type="dxa"/>
              </w:trPr>
              <w:tc>
                <w:tcPr>
                  <w:tcW w:w="0" w:type="auto"/>
                  <w:gridSpan w:val="2"/>
                  <w:vAlign w:val="center"/>
                  <w:hideMark/>
                </w:tcPr>
                <w:p w14:paraId="0C9E4FF1" w14:textId="77777777" w:rsidR="009212FB" w:rsidRPr="00062CF7" w:rsidRDefault="009212FB" w:rsidP="00887412">
                  <w:pPr>
                    <w:rPr>
                      <w:rFonts w:ascii="Times New Roman" w:hAnsi="Times New Roman"/>
                      <w:szCs w:val="24"/>
                    </w:rPr>
                  </w:pPr>
                  <w:r w:rsidRPr="00062CF7">
                    <w:rPr>
                      <w:rFonts w:ascii="Times New Roman" w:hAnsi="Times New Roman"/>
                      <w:b/>
                      <w:bCs/>
                      <w:szCs w:val="24"/>
                    </w:rPr>
                    <w:t>Question</w:t>
                  </w:r>
                  <w:r w:rsidRPr="00062CF7">
                    <w:rPr>
                      <w:rFonts w:ascii="Times New Roman" w:hAnsi="Times New Roman"/>
                      <w:szCs w:val="24"/>
                    </w:rPr>
                    <w:t xml:space="preserve"> 31. </w:t>
                  </w:r>
                  <w:r>
                    <w:rPr>
                      <w:rFonts w:ascii="Times New Roman" w:hAnsi="Times New Roman"/>
                      <w:szCs w:val="24"/>
                    </w:rPr>
                    <w:t xml:space="preserve">Variables can be measured at several different levels. The level of measurement determines or constrains the types of statistical method that can be used to address </w:t>
                  </w:r>
                  <w:r w:rsidRPr="00062CF7">
                    <w:rPr>
                      <w:rFonts w:ascii="Times New Roman" w:hAnsi="Times New Roman"/>
                      <w:szCs w:val="24"/>
                    </w:rPr>
                    <w:t xml:space="preserve">a given </w:t>
                  </w:r>
                  <w:r>
                    <w:rPr>
                      <w:rFonts w:ascii="Times New Roman" w:hAnsi="Times New Roman"/>
                      <w:szCs w:val="24"/>
                    </w:rPr>
                    <w:t xml:space="preserve">management challenge. </w:t>
                  </w:r>
                  <w:r w:rsidRPr="00062CF7">
                    <w:rPr>
                      <w:rFonts w:ascii="Times New Roman" w:hAnsi="Times New Roman"/>
                      <w:szCs w:val="24"/>
                    </w:rPr>
                    <w:t>Which of the following hypothetical statements would be correct?</w:t>
                  </w:r>
                </w:p>
              </w:tc>
            </w:tr>
            <w:tr w:rsidR="009212FB" w:rsidRPr="00062CF7" w14:paraId="2B90CCA7" w14:textId="77777777" w:rsidTr="00887412">
              <w:trPr>
                <w:tblCellSpacing w:w="15" w:type="dxa"/>
              </w:trPr>
              <w:tc>
                <w:tcPr>
                  <w:tcW w:w="0" w:type="auto"/>
                  <w:hideMark/>
                </w:tcPr>
                <w:p w14:paraId="76829A49" w14:textId="77777777" w:rsidR="009212FB" w:rsidRPr="00062CF7" w:rsidRDefault="009212FB" w:rsidP="00887412">
                  <w:pPr>
                    <w:rPr>
                      <w:rFonts w:ascii="Times New Roman" w:hAnsi="Times New Roman"/>
                      <w:szCs w:val="24"/>
                    </w:rPr>
                  </w:pP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212FB" w:rsidRPr="00062CF7" w14:paraId="5F613D66" w14:textId="77777777" w:rsidTr="00887412">
                    <w:trPr>
                      <w:tblCellSpacing w:w="15" w:type="dxa"/>
                    </w:trPr>
                    <w:tc>
                      <w:tcPr>
                        <w:tcW w:w="0" w:type="auto"/>
                        <w:hideMark/>
                      </w:tcPr>
                      <w:p w14:paraId="0B65E725" w14:textId="77777777" w:rsidR="009212FB" w:rsidRPr="00062CF7" w:rsidRDefault="009212FB" w:rsidP="00887412">
                        <w:pPr>
                          <w:rPr>
                            <w:rFonts w:ascii="Times New Roman" w:hAnsi="Times New Roman"/>
                            <w:szCs w:val="24"/>
                          </w:rPr>
                        </w:pPr>
                      </w:p>
                    </w:tc>
                  </w:tr>
                  <w:tr w:rsidR="009212FB" w:rsidRPr="00062CF7" w14:paraId="51E980F5" w14:textId="77777777" w:rsidTr="00887412">
                    <w:trPr>
                      <w:tblCellSpacing w:w="15" w:type="dxa"/>
                    </w:trPr>
                    <w:tc>
                      <w:tcPr>
                        <w:tcW w:w="0" w:type="auto"/>
                        <w:hideMark/>
                      </w:tcPr>
                      <w:p w14:paraId="307D4C6B" w14:textId="77777777" w:rsidR="009212FB" w:rsidRPr="00062CF7" w:rsidRDefault="009212FB" w:rsidP="00887412">
                        <w:pPr>
                          <w:rPr>
                            <w:rFonts w:ascii="Times New Roman" w:hAnsi="Times New Roman"/>
                            <w:szCs w:val="24"/>
                          </w:rPr>
                        </w:pPr>
                      </w:p>
                    </w:tc>
                  </w:tr>
                  <w:tr w:rsidR="009212FB" w:rsidRPr="00062CF7" w14:paraId="0CBFD07F" w14:textId="77777777" w:rsidTr="00887412">
                    <w:trPr>
                      <w:tblCellSpacing w:w="15" w:type="dxa"/>
                    </w:trPr>
                    <w:tc>
                      <w:tcPr>
                        <w:tcW w:w="0" w:type="auto"/>
                        <w:hideMark/>
                      </w:tcPr>
                      <w:p w14:paraId="060519EA" w14:textId="77777777" w:rsidR="009212FB" w:rsidRPr="00062CF7" w:rsidRDefault="009212FB" w:rsidP="00887412">
                        <w:pPr>
                          <w:rPr>
                            <w:rFonts w:ascii="Times New Roman" w:hAnsi="Times New Roman"/>
                            <w:szCs w:val="24"/>
                          </w:rPr>
                        </w:pPr>
                      </w:p>
                    </w:tc>
                  </w:tr>
                  <w:tr w:rsidR="009212FB" w:rsidRPr="00062CF7" w14:paraId="7A89385A" w14:textId="77777777" w:rsidTr="00887412">
                    <w:trPr>
                      <w:tblCellSpacing w:w="15" w:type="dxa"/>
                    </w:trPr>
                    <w:tc>
                      <w:tcPr>
                        <w:tcW w:w="0" w:type="auto"/>
                        <w:hideMark/>
                      </w:tcPr>
                      <w:p w14:paraId="35AE4B3D" w14:textId="77777777" w:rsidR="009212FB" w:rsidRPr="00062CF7" w:rsidRDefault="009212FB" w:rsidP="00887412">
                        <w:pPr>
                          <w:rPr>
                            <w:rFonts w:ascii="Times New Roman" w:hAnsi="Times New Roman"/>
                            <w:szCs w:val="24"/>
                          </w:rPr>
                        </w:pPr>
                      </w:p>
                    </w:tc>
                  </w:tr>
                </w:tbl>
                <w:p w14:paraId="7D43C2B0" w14:textId="77777777" w:rsidR="009212FB" w:rsidRPr="00062CF7" w:rsidRDefault="009212FB" w:rsidP="00887412">
                  <w:pPr>
                    <w:rPr>
                      <w:rFonts w:ascii="Times New Roman" w:hAnsi="Times New Roman"/>
                      <w:szCs w:val="24"/>
                    </w:rPr>
                  </w:pPr>
                </w:p>
              </w:tc>
            </w:tr>
          </w:tbl>
          <w:p w14:paraId="6D08001A" w14:textId="77777777" w:rsidR="009212FB" w:rsidRPr="00062CF7" w:rsidRDefault="009212FB" w:rsidP="00887412">
            <w:pPr>
              <w:rPr>
                <w:rFonts w:ascii="Times New Roman" w:hAnsi="Times New Roman"/>
                <w:szCs w:val="24"/>
              </w:rPr>
            </w:pPr>
          </w:p>
        </w:tc>
      </w:tr>
      <w:tr w:rsidR="009212FB" w:rsidRPr="00062CF7" w14:paraId="3EA7E533" w14:textId="77777777" w:rsidTr="00887412">
        <w:trPr>
          <w:tblCellSpacing w:w="15" w:type="dxa"/>
        </w:trPr>
        <w:tc>
          <w:tcPr>
            <w:tcW w:w="0" w:type="auto"/>
            <w:hideMark/>
          </w:tcPr>
          <w:p w14:paraId="72B7A3D8"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gridSpan w:val="2"/>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777"/>
            </w:tblGrid>
            <w:tr w:rsidR="009212FB" w:rsidRPr="00062CF7" w14:paraId="67571D03" w14:textId="77777777" w:rsidTr="00887412">
              <w:trPr>
                <w:tblCellSpacing w:w="15" w:type="dxa"/>
              </w:trPr>
              <w:tc>
                <w:tcPr>
                  <w:tcW w:w="0" w:type="auto"/>
                  <w:hideMark/>
                </w:tcPr>
                <w:p w14:paraId="0A15839E" w14:textId="77777777" w:rsidR="009212FB" w:rsidRPr="00062CF7" w:rsidRDefault="009212FB" w:rsidP="00887412">
                  <w:pPr>
                    <w:rPr>
                      <w:rFonts w:ascii="Times New Roman" w:hAnsi="Times New Roman"/>
                      <w:szCs w:val="24"/>
                    </w:rPr>
                  </w:pPr>
                </w:p>
              </w:tc>
              <w:tc>
                <w:tcPr>
                  <w:tcW w:w="0" w:type="auto"/>
                  <w:vAlign w:val="center"/>
                  <w:hideMark/>
                </w:tcPr>
                <w:p w14:paraId="7666F878" w14:textId="77777777" w:rsidR="009212FB" w:rsidRPr="00062CF7" w:rsidRDefault="009212FB" w:rsidP="00887412">
                  <w:pPr>
                    <w:rPr>
                      <w:rFonts w:ascii="Times New Roman" w:hAnsi="Times New Roman"/>
                      <w:szCs w:val="24"/>
                    </w:rPr>
                  </w:pPr>
                  <w:r>
                    <w:rPr>
                      <w:rFonts w:ascii="Times New Roman" w:hAnsi="Times New Roman"/>
                      <w:szCs w:val="24"/>
                    </w:rPr>
                    <w:t>A.</w:t>
                  </w:r>
                  <w:r w:rsidRPr="00062CF7">
                    <w:rPr>
                      <w:rFonts w:ascii="Times New Roman" w:hAnsi="Times New Roman"/>
                      <w:szCs w:val="24"/>
                    </w:rPr>
                    <w:t xml:space="preserve">  If we measure the work environment variable at the nominal level (with two categories: open work environment and closed work environment) and the job satisfaction variable at the interval-ratio level (with an index of job satisfaction), we can use crosstabulation analysis to examine the relationship between these two variables. </w:t>
                  </w:r>
                </w:p>
              </w:tc>
            </w:tr>
            <w:tr w:rsidR="009212FB" w:rsidRPr="00062CF7" w14:paraId="35B35B4F" w14:textId="77777777" w:rsidTr="00887412">
              <w:trPr>
                <w:tblCellSpacing w:w="15" w:type="dxa"/>
              </w:trPr>
              <w:tc>
                <w:tcPr>
                  <w:tcW w:w="0" w:type="auto"/>
                  <w:hideMark/>
                </w:tcPr>
                <w:p w14:paraId="1400DB07" w14:textId="77777777" w:rsidR="009212FB" w:rsidRPr="00062CF7" w:rsidRDefault="009212FB" w:rsidP="00887412">
                  <w:pPr>
                    <w:rPr>
                      <w:rFonts w:ascii="Times New Roman" w:hAnsi="Times New Roman"/>
                      <w:szCs w:val="24"/>
                    </w:rPr>
                  </w:pPr>
                </w:p>
              </w:tc>
              <w:tc>
                <w:tcPr>
                  <w:tcW w:w="0" w:type="auto"/>
                  <w:vAlign w:val="center"/>
                  <w:hideMark/>
                </w:tcPr>
                <w:p w14:paraId="7FDF5456" w14:textId="77777777" w:rsidR="009212FB" w:rsidRPr="00062CF7" w:rsidRDefault="009212FB" w:rsidP="00887412">
                  <w:pPr>
                    <w:rPr>
                      <w:rFonts w:ascii="Times New Roman" w:hAnsi="Times New Roman"/>
                      <w:szCs w:val="24"/>
                    </w:rPr>
                  </w:pPr>
                  <w:r>
                    <w:rPr>
                      <w:rFonts w:ascii="Times New Roman" w:hAnsi="Times New Roman"/>
                      <w:szCs w:val="24"/>
                    </w:rPr>
                    <w:t>B.</w:t>
                  </w:r>
                  <w:r w:rsidRPr="00062CF7">
                    <w:rPr>
                      <w:rFonts w:ascii="Times New Roman" w:hAnsi="Times New Roman"/>
                      <w:szCs w:val="24"/>
                    </w:rPr>
                    <w:t xml:space="preserve"> If we measure the work environment variable at the ordinal level (with two categories: more open work environment and less open work environment) and the job satisfaction variable at the ordinal level (with two categories: more satisfaction and less satisfaction), we can do regression analysis to examine the relationship between these two variables. </w:t>
                  </w:r>
                </w:p>
              </w:tc>
            </w:tr>
            <w:tr w:rsidR="009212FB" w:rsidRPr="00062CF7" w14:paraId="7E70F9DE" w14:textId="77777777" w:rsidTr="00887412">
              <w:trPr>
                <w:tblCellSpacing w:w="15" w:type="dxa"/>
              </w:trPr>
              <w:tc>
                <w:tcPr>
                  <w:tcW w:w="0" w:type="auto"/>
                  <w:hideMark/>
                </w:tcPr>
                <w:p w14:paraId="3CC2A71D" w14:textId="77777777" w:rsidR="009212FB" w:rsidRPr="00062CF7" w:rsidRDefault="009212FB" w:rsidP="00887412">
                  <w:pPr>
                    <w:rPr>
                      <w:rFonts w:ascii="Times New Roman" w:hAnsi="Times New Roman"/>
                      <w:szCs w:val="24"/>
                    </w:rPr>
                  </w:pPr>
                </w:p>
              </w:tc>
              <w:tc>
                <w:tcPr>
                  <w:tcW w:w="0" w:type="auto"/>
                  <w:vAlign w:val="center"/>
                  <w:hideMark/>
                </w:tcPr>
                <w:p w14:paraId="1291CCF8" w14:textId="77777777" w:rsidR="009212FB" w:rsidRPr="00062CF7" w:rsidRDefault="009212FB" w:rsidP="00887412">
                  <w:pPr>
                    <w:rPr>
                      <w:rFonts w:ascii="Times New Roman" w:hAnsi="Times New Roman"/>
                      <w:szCs w:val="24"/>
                    </w:rPr>
                  </w:pPr>
                  <w:r w:rsidRPr="00062CF7">
                    <w:rPr>
                      <w:rFonts w:ascii="Times New Roman" w:hAnsi="Times New Roman"/>
                      <w:szCs w:val="24"/>
                    </w:rPr>
                    <w:t> </w:t>
                  </w:r>
                  <w:r>
                    <w:rPr>
                      <w:rFonts w:ascii="Times New Roman" w:hAnsi="Times New Roman"/>
                      <w:szCs w:val="24"/>
                    </w:rPr>
                    <w:t>C.</w:t>
                  </w:r>
                  <w:r w:rsidRPr="00062CF7">
                    <w:rPr>
                      <w:rFonts w:ascii="Times New Roman" w:hAnsi="Times New Roman"/>
                      <w:szCs w:val="24"/>
                    </w:rPr>
                    <w:t xml:space="preserve"> If we measure the work environment variable at the interval-ratio level (with an index) and the job satisfaction variable at the ordinal level (with two categories: more satisfaction and less satisfaction), we can do a difference of means test to examine the relationship between these two variables. </w:t>
                  </w:r>
                </w:p>
              </w:tc>
            </w:tr>
            <w:tr w:rsidR="009212FB" w:rsidRPr="00062CF7" w14:paraId="29E92C01" w14:textId="77777777" w:rsidTr="00887412">
              <w:trPr>
                <w:tblCellSpacing w:w="15" w:type="dxa"/>
              </w:trPr>
              <w:tc>
                <w:tcPr>
                  <w:tcW w:w="0" w:type="auto"/>
                  <w:hideMark/>
                </w:tcPr>
                <w:p w14:paraId="4F2EA731" w14:textId="77777777" w:rsidR="009212FB" w:rsidRPr="00062CF7" w:rsidRDefault="009212FB" w:rsidP="00887412">
                  <w:pPr>
                    <w:rPr>
                      <w:rFonts w:ascii="Times New Roman" w:hAnsi="Times New Roman"/>
                      <w:szCs w:val="24"/>
                    </w:rPr>
                  </w:pPr>
                </w:p>
              </w:tc>
              <w:tc>
                <w:tcPr>
                  <w:tcW w:w="0" w:type="auto"/>
                  <w:vAlign w:val="center"/>
                  <w:hideMark/>
                </w:tcPr>
                <w:p w14:paraId="4BD0F238" w14:textId="77777777" w:rsidR="009212FB" w:rsidRPr="00062CF7" w:rsidRDefault="009212FB" w:rsidP="00887412">
                  <w:pPr>
                    <w:rPr>
                      <w:rFonts w:ascii="Times New Roman" w:hAnsi="Times New Roman"/>
                      <w:szCs w:val="24"/>
                    </w:rPr>
                  </w:pPr>
                  <w:r>
                    <w:rPr>
                      <w:rFonts w:ascii="Times New Roman" w:hAnsi="Times New Roman"/>
                      <w:szCs w:val="24"/>
                    </w:rPr>
                    <w:t>D.</w:t>
                  </w:r>
                  <w:r w:rsidRPr="00062CF7">
                    <w:rPr>
                      <w:rFonts w:ascii="Times New Roman" w:hAnsi="Times New Roman"/>
                      <w:szCs w:val="24"/>
                    </w:rPr>
                    <w:t xml:space="preserve">  If we measure the work environment variable at the interval-ratio level (with an index) and the job satisfaction variable at the interval-ratio level (with an index), we can do regression analysis to examine the relationship between these two variables. </w:t>
                  </w:r>
                </w:p>
              </w:tc>
            </w:tr>
          </w:tbl>
          <w:p w14:paraId="7149FE26" w14:textId="77777777" w:rsidR="009212FB" w:rsidRPr="00062CF7" w:rsidRDefault="009212FB" w:rsidP="00887412">
            <w:pPr>
              <w:rPr>
                <w:rFonts w:ascii="Times New Roman" w:hAnsi="Times New Roman"/>
                <w:szCs w:val="24"/>
              </w:rPr>
            </w:pPr>
          </w:p>
        </w:tc>
      </w:tr>
      <w:tr w:rsidR="009212FB" w:rsidRPr="00062CF7" w14:paraId="0DCB6CCB" w14:textId="77777777" w:rsidTr="00887412">
        <w:trPr>
          <w:tblCellSpacing w:w="15" w:type="dxa"/>
        </w:trPr>
        <w:tc>
          <w:tcPr>
            <w:tcW w:w="0" w:type="auto"/>
            <w:gridSpan w:val="3"/>
            <w:vAlign w:val="center"/>
            <w:hideMark/>
          </w:tcPr>
          <w:p w14:paraId="4A10B6DC" w14:textId="77777777" w:rsidR="009212FB" w:rsidRDefault="009212FB" w:rsidP="00887412">
            <w:pPr>
              <w:rPr>
                <w:rFonts w:cs="Times"/>
                <w:b/>
                <w:bCs/>
                <w:color w:val="000000"/>
              </w:rPr>
            </w:pPr>
          </w:p>
          <w:p w14:paraId="7E43EDE2" w14:textId="77777777" w:rsidR="009212FB" w:rsidRPr="0019564D" w:rsidRDefault="009212FB" w:rsidP="00887412">
            <w:pPr>
              <w:jc w:val="center"/>
              <w:rPr>
                <w:rFonts w:ascii="Arial" w:hAnsi="Arial" w:cs="Arial"/>
                <w:b/>
                <w:bCs/>
                <w:color w:val="990000"/>
                <w:sz w:val="28"/>
                <w:szCs w:val="28"/>
              </w:rPr>
            </w:pPr>
            <w:r w:rsidRPr="0019564D">
              <w:rPr>
                <w:rFonts w:ascii="Arial" w:hAnsi="Arial" w:cs="Arial"/>
                <w:b/>
                <w:bCs/>
                <w:color w:val="990000"/>
                <w:sz w:val="28"/>
                <w:szCs w:val="28"/>
              </w:rPr>
              <w:t>Sample Assessment Tools for Learning Outcome #3-1.2: Exam Questions</w:t>
            </w:r>
          </w:p>
          <w:p w14:paraId="0F0A00C0" w14:textId="77777777" w:rsidR="009212FB" w:rsidRPr="00062CF7" w:rsidRDefault="009212FB" w:rsidP="00887412">
            <w:pPr>
              <w:spacing w:after="240"/>
              <w:rPr>
                <w:rFonts w:ascii="Times New Roman" w:hAnsi="Times New Roman"/>
                <w:szCs w:val="24"/>
              </w:rPr>
            </w:pPr>
            <w:r w:rsidRPr="00062CF7">
              <w:rPr>
                <w:rFonts w:ascii="Times New Roman" w:hAnsi="Times New Roman"/>
                <w:b/>
                <w:bCs/>
                <w:szCs w:val="24"/>
              </w:rPr>
              <w:t>Question</w:t>
            </w:r>
            <w:r>
              <w:rPr>
                <w:rFonts w:ascii="Times New Roman" w:hAnsi="Times New Roman"/>
                <w:b/>
                <w:bCs/>
                <w:szCs w:val="24"/>
              </w:rPr>
              <w:t>s</w:t>
            </w:r>
            <w:r w:rsidRPr="00062CF7">
              <w:rPr>
                <w:rFonts w:ascii="Times New Roman" w:hAnsi="Times New Roman"/>
                <w:szCs w:val="24"/>
              </w:rPr>
              <w:t xml:space="preserve"> 32-35. A restaurant manager suspects that more verbal interactions with customers generate a higher amount of tips than fewer verbal interactions. In order to test her suspicion,</w:t>
            </w:r>
            <w:r>
              <w:rPr>
                <w:rFonts w:ascii="Times New Roman" w:hAnsi="Times New Roman"/>
                <w:szCs w:val="24"/>
              </w:rPr>
              <w:t xml:space="preserve"> </w:t>
            </w:r>
            <w:r w:rsidRPr="00062CF7">
              <w:rPr>
                <w:rFonts w:ascii="Times New Roman" w:hAnsi="Times New Roman"/>
                <w:szCs w:val="24"/>
              </w:rPr>
              <w:t>she collects the following information:</w:t>
            </w:r>
            <w:r w:rsidRPr="00062CF7">
              <w:rPr>
                <w:rFonts w:ascii="Times New Roman" w:hAnsi="Times New Roman"/>
                <w:szCs w:val="24"/>
              </w:rPr>
              <w:br/>
            </w:r>
            <w:r w:rsidRPr="00062CF7">
              <w:rPr>
                <w:rFonts w:ascii="Times New Roman" w:hAnsi="Times New Roman"/>
                <w:szCs w:val="24"/>
              </w:rPr>
              <w:br/>
              <w:t>Amount of daily tips in dollars by levels of verbal interactions</w:t>
            </w:r>
            <w:r w:rsidRPr="00062CF7">
              <w:rPr>
                <w:rFonts w:ascii="Times New Roman" w:hAnsi="Times New Roman"/>
                <w:szCs w:val="24"/>
              </w:rPr>
              <w:br/>
              <w:t>Level of verbal interactions Mean Standard deviation Number of cases</w:t>
            </w:r>
            <w:r w:rsidRPr="00062CF7">
              <w:rPr>
                <w:rFonts w:ascii="Times New Roman" w:hAnsi="Times New Roman"/>
                <w:szCs w:val="24"/>
              </w:rPr>
              <w:br/>
              <w:t>High                                  500             100                      50</w:t>
            </w:r>
            <w:r w:rsidRPr="00062CF7">
              <w:rPr>
                <w:rFonts w:ascii="Times New Roman" w:hAnsi="Times New Roman"/>
                <w:szCs w:val="24"/>
              </w:rPr>
              <w:br/>
              <w:t xml:space="preserve">Low                                  400               50                      50 </w:t>
            </w:r>
            <w:r w:rsidRPr="00062CF7">
              <w:rPr>
                <w:rFonts w:ascii="Times New Roman" w:hAnsi="Times New Roman"/>
                <w:szCs w:val="24"/>
              </w:rPr>
              <w:br/>
            </w:r>
            <w:r w:rsidRPr="00062CF7">
              <w:rPr>
                <w:rFonts w:ascii="Times New Roman" w:hAnsi="Times New Roman"/>
                <w:szCs w:val="24"/>
              </w:rPr>
              <w:br/>
              <w:t>32. What are the independent variable and the dependent variable?</w:t>
            </w:r>
          </w:p>
        </w:tc>
      </w:tr>
      <w:tr w:rsidR="009212FB" w:rsidRPr="00062CF7" w14:paraId="4EA2F682" w14:textId="77777777" w:rsidTr="00887412">
        <w:trPr>
          <w:tblCellSpacing w:w="15" w:type="dxa"/>
        </w:trPr>
        <w:tc>
          <w:tcPr>
            <w:tcW w:w="0" w:type="auto"/>
            <w:gridSpan w:val="2"/>
            <w:hideMark/>
          </w:tcPr>
          <w:p w14:paraId="50194D36"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747"/>
            </w:tblGrid>
            <w:tr w:rsidR="009212FB" w:rsidRPr="00062CF7" w14:paraId="292CF5F3" w14:textId="77777777" w:rsidTr="00887412">
              <w:trPr>
                <w:tblCellSpacing w:w="15" w:type="dxa"/>
              </w:trPr>
              <w:tc>
                <w:tcPr>
                  <w:tcW w:w="0" w:type="auto"/>
                  <w:hideMark/>
                </w:tcPr>
                <w:p w14:paraId="75B3E38F" w14:textId="77777777" w:rsidR="009212FB" w:rsidRPr="00062CF7" w:rsidRDefault="009212FB" w:rsidP="00887412">
                  <w:pPr>
                    <w:rPr>
                      <w:rFonts w:ascii="Times New Roman" w:hAnsi="Times New Roman"/>
                      <w:szCs w:val="24"/>
                    </w:rPr>
                  </w:pPr>
                </w:p>
              </w:tc>
              <w:tc>
                <w:tcPr>
                  <w:tcW w:w="0" w:type="auto"/>
                  <w:vAlign w:val="center"/>
                  <w:hideMark/>
                </w:tcPr>
                <w:p w14:paraId="112DE814" w14:textId="77777777" w:rsidR="009212FB" w:rsidRPr="00062CF7" w:rsidRDefault="009212FB" w:rsidP="00887412">
                  <w:pPr>
                    <w:rPr>
                      <w:rFonts w:ascii="Times New Roman" w:hAnsi="Times New Roman"/>
                      <w:szCs w:val="24"/>
                    </w:rPr>
                  </w:pPr>
                  <w:r w:rsidRPr="00062CF7">
                    <w:rPr>
                      <w:rFonts w:ascii="Times New Roman" w:hAnsi="Times New Roman"/>
                      <w:szCs w:val="24"/>
                    </w:rPr>
                    <w:t>A.  Independent variable: Manager; Dependent variable: Amount of tips</w:t>
                  </w:r>
                </w:p>
              </w:tc>
            </w:tr>
            <w:tr w:rsidR="009212FB" w:rsidRPr="00062CF7" w14:paraId="07788456" w14:textId="77777777" w:rsidTr="00887412">
              <w:trPr>
                <w:tblCellSpacing w:w="15" w:type="dxa"/>
              </w:trPr>
              <w:tc>
                <w:tcPr>
                  <w:tcW w:w="0" w:type="auto"/>
                  <w:hideMark/>
                </w:tcPr>
                <w:p w14:paraId="3CE424F9" w14:textId="77777777" w:rsidR="009212FB" w:rsidRPr="00062CF7" w:rsidRDefault="009212FB" w:rsidP="00887412">
                  <w:pPr>
                    <w:rPr>
                      <w:rFonts w:ascii="Times New Roman" w:hAnsi="Times New Roman"/>
                      <w:szCs w:val="24"/>
                    </w:rPr>
                  </w:pPr>
                </w:p>
              </w:tc>
              <w:tc>
                <w:tcPr>
                  <w:tcW w:w="0" w:type="auto"/>
                  <w:vAlign w:val="center"/>
                  <w:hideMark/>
                </w:tcPr>
                <w:p w14:paraId="176B390E" w14:textId="77777777" w:rsidR="009212FB" w:rsidRPr="00062CF7" w:rsidRDefault="009212FB" w:rsidP="00887412">
                  <w:pPr>
                    <w:rPr>
                      <w:rFonts w:ascii="Times New Roman" w:hAnsi="Times New Roman"/>
                      <w:szCs w:val="24"/>
                    </w:rPr>
                  </w:pPr>
                  <w:r w:rsidRPr="00062CF7">
                    <w:rPr>
                      <w:rFonts w:ascii="Times New Roman" w:hAnsi="Times New Roman"/>
                      <w:szCs w:val="24"/>
                    </w:rPr>
                    <w:t>B.  Independent variable: More tips; Dependent variable: Less tips</w:t>
                  </w:r>
                </w:p>
              </w:tc>
            </w:tr>
            <w:tr w:rsidR="009212FB" w:rsidRPr="00062CF7" w14:paraId="2477DAEB" w14:textId="77777777" w:rsidTr="00887412">
              <w:trPr>
                <w:tblCellSpacing w:w="15" w:type="dxa"/>
              </w:trPr>
              <w:tc>
                <w:tcPr>
                  <w:tcW w:w="0" w:type="auto"/>
                  <w:hideMark/>
                </w:tcPr>
                <w:p w14:paraId="35799E33" w14:textId="77777777" w:rsidR="009212FB" w:rsidRPr="00062CF7" w:rsidRDefault="009212FB" w:rsidP="00887412">
                  <w:pPr>
                    <w:rPr>
                      <w:rFonts w:ascii="Times New Roman" w:hAnsi="Times New Roman"/>
                      <w:szCs w:val="24"/>
                    </w:rPr>
                  </w:pPr>
                </w:p>
              </w:tc>
              <w:tc>
                <w:tcPr>
                  <w:tcW w:w="0" w:type="auto"/>
                  <w:vAlign w:val="center"/>
                  <w:hideMark/>
                </w:tcPr>
                <w:p w14:paraId="15B6E4E5" w14:textId="77777777" w:rsidR="009212FB" w:rsidRPr="00062CF7" w:rsidRDefault="009212FB" w:rsidP="00887412">
                  <w:pPr>
                    <w:rPr>
                      <w:rFonts w:ascii="Times New Roman" w:hAnsi="Times New Roman"/>
                      <w:szCs w:val="24"/>
                    </w:rPr>
                  </w:pPr>
                  <w:r w:rsidRPr="00062CF7">
                    <w:rPr>
                      <w:rFonts w:ascii="Times New Roman" w:hAnsi="Times New Roman"/>
                      <w:szCs w:val="24"/>
                    </w:rPr>
                    <w:t xml:space="preserve">C.  Independent variable: Levels of verbal interactions; Dependent variable: Amount of tips </w:t>
                  </w:r>
                </w:p>
              </w:tc>
            </w:tr>
            <w:tr w:rsidR="009212FB" w:rsidRPr="00062CF7" w14:paraId="29AC7506" w14:textId="77777777" w:rsidTr="00887412">
              <w:trPr>
                <w:tblCellSpacing w:w="15" w:type="dxa"/>
              </w:trPr>
              <w:tc>
                <w:tcPr>
                  <w:tcW w:w="0" w:type="auto"/>
                  <w:hideMark/>
                </w:tcPr>
                <w:p w14:paraId="251625EA" w14:textId="77777777" w:rsidR="009212FB" w:rsidRPr="00062CF7" w:rsidRDefault="009212FB" w:rsidP="00887412">
                  <w:pPr>
                    <w:rPr>
                      <w:rFonts w:ascii="Times New Roman" w:hAnsi="Times New Roman"/>
                      <w:szCs w:val="24"/>
                    </w:rPr>
                  </w:pPr>
                </w:p>
              </w:tc>
              <w:tc>
                <w:tcPr>
                  <w:tcW w:w="0" w:type="auto"/>
                  <w:vAlign w:val="center"/>
                  <w:hideMark/>
                </w:tcPr>
                <w:p w14:paraId="5DB952DB" w14:textId="77777777" w:rsidR="009212FB" w:rsidRPr="00062CF7" w:rsidRDefault="009212FB" w:rsidP="00887412">
                  <w:pPr>
                    <w:rPr>
                      <w:rFonts w:ascii="Times New Roman" w:hAnsi="Times New Roman"/>
                      <w:szCs w:val="24"/>
                    </w:rPr>
                  </w:pPr>
                  <w:r w:rsidRPr="00062CF7">
                    <w:rPr>
                      <w:rFonts w:ascii="Times New Roman" w:hAnsi="Times New Roman"/>
                      <w:szCs w:val="24"/>
                    </w:rPr>
                    <w:t xml:space="preserve">D.  Independent variable: Mean tips; Dependent variable: Median tips </w:t>
                  </w:r>
                </w:p>
              </w:tc>
            </w:tr>
          </w:tbl>
          <w:p w14:paraId="58123C5F" w14:textId="77777777" w:rsidR="009212FB" w:rsidRPr="00062CF7" w:rsidRDefault="009212FB" w:rsidP="00887412">
            <w:pPr>
              <w:rPr>
                <w:rFonts w:ascii="Times New Roman" w:hAnsi="Times New Roman"/>
                <w:szCs w:val="24"/>
              </w:rPr>
            </w:pPr>
          </w:p>
        </w:tc>
      </w:tr>
    </w:tbl>
    <w:p w14:paraId="5CD7A594" w14:textId="77777777" w:rsidR="009212FB" w:rsidRPr="00062CF7" w:rsidRDefault="009212FB" w:rsidP="009212FB">
      <w:pPr>
        <w:rPr>
          <w:rFonts w:ascii="Times New Roman" w:hAnsi="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6"/>
        <w:gridCol w:w="6632"/>
      </w:tblGrid>
      <w:tr w:rsidR="009212FB" w:rsidRPr="00062CF7" w14:paraId="5F903DE7" w14:textId="77777777" w:rsidTr="00887412">
        <w:trPr>
          <w:tblCellSpacing w:w="15" w:type="dxa"/>
        </w:trPr>
        <w:tc>
          <w:tcPr>
            <w:tcW w:w="0" w:type="auto"/>
            <w:gridSpan w:val="2"/>
            <w:vAlign w:val="center"/>
            <w:hideMark/>
          </w:tcPr>
          <w:p w14:paraId="57F7FC20" w14:textId="77777777" w:rsidR="009212FB" w:rsidRPr="00062CF7" w:rsidRDefault="009212FB" w:rsidP="00887412">
            <w:pPr>
              <w:rPr>
                <w:rFonts w:ascii="Times New Roman" w:hAnsi="Times New Roman"/>
                <w:szCs w:val="24"/>
              </w:rPr>
            </w:pPr>
            <w:r w:rsidRPr="00062CF7">
              <w:rPr>
                <w:rFonts w:ascii="Times New Roman" w:hAnsi="Times New Roman"/>
                <w:b/>
                <w:bCs/>
                <w:szCs w:val="24"/>
              </w:rPr>
              <w:t>Question</w:t>
            </w:r>
            <w:r w:rsidRPr="00062CF7">
              <w:rPr>
                <w:rFonts w:ascii="Times New Roman" w:hAnsi="Times New Roman"/>
                <w:szCs w:val="24"/>
              </w:rPr>
              <w:t xml:space="preserve"> 33. At what level are the independent and dependent variables measured?</w:t>
            </w:r>
          </w:p>
        </w:tc>
      </w:tr>
      <w:tr w:rsidR="009212FB" w:rsidRPr="00062CF7" w14:paraId="034E1411" w14:textId="77777777" w:rsidTr="00887412">
        <w:trPr>
          <w:tblCellSpacing w:w="15" w:type="dxa"/>
        </w:trPr>
        <w:tc>
          <w:tcPr>
            <w:tcW w:w="0" w:type="auto"/>
            <w:hideMark/>
          </w:tcPr>
          <w:p w14:paraId="3BA39E6F"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233"/>
            </w:tblGrid>
            <w:tr w:rsidR="009212FB" w:rsidRPr="00062CF7" w14:paraId="079F391B" w14:textId="77777777" w:rsidTr="00887412">
              <w:trPr>
                <w:tblCellSpacing w:w="15" w:type="dxa"/>
              </w:trPr>
              <w:tc>
                <w:tcPr>
                  <w:tcW w:w="0" w:type="auto"/>
                  <w:hideMark/>
                </w:tcPr>
                <w:p w14:paraId="0F01E829" w14:textId="77777777" w:rsidR="009212FB" w:rsidRPr="00062CF7" w:rsidRDefault="009212FB" w:rsidP="00887412">
                  <w:pPr>
                    <w:rPr>
                      <w:rFonts w:ascii="Times New Roman" w:hAnsi="Times New Roman"/>
                      <w:szCs w:val="24"/>
                    </w:rPr>
                  </w:pPr>
                </w:p>
              </w:tc>
              <w:tc>
                <w:tcPr>
                  <w:tcW w:w="0" w:type="auto"/>
                  <w:vAlign w:val="center"/>
                  <w:hideMark/>
                </w:tcPr>
                <w:p w14:paraId="57342C95" w14:textId="77777777" w:rsidR="009212FB" w:rsidRPr="00062CF7" w:rsidRDefault="009212FB" w:rsidP="00887412">
                  <w:pPr>
                    <w:rPr>
                      <w:rFonts w:ascii="Times New Roman" w:hAnsi="Times New Roman"/>
                      <w:szCs w:val="24"/>
                    </w:rPr>
                  </w:pPr>
                  <w:r w:rsidRPr="00062CF7">
                    <w:rPr>
                      <w:rFonts w:ascii="Times New Roman" w:hAnsi="Times New Roman"/>
                      <w:szCs w:val="24"/>
                    </w:rPr>
                    <w:t>A.  Independent variable: Ordinal; Dependent variable: Interval-ratio</w:t>
                  </w:r>
                </w:p>
              </w:tc>
            </w:tr>
            <w:tr w:rsidR="009212FB" w:rsidRPr="00062CF7" w14:paraId="26B21668" w14:textId="77777777" w:rsidTr="00887412">
              <w:trPr>
                <w:tblCellSpacing w:w="15" w:type="dxa"/>
              </w:trPr>
              <w:tc>
                <w:tcPr>
                  <w:tcW w:w="0" w:type="auto"/>
                  <w:hideMark/>
                </w:tcPr>
                <w:p w14:paraId="025E86A5" w14:textId="77777777" w:rsidR="009212FB" w:rsidRPr="00062CF7" w:rsidRDefault="009212FB" w:rsidP="00887412">
                  <w:pPr>
                    <w:rPr>
                      <w:rFonts w:ascii="Times New Roman" w:hAnsi="Times New Roman"/>
                      <w:szCs w:val="24"/>
                    </w:rPr>
                  </w:pPr>
                </w:p>
              </w:tc>
              <w:tc>
                <w:tcPr>
                  <w:tcW w:w="0" w:type="auto"/>
                  <w:vAlign w:val="center"/>
                  <w:hideMark/>
                </w:tcPr>
                <w:p w14:paraId="7F602681" w14:textId="77777777" w:rsidR="009212FB" w:rsidRPr="00062CF7" w:rsidRDefault="009212FB" w:rsidP="00887412">
                  <w:pPr>
                    <w:rPr>
                      <w:rFonts w:ascii="Times New Roman" w:hAnsi="Times New Roman"/>
                      <w:szCs w:val="24"/>
                    </w:rPr>
                  </w:pPr>
                  <w:r w:rsidRPr="00062CF7">
                    <w:rPr>
                      <w:rFonts w:ascii="Times New Roman" w:hAnsi="Times New Roman"/>
                      <w:szCs w:val="24"/>
                    </w:rPr>
                    <w:t xml:space="preserve">B.  Independent variable: Interval-ratio; Dependent variable: Nominal </w:t>
                  </w:r>
                </w:p>
              </w:tc>
            </w:tr>
            <w:tr w:rsidR="009212FB" w:rsidRPr="00062CF7" w14:paraId="7566A6FC" w14:textId="77777777" w:rsidTr="00887412">
              <w:trPr>
                <w:tblCellSpacing w:w="15" w:type="dxa"/>
              </w:trPr>
              <w:tc>
                <w:tcPr>
                  <w:tcW w:w="0" w:type="auto"/>
                  <w:hideMark/>
                </w:tcPr>
                <w:p w14:paraId="191261C9" w14:textId="77777777" w:rsidR="009212FB" w:rsidRPr="00062CF7" w:rsidRDefault="009212FB" w:rsidP="00887412">
                  <w:pPr>
                    <w:rPr>
                      <w:rFonts w:ascii="Times New Roman" w:hAnsi="Times New Roman"/>
                      <w:szCs w:val="24"/>
                    </w:rPr>
                  </w:pPr>
                </w:p>
              </w:tc>
              <w:tc>
                <w:tcPr>
                  <w:tcW w:w="0" w:type="auto"/>
                  <w:vAlign w:val="center"/>
                  <w:hideMark/>
                </w:tcPr>
                <w:p w14:paraId="713E12DD" w14:textId="77777777" w:rsidR="009212FB" w:rsidRPr="00062CF7" w:rsidRDefault="009212FB" w:rsidP="00887412">
                  <w:pPr>
                    <w:rPr>
                      <w:rFonts w:ascii="Times New Roman" w:hAnsi="Times New Roman"/>
                      <w:szCs w:val="24"/>
                    </w:rPr>
                  </w:pPr>
                  <w:r w:rsidRPr="00062CF7">
                    <w:rPr>
                      <w:rFonts w:ascii="Times New Roman" w:hAnsi="Times New Roman"/>
                      <w:szCs w:val="24"/>
                    </w:rPr>
                    <w:t xml:space="preserve">C.  Independent variable: Ordinal; Dependent variable: Nominal </w:t>
                  </w:r>
                </w:p>
              </w:tc>
            </w:tr>
            <w:tr w:rsidR="009212FB" w:rsidRPr="00062CF7" w14:paraId="3C2A33D3" w14:textId="77777777" w:rsidTr="00887412">
              <w:trPr>
                <w:tblCellSpacing w:w="15" w:type="dxa"/>
              </w:trPr>
              <w:tc>
                <w:tcPr>
                  <w:tcW w:w="0" w:type="auto"/>
                  <w:hideMark/>
                </w:tcPr>
                <w:p w14:paraId="7E2117BD" w14:textId="77777777" w:rsidR="009212FB" w:rsidRPr="00062CF7" w:rsidRDefault="009212FB" w:rsidP="00887412">
                  <w:pPr>
                    <w:rPr>
                      <w:rFonts w:ascii="Times New Roman" w:hAnsi="Times New Roman"/>
                      <w:szCs w:val="24"/>
                    </w:rPr>
                  </w:pPr>
                </w:p>
              </w:tc>
              <w:tc>
                <w:tcPr>
                  <w:tcW w:w="0" w:type="auto"/>
                  <w:vAlign w:val="center"/>
                  <w:hideMark/>
                </w:tcPr>
                <w:p w14:paraId="5698BA26" w14:textId="77777777" w:rsidR="009212FB" w:rsidRPr="00062CF7" w:rsidRDefault="009212FB" w:rsidP="00887412">
                  <w:pPr>
                    <w:rPr>
                      <w:rFonts w:ascii="Times New Roman" w:hAnsi="Times New Roman"/>
                      <w:szCs w:val="24"/>
                    </w:rPr>
                  </w:pPr>
                  <w:r w:rsidRPr="00062CF7">
                    <w:rPr>
                      <w:rFonts w:ascii="Times New Roman" w:hAnsi="Times New Roman"/>
                      <w:szCs w:val="24"/>
                    </w:rPr>
                    <w:t xml:space="preserve">D.  Independent variable: Ordinal; Dependent variable: Ordinal </w:t>
                  </w:r>
                </w:p>
              </w:tc>
            </w:tr>
          </w:tbl>
          <w:p w14:paraId="3A12EE55" w14:textId="77777777" w:rsidR="009212FB" w:rsidRPr="00062CF7" w:rsidRDefault="009212FB" w:rsidP="00887412">
            <w:pPr>
              <w:rPr>
                <w:rFonts w:ascii="Times New Roman" w:hAnsi="Times New Roman"/>
                <w:szCs w:val="24"/>
              </w:rPr>
            </w:pPr>
          </w:p>
        </w:tc>
      </w:tr>
    </w:tbl>
    <w:p w14:paraId="656473D7" w14:textId="77777777" w:rsidR="009212FB" w:rsidRPr="00062CF7" w:rsidRDefault="009212FB" w:rsidP="009212FB">
      <w:pPr>
        <w:rPr>
          <w:rFonts w:ascii="Times New Roman" w:hAnsi="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2"/>
        <w:gridCol w:w="7311"/>
      </w:tblGrid>
      <w:tr w:rsidR="009212FB" w:rsidRPr="00062CF7" w14:paraId="3F820611" w14:textId="77777777" w:rsidTr="00887412">
        <w:trPr>
          <w:tblCellSpacing w:w="15" w:type="dxa"/>
        </w:trPr>
        <w:tc>
          <w:tcPr>
            <w:tcW w:w="0" w:type="auto"/>
            <w:gridSpan w:val="2"/>
            <w:vAlign w:val="center"/>
            <w:hideMark/>
          </w:tcPr>
          <w:p w14:paraId="59BCEAA1" w14:textId="77777777" w:rsidR="009212FB" w:rsidRPr="00062CF7" w:rsidRDefault="009212FB" w:rsidP="00887412">
            <w:pPr>
              <w:rPr>
                <w:rFonts w:ascii="Times New Roman" w:hAnsi="Times New Roman"/>
                <w:szCs w:val="24"/>
              </w:rPr>
            </w:pPr>
            <w:r w:rsidRPr="00062CF7">
              <w:rPr>
                <w:rFonts w:ascii="Times New Roman" w:hAnsi="Times New Roman"/>
                <w:b/>
                <w:bCs/>
                <w:szCs w:val="24"/>
              </w:rPr>
              <w:t>Question</w:t>
            </w:r>
            <w:r w:rsidRPr="00062CF7">
              <w:rPr>
                <w:rFonts w:ascii="Times New Roman" w:hAnsi="Times New Roman"/>
                <w:szCs w:val="24"/>
              </w:rPr>
              <w:t xml:space="preserve"> 34. What statistical method would you use to address this management challenge?</w:t>
            </w:r>
          </w:p>
        </w:tc>
      </w:tr>
      <w:tr w:rsidR="009212FB" w:rsidRPr="00062CF7" w14:paraId="334C4DBF" w14:textId="77777777" w:rsidTr="00887412">
        <w:trPr>
          <w:tblCellSpacing w:w="15" w:type="dxa"/>
        </w:trPr>
        <w:tc>
          <w:tcPr>
            <w:tcW w:w="0" w:type="auto"/>
            <w:hideMark/>
          </w:tcPr>
          <w:p w14:paraId="7A2FA35F"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92"/>
            </w:tblGrid>
            <w:tr w:rsidR="009212FB" w:rsidRPr="00062CF7" w14:paraId="3829591E" w14:textId="77777777" w:rsidTr="00887412">
              <w:trPr>
                <w:tblCellSpacing w:w="15" w:type="dxa"/>
              </w:trPr>
              <w:tc>
                <w:tcPr>
                  <w:tcW w:w="0" w:type="auto"/>
                  <w:hideMark/>
                </w:tcPr>
                <w:p w14:paraId="109B749E" w14:textId="77777777" w:rsidR="009212FB" w:rsidRPr="00062CF7" w:rsidRDefault="009212FB" w:rsidP="00887412">
                  <w:pPr>
                    <w:rPr>
                      <w:rFonts w:ascii="Times New Roman" w:hAnsi="Times New Roman"/>
                      <w:szCs w:val="24"/>
                    </w:rPr>
                  </w:pPr>
                </w:p>
              </w:tc>
              <w:tc>
                <w:tcPr>
                  <w:tcW w:w="0" w:type="auto"/>
                  <w:vAlign w:val="center"/>
                  <w:hideMark/>
                </w:tcPr>
                <w:p w14:paraId="36D583AD" w14:textId="77777777" w:rsidR="009212FB" w:rsidRPr="00062CF7" w:rsidRDefault="009212FB" w:rsidP="00887412">
                  <w:pPr>
                    <w:rPr>
                      <w:rFonts w:ascii="Times New Roman" w:hAnsi="Times New Roman"/>
                      <w:szCs w:val="24"/>
                    </w:rPr>
                  </w:pPr>
                  <w:r w:rsidRPr="00062CF7">
                    <w:rPr>
                      <w:rFonts w:ascii="Times New Roman" w:hAnsi="Times New Roman"/>
                      <w:szCs w:val="24"/>
                    </w:rPr>
                    <w:t>A.  Difference of means test</w:t>
                  </w:r>
                  <w:r>
                    <w:rPr>
                      <w:rFonts w:ascii="Times New Roman" w:hAnsi="Times New Roman"/>
                      <w:szCs w:val="24"/>
                    </w:rPr>
                    <w:t xml:space="preserve"> (T or Z test with two sample means)</w:t>
                  </w:r>
                </w:p>
              </w:tc>
            </w:tr>
            <w:tr w:rsidR="009212FB" w:rsidRPr="00062CF7" w14:paraId="6F0E73AB" w14:textId="77777777" w:rsidTr="00887412">
              <w:trPr>
                <w:tblCellSpacing w:w="15" w:type="dxa"/>
              </w:trPr>
              <w:tc>
                <w:tcPr>
                  <w:tcW w:w="0" w:type="auto"/>
                  <w:hideMark/>
                </w:tcPr>
                <w:p w14:paraId="254CA280" w14:textId="77777777" w:rsidR="009212FB" w:rsidRPr="00062CF7" w:rsidRDefault="009212FB" w:rsidP="00887412">
                  <w:pPr>
                    <w:rPr>
                      <w:rFonts w:ascii="Times New Roman" w:hAnsi="Times New Roman"/>
                      <w:szCs w:val="24"/>
                    </w:rPr>
                  </w:pPr>
                </w:p>
              </w:tc>
              <w:tc>
                <w:tcPr>
                  <w:tcW w:w="0" w:type="auto"/>
                  <w:vAlign w:val="center"/>
                  <w:hideMark/>
                </w:tcPr>
                <w:p w14:paraId="0802D0BC" w14:textId="77777777" w:rsidR="009212FB" w:rsidRPr="00062CF7" w:rsidRDefault="009212FB" w:rsidP="00887412">
                  <w:pPr>
                    <w:rPr>
                      <w:rFonts w:ascii="Times New Roman" w:hAnsi="Times New Roman"/>
                      <w:szCs w:val="24"/>
                    </w:rPr>
                  </w:pPr>
                  <w:r w:rsidRPr="00062CF7">
                    <w:rPr>
                      <w:rFonts w:ascii="Times New Roman" w:hAnsi="Times New Roman"/>
                      <w:szCs w:val="24"/>
                    </w:rPr>
                    <w:t>B.  Crosstabulation analysis</w:t>
                  </w:r>
                </w:p>
              </w:tc>
            </w:tr>
            <w:tr w:rsidR="009212FB" w:rsidRPr="00062CF7" w14:paraId="5C8024C0" w14:textId="77777777" w:rsidTr="00887412">
              <w:trPr>
                <w:tblCellSpacing w:w="15" w:type="dxa"/>
              </w:trPr>
              <w:tc>
                <w:tcPr>
                  <w:tcW w:w="0" w:type="auto"/>
                  <w:hideMark/>
                </w:tcPr>
                <w:p w14:paraId="187849E1" w14:textId="77777777" w:rsidR="009212FB" w:rsidRPr="00062CF7" w:rsidRDefault="009212FB" w:rsidP="00887412">
                  <w:pPr>
                    <w:rPr>
                      <w:rFonts w:ascii="Times New Roman" w:hAnsi="Times New Roman"/>
                      <w:szCs w:val="24"/>
                    </w:rPr>
                  </w:pPr>
                </w:p>
              </w:tc>
              <w:tc>
                <w:tcPr>
                  <w:tcW w:w="0" w:type="auto"/>
                  <w:vAlign w:val="center"/>
                  <w:hideMark/>
                </w:tcPr>
                <w:p w14:paraId="59B6FFCC" w14:textId="77777777" w:rsidR="009212FB" w:rsidRPr="00062CF7" w:rsidRDefault="009212FB" w:rsidP="00887412">
                  <w:pPr>
                    <w:rPr>
                      <w:rFonts w:ascii="Times New Roman" w:hAnsi="Times New Roman"/>
                      <w:szCs w:val="24"/>
                    </w:rPr>
                  </w:pPr>
                  <w:r w:rsidRPr="00062CF7">
                    <w:rPr>
                      <w:rFonts w:ascii="Times New Roman" w:hAnsi="Times New Roman"/>
                      <w:szCs w:val="24"/>
                    </w:rPr>
                    <w:t>C.  Population approximation test</w:t>
                  </w:r>
                  <w:r>
                    <w:rPr>
                      <w:rFonts w:ascii="Times New Roman" w:hAnsi="Times New Roman"/>
                      <w:szCs w:val="24"/>
                    </w:rPr>
                    <w:t xml:space="preserve"> (T or Z test with one sample mean)</w:t>
                  </w:r>
                </w:p>
              </w:tc>
            </w:tr>
            <w:tr w:rsidR="009212FB" w:rsidRPr="00062CF7" w14:paraId="2663895A" w14:textId="77777777" w:rsidTr="00887412">
              <w:trPr>
                <w:tblCellSpacing w:w="15" w:type="dxa"/>
              </w:trPr>
              <w:tc>
                <w:tcPr>
                  <w:tcW w:w="0" w:type="auto"/>
                  <w:hideMark/>
                </w:tcPr>
                <w:p w14:paraId="3B0ECC51" w14:textId="77777777" w:rsidR="009212FB" w:rsidRPr="00062CF7" w:rsidRDefault="009212FB" w:rsidP="00887412">
                  <w:pPr>
                    <w:rPr>
                      <w:rFonts w:ascii="Times New Roman" w:hAnsi="Times New Roman"/>
                      <w:szCs w:val="24"/>
                    </w:rPr>
                  </w:pPr>
                </w:p>
              </w:tc>
              <w:tc>
                <w:tcPr>
                  <w:tcW w:w="0" w:type="auto"/>
                  <w:vAlign w:val="center"/>
                  <w:hideMark/>
                </w:tcPr>
                <w:p w14:paraId="41C10EDA" w14:textId="77777777" w:rsidR="009212FB" w:rsidRPr="00062CF7" w:rsidRDefault="009212FB" w:rsidP="00887412">
                  <w:pPr>
                    <w:rPr>
                      <w:rFonts w:ascii="Times New Roman" w:hAnsi="Times New Roman"/>
                      <w:szCs w:val="24"/>
                    </w:rPr>
                  </w:pPr>
                  <w:r w:rsidRPr="00062CF7">
                    <w:rPr>
                      <w:rFonts w:ascii="Times New Roman" w:hAnsi="Times New Roman"/>
                      <w:szCs w:val="24"/>
                    </w:rPr>
                    <w:t xml:space="preserve">D.  Regression </w:t>
                  </w:r>
                  <w:r>
                    <w:rPr>
                      <w:rFonts w:ascii="Times New Roman" w:hAnsi="Times New Roman"/>
                      <w:szCs w:val="24"/>
                    </w:rPr>
                    <w:t>analysis</w:t>
                  </w:r>
                </w:p>
              </w:tc>
            </w:tr>
          </w:tbl>
          <w:p w14:paraId="53991876" w14:textId="77777777" w:rsidR="009212FB" w:rsidRPr="00062CF7" w:rsidRDefault="009212FB" w:rsidP="00887412">
            <w:pPr>
              <w:rPr>
                <w:rFonts w:ascii="Times New Roman" w:hAnsi="Times New Roman"/>
                <w:szCs w:val="24"/>
              </w:rPr>
            </w:pPr>
          </w:p>
        </w:tc>
      </w:tr>
    </w:tbl>
    <w:p w14:paraId="114F5AED" w14:textId="77777777" w:rsidR="009212FB" w:rsidRPr="00062CF7" w:rsidRDefault="009212FB" w:rsidP="009212FB">
      <w:pPr>
        <w:rPr>
          <w:rFonts w:ascii="Times New Roman" w:hAnsi="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7"/>
        <w:gridCol w:w="7933"/>
      </w:tblGrid>
      <w:tr w:rsidR="009212FB" w:rsidRPr="00062CF7" w14:paraId="78456A6A" w14:textId="77777777" w:rsidTr="00887412">
        <w:trPr>
          <w:tblCellSpacing w:w="15" w:type="dxa"/>
        </w:trPr>
        <w:tc>
          <w:tcPr>
            <w:tcW w:w="0" w:type="auto"/>
            <w:gridSpan w:val="2"/>
            <w:vAlign w:val="center"/>
            <w:hideMark/>
          </w:tcPr>
          <w:p w14:paraId="2C5FF4F7" w14:textId="77777777" w:rsidR="009212FB" w:rsidRPr="00062CF7" w:rsidRDefault="009212FB" w:rsidP="00887412">
            <w:pPr>
              <w:spacing w:after="240"/>
              <w:rPr>
                <w:rFonts w:ascii="Times New Roman" w:hAnsi="Times New Roman"/>
                <w:szCs w:val="24"/>
              </w:rPr>
            </w:pPr>
            <w:r w:rsidRPr="00062CF7">
              <w:rPr>
                <w:rFonts w:ascii="Times New Roman" w:hAnsi="Times New Roman"/>
                <w:b/>
                <w:bCs/>
                <w:szCs w:val="24"/>
              </w:rPr>
              <w:t>Question</w:t>
            </w:r>
            <w:r w:rsidRPr="00062CF7">
              <w:rPr>
                <w:rFonts w:ascii="Times New Roman" w:hAnsi="Times New Roman"/>
                <w:szCs w:val="24"/>
              </w:rPr>
              <w:t xml:space="preserve"> 35. </w:t>
            </w:r>
            <w:r>
              <w:rPr>
                <w:rFonts w:ascii="Times New Roman" w:hAnsi="Times New Roman"/>
                <w:szCs w:val="24"/>
              </w:rPr>
              <w:t xml:space="preserve">Variables can be measured at several different levels. The level of measurement determines or constrains the types of statistical method that can be used to address </w:t>
            </w:r>
            <w:r w:rsidRPr="00062CF7">
              <w:rPr>
                <w:rFonts w:ascii="Times New Roman" w:hAnsi="Times New Roman"/>
                <w:szCs w:val="24"/>
              </w:rPr>
              <w:t xml:space="preserve">a given </w:t>
            </w:r>
            <w:r>
              <w:rPr>
                <w:rFonts w:ascii="Times New Roman" w:hAnsi="Times New Roman"/>
                <w:szCs w:val="24"/>
              </w:rPr>
              <w:t xml:space="preserve">management challenge. </w:t>
            </w:r>
            <w:r w:rsidRPr="00062CF7">
              <w:rPr>
                <w:rFonts w:ascii="Times New Roman" w:hAnsi="Times New Roman"/>
                <w:szCs w:val="24"/>
              </w:rPr>
              <w:t xml:space="preserve">Which of the following hypothetical statements would be correct? </w:t>
            </w:r>
          </w:p>
        </w:tc>
      </w:tr>
      <w:tr w:rsidR="009212FB" w:rsidRPr="00062CF7" w14:paraId="76F9F43C" w14:textId="77777777" w:rsidTr="00887412">
        <w:trPr>
          <w:tblCellSpacing w:w="15" w:type="dxa"/>
        </w:trPr>
        <w:tc>
          <w:tcPr>
            <w:tcW w:w="0" w:type="auto"/>
            <w:hideMark/>
          </w:tcPr>
          <w:p w14:paraId="1A1057AD" w14:textId="77777777" w:rsidR="009212FB" w:rsidRPr="00062CF7" w:rsidRDefault="009212FB" w:rsidP="00887412">
            <w:pPr>
              <w:rPr>
                <w:rFonts w:ascii="Times New Roman" w:hAnsi="Times New Roman"/>
                <w:szCs w:val="24"/>
              </w:rPr>
            </w:pPr>
            <w:r w:rsidRPr="00062CF7">
              <w:rPr>
                <w:rFonts w:ascii="Times New Roman" w:hAnsi="Times New Roman"/>
                <w:b/>
                <w:bCs/>
                <w:szCs w:val="24"/>
              </w:rPr>
              <w:t>Answer</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777"/>
            </w:tblGrid>
            <w:tr w:rsidR="009212FB" w:rsidRPr="00062CF7" w14:paraId="619749C4" w14:textId="77777777" w:rsidTr="00887412">
              <w:trPr>
                <w:tblCellSpacing w:w="15" w:type="dxa"/>
              </w:trPr>
              <w:tc>
                <w:tcPr>
                  <w:tcW w:w="0" w:type="auto"/>
                  <w:hideMark/>
                </w:tcPr>
                <w:p w14:paraId="0000425F" w14:textId="77777777" w:rsidR="009212FB" w:rsidRPr="00062CF7" w:rsidRDefault="009212FB" w:rsidP="00887412">
                  <w:pPr>
                    <w:rPr>
                      <w:rFonts w:ascii="Times New Roman" w:hAnsi="Times New Roman"/>
                      <w:szCs w:val="24"/>
                    </w:rPr>
                  </w:pPr>
                </w:p>
              </w:tc>
              <w:tc>
                <w:tcPr>
                  <w:tcW w:w="0" w:type="auto"/>
                  <w:vAlign w:val="center"/>
                  <w:hideMark/>
                </w:tcPr>
                <w:p w14:paraId="24FEE4AB" w14:textId="77777777" w:rsidR="009212FB" w:rsidRPr="00062CF7" w:rsidRDefault="009212FB" w:rsidP="00887412">
                  <w:pPr>
                    <w:spacing w:after="240"/>
                    <w:rPr>
                      <w:rFonts w:ascii="Times New Roman" w:hAnsi="Times New Roman"/>
                      <w:szCs w:val="24"/>
                    </w:rPr>
                  </w:pPr>
                  <w:r>
                    <w:rPr>
                      <w:rFonts w:ascii="Times New Roman" w:hAnsi="Times New Roman"/>
                      <w:szCs w:val="24"/>
                    </w:rPr>
                    <w:t>A.</w:t>
                  </w:r>
                  <w:r w:rsidRPr="00062CF7">
                    <w:rPr>
                      <w:rFonts w:ascii="Times New Roman" w:hAnsi="Times New Roman"/>
                      <w:szCs w:val="24"/>
                    </w:rPr>
                    <w:t xml:space="preserve">  If we measure the level of interaction variable at the nominal level (with two </w:t>
                  </w:r>
                  <w:r w:rsidRPr="00062CF7">
                    <w:rPr>
                      <w:rFonts w:ascii="Times New Roman" w:hAnsi="Times New Roman"/>
                      <w:szCs w:val="24"/>
                    </w:rPr>
                    <w:lastRenderedPageBreak/>
                    <w:t>categories: interaction and no interaction) and the amount of tips variable at the ordinal level (high, low), we can use regression analysis to examine the relationship between these two variables.</w:t>
                  </w:r>
                </w:p>
              </w:tc>
            </w:tr>
            <w:tr w:rsidR="009212FB" w:rsidRPr="00062CF7" w14:paraId="46B681EF" w14:textId="77777777" w:rsidTr="00887412">
              <w:trPr>
                <w:tblCellSpacing w:w="15" w:type="dxa"/>
              </w:trPr>
              <w:tc>
                <w:tcPr>
                  <w:tcW w:w="0" w:type="auto"/>
                  <w:hideMark/>
                </w:tcPr>
                <w:p w14:paraId="03F5BD12" w14:textId="77777777" w:rsidR="009212FB" w:rsidRPr="00062CF7" w:rsidRDefault="009212FB" w:rsidP="00887412">
                  <w:pPr>
                    <w:rPr>
                      <w:rFonts w:ascii="Times New Roman" w:hAnsi="Times New Roman"/>
                      <w:szCs w:val="24"/>
                    </w:rPr>
                  </w:pPr>
                </w:p>
              </w:tc>
              <w:tc>
                <w:tcPr>
                  <w:tcW w:w="0" w:type="auto"/>
                  <w:vAlign w:val="center"/>
                  <w:hideMark/>
                </w:tcPr>
                <w:p w14:paraId="05631F5A" w14:textId="77777777" w:rsidR="009212FB" w:rsidRPr="00062CF7" w:rsidRDefault="009212FB" w:rsidP="00887412">
                  <w:pPr>
                    <w:spacing w:after="240"/>
                    <w:rPr>
                      <w:rFonts w:ascii="Times New Roman" w:hAnsi="Times New Roman"/>
                      <w:szCs w:val="24"/>
                    </w:rPr>
                  </w:pPr>
                  <w:r>
                    <w:rPr>
                      <w:rFonts w:ascii="Times New Roman" w:hAnsi="Times New Roman"/>
                      <w:szCs w:val="24"/>
                    </w:rPr>
                    <w:t>B.</w:t>
                  </w:r>
                  <w:r w:rsidRPr="00062CF7">
                    <w:rPr>
                      <w:rFonts w:ascii="Times New Roman" w:hAnsi="Times New Roman"/>
                      <w:szCs w:val="24"/>
                    </w:rPr>
                    <w:t>  If we measure the levels of interaction variable at the interval-ratio level (number of interactions) and the amount of tips variable at the interval-ratio level (in dollars), we can use crosstabulation analysis to examine the relationship between these two variables.</w:t>
                  </w:r>
                </w:p>
              </w:tc>
            </w:tr>
            <w:tr w:rsidR="009212FB" w:rsidRPr="00062CF7" w14:paraId="48B59367" w14:textId="77777777" w:rsidTr="00887412">
              <w:trPr>
                <w:tblCellSpacing w:w="15" w:type="dxa"/>
              </w:trPr>
              <w:tc>
                <w:tcPr>
                  <w:tcW w:w="0" w:type="auto"/>
                  <w:hideMark/>
                </w:tcPr>
                <w:p w14:paraId="62A3772D" w14:textId="77777777" w:rsidR="009212FB" w:rsidRPr="00062CF7" w:rsidRDefault="009212FB" w:rsidP="00887412">
                  <w:pPr>
                    <w:rPr>
                      <w:rFonts w:ascii="Times New Roman" w:hAnsi="Times New Roman"/>
                      <w:szCs w:val="24"/>
                    </w:rPr>
                  </w:pPr>
                </w:p>
              </w:tc>
              <w:tc>
                <w:tcPr>
                  <w:tcW w:w="0" w:type="auto"/>
                  <w:vAlign w:val="center"/>
                  <w:hideMark/>
                </w:tcPr>
                <w:p w14:paraId="341FF2E2" w14:textId="77777777" w:rsidR="009212FB" w:rsidRPr="00062CF7" w:rsidRDefault="009212FB" w:rsidP="00887412">
                  <w:pPr>
                    <w:rPr>
                      <w:rFonts w:ascii="Times New Roman" w:hAnsi="Times New Roman"/>
                      <w:szCs w:val="24"/>
                    </w:rPr>
                  </w:pPr>
                  <w:r>
                    <w:rPr>
                      <w:rFonts w:ascii="Times New Roman" w:hAnsi="Times New Roman"/>
                      <w:szCs w:val="24"/>
                    </w:rPr>
                    <w:t>C.</w:t>
                  </w:r>
                  <w:r w:rsidRPr="00062CF7">
                    <w:rPr>
                      <w:rFonts w:ascii="Times New Roman" w:hAnsi="Times New Roman"/>
                      <w:szCs w:val="24"/>
                    </w:rPr>
                    <w:t xml:space="preserve">  If we measure the levels of interaction variable at the interval-ratio level (number of interactions) and the amount of tips variable at the ordinal level (high and low), we can use crosstabulation analysis to examine the relationship between these two variables. </w:t>
                  </w:r>
                </w:p>
              </w:tc>
            </w:tr>
            <w:tr w:rsidR="009212FB" w:rsidRPr="00062CF7" w14:paraId="5F93B67A" w14:textId="77777777" w:rsidTr="00887412">
              <w:trPr>
                <w:tblCellSpacing w:w="15" w:type="dxa"/>
              </w:trPr>
              <w:tc>
                <w:tcPr>
                  <w:tcW w:w="0" w:type="auto"/>
                  <w:hideMark/>
                </w:tcPr>
                <w:p w14:paraId="78E4C54F" w14:textId="77777777" w:rsidR="009212FB" w:rsidRPr="00062CF7" w:rsidRDefault="009212FB" w:rsidP="00887412">
                  <w:pPr>
                    <w:rPr>
                      <w:rFonts w:ascii="Times New Roman" w:hAnsi="Times New Roman"/>
                      <w:szCs w:val="24"/>
                    </w:rPr>
                  </w:pPr>
                </w:p>
              </w:tc>
              <w:tc>
                <w:tcPr>
                  <w:tcW w:w="0" w:type="auto"/>
                  <w:vAlign w:val="center"/>
                  <w:hideMark/>
                </w:tcPr>
                <w:p w14:paraId="7B72614E" w14:textId="77777777" w:rsidR="009212FB" w:rsidRDefault="009212FB" w:rsidP="00887412">
                  <w:pPr>
                    <w:rPr>
                      <w:rFonts w:ascii="Times New Roman" w:hAnsi="Times New Roman"/>
                      <w:szCs w:val="24"/>
                    </w:rPr>
                  </w:pPr>
                  <w:r w:rsidRPr="00062CF7">
                    <w:rPr>
                      <w:rFonts w:ascii="Times New Roman" w:hAnsi="Times New Roman"/>
                      <w:szCs w:val="24"/>
                    </w:rPr>
                    <w:t> </w:t>
                  </w:r>
                  <w:r>
                    <w:rPr>
                      <w:rFonts w:ascii="Times New Roman" w:hAnsi="Times New Roman"/>
                      <w:szCs w:val="24"/>
                    </w:rPr>
                    <w:t>D.</w:t>
                  </w:r>
                  <w:r w:rsidRPr="00062CF7">
                    <w:rPr>
                      <w:rFonts w:ascii="Times New Roman" w:hAnsi="Times New Roman"/>
                      <w:szCs w:val="24"/>
                    </w:rPr>
                    <w:t xml:space="preserve"> If we measure the levels of interaction variable at the ordinal level (high, low) and the amount of tips variable at the ordinal level (high, low), we can use crosstabulation analysis to examine the relationship between these two variables.</w:t>
                  </w:r>
                </w:p>
                <w:p w14:paraId="6E0BE60B" w14:textId="77777777" w:rsidR="009212FB" w:rsidRDefault="009212FB" w:rsidP="00887412">
                  <w:pPr>
                    <w:rPr>
                      <w:rFonts w:ascii="Times New Roman" w:hAnsi="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
                    <w:gridCol w:w="30"/>
                    <w:gridCol w:w="95"/>
                  </w:tblGrid>
                  <w:tr w:rsidR="009212FB" w:rsidRPr="00062CF7" w14:paraId="6408731A" w14:textId="77777777" w:rsidTr="00887412">
                    <w:trPr>
                      <w:gridAfter w:val="2"/>
                      <w:wAfter w:w="80" w:type="dxa"/>
                      <w:tblCellSpacing w:w="15" w:type="dxa"/>
                    </w:trPr>
                    <w:tc>
                      <w:tcPr>
                        <w:tcW w:w="322" w:type="dxa"/>
                        <w:vAlign w:val="center"/>
                        <w:hideMark/>
                      </w:tcPr>
                      <w:p w14:paraId="598525D0" w14:textId="77777777" w:rsidR="009212FB" w:rsidRPr="00062CF7" w:rsidRDefault="009212FB" w:rsidP="00887412">
                        <w:pPr>
                          <w:spacing w:after="240"/>
                          <w:rPr>
                            <w:rFonts w:ascii="Times New Roman" w:hAnsi="Times New Roman"/>
                            <w:szCs w:val="24"/>
                          </w:rPr>
                        </w:pPr>
                      </w:p>
                    </w:tc>
                  </w:tr>
                  <w:tr w:rsidR="009212FB" w:rsidRPr="00062CF7" w14:paraId="409F3AB1" w14:textId="77777777" w:rsidTr="00887412">
                    <w:trPr>
                      <w:tblCellSpacing w:w="15" w:type="dxa"/>
                    </w:trPr>
                    <w:tc>
                      <w:tcPr>
                        <w:tcW w:w="0" w:type="auto"/>
                        <w:gridSpan w:val="2"/>
                        <w:hideMark/>
                      </w:tcPr>
                      <w:p w14:paraId="3334A4C8" w14:textId="77777777" w:rsidR="009212FB" w:rsidRPr="00062CF7" w:rsidRDefault="009212FB" w:rsidP="00887412">
                        <w:pPr>
                          <w:rPr>
                            <w:rFonts w:ascii="Times New Roman" w:hAnsi="Times New Roman"/>
                            <w:szCs w:val="24"/>
                          </w:rPr>
                        </w:pPr>
                      </w:p>
                    </w:tc>
                    <w:tc>
                      <w:tcPr>
                        <w:tcW w:w="50" w:type="dxa"/>
                        <w:vAlign w:val="center"/>
                        <w:hideMark/>
                      </w:tcPr>
                      <w:p w14:paraId="05A25B8F" w14:textId="77777777" w:rsidR="009212FB" w:rsidRPr="00062CF7" w:rsidRDefault="009212FB" w:rsidP="00887412">
                        <w:pPr>
                          <w:rPr>
                            <w:rFonts w:ascii="Times New Roman" w:hAnsi="Times New Roman"/>
                            <w:szCs w:val="24"/>
                          </w:rPr>
                        </w:pPr>
                      </w:p>
                    </w:tc>
                  </w:tr>
                </w:tbl>
                <w:p w14:paraId="379B658D" w14:textId="77777777" w:rsidR="009212FB" w:rsidRPr="00062CF7" w:rsidRDefault="009212FB" w:rsidP="00887412">
                  <w:pPr>
                    <w:rPr>
                      <w:rFonts w:ascii="Times New Roman" w:hAnsi="Times New Roman"/>
                      <w:szCs w:val="24"/>
                    </w:rPr>
                  </w:pPr>
                </w:p>
              </w:tc>
            </w:tr>
          </w:tbl>
          <w:p w14:paraId="40CC4182" w14:textId="77777777" w:rsidR="009212FB" w:rsidRPr="00062CF7" w:rsidRDefault="009212FB" w:rsidP="00887412">
            <w:pPr>
              <w:rPr>
                <w:rFonts w:ascii="Times New Roman" w:hAnsi="Times New Roman"/>
                <w:szCs w:val="24"/>
              </w:rPr>
            </w:pPr>
          </w:p>
        </w:tc>
      </w:tr>
    </w:tbl>
    <w:p w14:paraId="6E1BA418" w14:textId="77777777" w:rsidR="009212FB" w:rsidRDefault="009212FB" w:rsidP="009212FB"/>
    <w:p w14:paraId="35732820" w14:textId="77777777" w:rsidR="009212FB" w:rsidRDefault="009212FB">
      <w:r>
        <w:br w:type="page"/>
      </w:r>
    </w:p>
    <w:p w14:paraId="1DD733C3" w14:textId="77777777" w:rsidR="009212FB" w:rsidRDefault="009212FB" w:rsidP="009212FB">
      <w:pPr>
        <w:tabs>
          <w:tab w:val="num" w:pos="720"/>
        </w:tabs>
        <w:spacing w:line="240" w:lineRule="atLeast"/>
        <w:jc w:val="center"/>
        <w:rPr>
          <w:b/>
          <w:iCs/>
        </w:rPr>
      </w:pPr>
      <w:r>
        <w:rPr>
          <w:b/>
          <w:i/>
          <w:sz w:val="32"/>
          <w:szCs w:val="32"/>
        </w:rPr>
        <w:lastRenderedPageBreak/>
        <w:t xml:space="preserve">MGMT 459 </w:t>
      </w:r>
      <w:r w:rsidRPr="009E77AB">
        <w:rPr>
          <w:b/>
          <w:i/>
          <w:sz w:val="32"/>
          <w:szCs w:val="32"/>
        </w:rPr>
        <w:t>Leadership Interview and Summary Pape</w:t>
      </w:r>
      <w:r>
        <w:rPr>
          <w:b/>
          <w:i/>
          <w:sz w:val="32"/>
          <w:szCs w:val="32"/>
        </w:rPr>
        <w:t>r</w:t>
      </w:r>
    </w:p>
    <w:p w14:paraId="63E97509" w14:textId="77777777" w:rsidR="009212FB" w:rsidRDefault="009212FB" w:rsidP="009212FB">
      <w:pPr>
        <w:tabs>
          <w:tab w:val="num" w:pos="720"/>
        </w:tabs>
        <w:spacing w:line="240" w:lineRule="atLeast"/>
        <w:jc w:val="center"/>
        <w:rPr>
          <w:b/>
          <w:iCs/>
        </w:rPr>
      </w:pPr>
    </w:p>
    <w:p w14:paraId="0E3BD920" w14:textId="77777777" w:rsidR="009212FB" w:rsidRPr="009E77AB" w:rsidRDefault="009212FB" w:rsidP="009212FB">
      <w:pPr>
        <w:tabs>
          <w:tab w:val="num" w:pos="720"/>
        </w:tabs>
        <w:spacing w:line="240" w:lineRule="atLeast"/>
        <w:rPr>
          <w:bCs/>
          <w:iCs/>
        </w:rPr>
      </w:pPr>
    </w:p>
    <w:p w14:paraId="290567F5" w14:textId="77777777" w:rsidR="009212FB" w:rsidRDefault="009212FB" w:rsidP="009212FB">
      <w:pPr>
        <w:tabs>
          <w:tab w:val="num" w:pos="720"/>
        </w:tabs>
        <w:spacing w:line="240" w:lineRule="atLeast"/>
        <w:jc w:val="center"/>
        <w:rPr>
          <w:b/>
          <w:iCs/>
        </w:rPr>
      </w:pPr>
      <w:r>
        <w:rPr>
          <w:b/>
          <w:iCs/>
        </w:rPr>
        <w:t>Paper should cover the concepts of: 1. Motivation, 2. Group Dynamics, 3. Organizational Structure</w:t>
      </w:r>
    </w:p>
    <w:p w14:paraId="4F71F8D8" w14:textId="77777777" w:rsidR="009212FB" w:rsidRDefault="009212FB" w:rsidP="009212FB">
      <w:pPr>
        <w:spacing w:line="240" w:lineRule="atLeast"/>
        <w:ind w:left="540"/>
      </w:pPr>
    </w:p>
    <w:p w14:paraId="62646450" w14:textId="77777777" w:rsidR="009212FB" w:rsidRPr="008E7E1F" w:rsidRDefault="009212FB" w:rsidP="009212FB">
      <w:pPr>
        <w:spacing w:line="240" w:lineRule="atLeast"/>
        <w:ind w:left="540"/>
      </w:pPr>
      <w:r>
        <w:t>Assignment:</w:t>
      </w:r>
    </w:p>
    <w:p w14:paraId="406935D7" w14:textId="77777777" w:rsidR="009212FB" w:rsidRPr="00D425E7" w:rsidRDefault="009212FB" w:rsidP="009212FB">
      <w:pPr>
        <w:numPr>
          <w:ilvl w:val="0"/>
          <w:numId w:val="38"/>
        </w:numPr>
        <w:tabs>
          <w:tab w:val="clear" w:pos="720"/>
          <w:tab w:val="num" w:pos="900"/>
        </w:tabs>
        <w:spacing w:line="240" w:lineRule="atLeast"/>
        <w:ind w:left="900"/>
      </w:pPr>
      <w:r>
        <w:rPr>
          <w:rFonts w:cs="Tahoma"/>
        </w:rPr>
        <w:t>You</w:t>
      </w:r>
      <w:r w:rsidRPr="00BD6724">
        <w:rPr>
          <w:rFonts w:cs="Tahoma"/>
        </w:rPr>
        <w:t xml:space="preserve"> will conduct an interview with an organizational leader to identify the key organizational issues and challenges he/she faces regularly. </w:t>
      </w:r>
    </w:p>
    <w:p w14:paraId="1F435EB6" w14:textId="77777777" w:rsidR="009212FB" w:rsidRPr="00D425E7" w:rsidRDefault="009212FB" w:rsidP="009212FB">
      <w:pPr>
        <w:spacing w:line="240" w:lineRule="atLeast"/>
        <w:ind w:left="540"/>
      </w:pPr>
    </w:p>
    <w:p w14:paraId="76952B47" w14:textId="77777777" w:rsidR="009212FB" w:rsidRPr="00751DE3" w:rsidRDefault="009212FB" w:rsidP="009212FB">
      <w:pPr>
        <w:ind w:left="540"/>
        <w:rPr>
          <w:b/>
          <w:bCs/>
        </w:rPr>
      </w:pPr>
      <w:r w:rsidRPr="00751DE3">
        <w:rPr>
          <w:b/>
          <w:bCs/>
        </w:rPr>
        <w:t>Selecting the Person to be Interviewed:</w:t>
      </w:r>
    </w:p>
    <w:p w14:paraId="53AA47B7" w14:textId="77777777" w:rsidR="009212FB" w:rsidRPr="00751DE3" w:rsidRDefault="009212FB" w:rsidP="009212FB">
      <w:pPr>
        <w:ind w:left="720"/>
        <w:jc w:val="both"/>
        <w:rPr>
          <w:rFonts w:cs="Arial"/>
        </w:rPr>
      </w:pPr>
      <w:r w:rsidRPr="00751DE3">
        <w:rPr>
          <w:rFonts w:cs="Arial"/>
        </w:rPr>
        <w:t xml:space="preserve">Ideally the person you will select for to interview will have worked for several years and </w:t>
      </w:r>
      <w:r>
        <w:rPr>
          <w:rFonts w:cs="Arial"/>
        </w:rPr>
        <w:t xml:space="preserve">is </w:t>
      </w:r>
      <w:r w:rsidRPr="00751DE3">
        <w:rPr>
          <w:rFonts w:cs="Arial"/>
        </w:rPr>
        <w:t xml:space="preserve">older than 35. The more experienced at work and life the person is the more relevant examples and information you will be able to elicit. </w:t>
      </w:r>
      <w:r w:rsidRPr="00751DE3">
        <w:rPr>
          <w:rFonts w:cs="Arial"/>
          <w:i/>
          <w:iCs/>
          <w:u w:val="single"/>
        </w:rPr>
        <w:t>The person should not be in your immediate family (father, mother, etc.) nor be in a significant relationship with you.</w:t>
      </w:r>
    </w:p>
    <w:p w14:paraId="468E1A50" w14:textId="77777777" w:rsidR="009212FB" w:rsidRPr="00751DE3" w:rsidRDefault="009212FB" w:rsidP="009212FB">
      <w:pPr>
        <w:ind w:left="720"/>
        <w:jc w:val="both"/>
        <w:rPr>
          <w:rFonts w:cs="Arial"/>
        </w:rPr>
      </w:pPr>
    </w:p>
    <w:p w14:paraId="549438F1" w14:textId="77777777" w:rsidR="009212FB" w:rsidRPr="00751DE3" w:rsidRDefault="009212FB" w:rsidP="009212FB">
      <w:pPr>
        <w:ind w:left="720"/>
        <w:jc w:val="both"/>
        <w:rPr>
          <w:rFonts w:cs="Arial"/>
          <w:i/>
        </w:rPr>
      </w:pPr>
      <w:r>
        <w:rPr>
          <w:rFonts w:cs="Arial"/>
        </w:rPr>
        <w:t>The interview should</w:t>
      </w:r>
      <w:r w:rsidRPr="00751DE3">
        <w:rPr>
          <w:rFonts w:cs="Arial"/>
        </w:rPr>
        <w:t xml:space="preserve"> be more </w:t>
      </w:r>
      <w:r>
        <w:rPr>
          <w:rFonts w:cs="Arial"/>
        </w:rPr>
        <w:t xml:space="preserve">of </w:t>
      </w:r>
      <w:r w:rsidRPr="00751DE3">
        <w:rPr>
          <w:rFonts w:cs="Arial"/>
        </w:rPr>
        <w:t xml:space="preserve">a conversation than just Q&amp;A. </w:t>
      </w:r>
      <w:r w:rsidRPr="00751DE3">
        <w:rPr>
          <w:rFonts w:cs="Arial"/>
          <w:i/>
        </w:rPr>
        <w:t>Be sure to tell the</w:t>
      </w:r>
      <w:r>
        <w:rPr>
          <w:rFonts w:cs="Arial"/>
          <w:i/>
        </w:rPr>
        <w:t xml:space="preserve"> person t</w:t>
      </w:r>
      <w:r w:rsidRPr="00751DE3">
        <w:rPr>
          <w:rFonts w:cs="Arial"/>
          <w:i/>
        </w:rPr>
        <w:t xml:space="preserve">he purpose </w:t>
      </w:r>
      <w:r>
        <w:rPr>
          <w:rFonts w:cs="Arial"/>
          <w:i/>
        </w:rPr>
        <w:t>of the interview and assure him/her</w:t>
      </w:r>
      <w:r w:rsidRPr="00751DE3">
        <w:rPr>
          <w:rFonts w:cs="Arial"/>
          <w:i/>
        </w:rPr>
        <w:t xml:space="preserve"> that </w:t>
      </w:r>
      <w:r>
        <w:rPr>
          <w:rFonts w:cs="Arial"/>
          <w:i/>
        </w:rPr>
        <w:t>you will not use his/her name anywhere in the paper</w:t>
      </w:r>
      <w:r w:rsidRPr="00751DE3">
        <w:rPr>
          <w:rFonts w:cs="Arial"/>
          <w:i/>
        </w:rPr>
        <w:t xml:space="preserve">. In addition, </w:t>
      </w:r>
      <w:r w:rsidRPr="00751DE3">
        <w:rPr>
          <w:rFonts w:cs="Arial"/>
          <w:b/>
          <w:i/>
        </w:rPr>
        <w:t>keep</w:t>
      </w:r>
      <w:r>
        <w:rPr>
          <w:rFonts w:cs="Arial"/>
          <w:i/>
        </w:rPr>
        <w:t xml:space="preserve"> that promise - do not share what was said in the interview with others</w:t>
      </w:r>
      <w:r w:rsidRPr="00751DE3">
        <w:rPr>
          <w:rFonts w:cs="Arial"/>
          <w:i/>
        </w:rPr>
        <w:t>.</w:t>
      </w:r>
    </w:p>
    <w:p w14:paraId="55595323" w14:textId="77777777" w:rsidR="009212FB" w:rsidRPr="00BD6724" w:rsidRDefault="009212FB" w:rsidP="009212FB">
      <w:pPr>
        <w:spacing w:line="240" w:lineRule="atLeast"/>
        <w:ind w:left="540"/>
      </w:pPr>
    </w:p>
    <w:p w14:paraId="5ED73A88" w14:textId="77777777" w:rsidR="009212FB" w:rsidRPr="004A6E5F" w:rsidRDefault="009212FB" w:rsidP="009212FB">
      <w:pPr>
        <w:numPr>
          <w:ilvl w:val="0"/>
          <w:numId w:val="38"/>
        </w:numPr>
        <w:tabs>
          <w:tab w:val="clear" w:pos="720"/>
          <w:tab w:val="num" w:pos="900"/>
        </w:tabs>
        <w:ind w:left="900"/>
        <w:rPr>
          <w:rFonts w:cs="Tahoma"/>
        </w:rPr>
      </w:pPr>
      <w:r>
        <w:rPr>
          <w:rFonts w:cs="Tahoma"/>
        </w:rPr>
        <w:t>You will develop a s</w:t>
      </w:r>
      <w:r w:rsidRPr="00BD6724">
        <w:rPr>
          <w:rFonts w:cs="Tahoma"/>
        </w:rPr>
        <w:t>pecific</w:t>
      </w:r>
      <w:r>
        <w:rPr>
          <w:rFonts w:cs="Tahoma"/>
        </w:rPr>
        <w:t xml:space="preserve"> list of</w:t>
      </w:r>
      <w:r w:rsidRPr="00BD6724">
        <w:rPr>
          <w:rFonts w:cs="Tahoma"/>
        </w:rPr>
        <w:t xml:space="preserve"> interview questions</w:t>
      </w:r>
      <w:r>
        <w:rPr>
          <w:rFonts w:cs="Tahoma"/>
        </w:rPr>
        <w:t xml:space="preserve"> that you will ask during the interview</w:t>
      </w:r>
      <w:r w:rsidRPr="00BD6724">
        <w:rPr>
          <w:rFonts w:cs="Tahoma"/>
        </w:rPr>
        <w:t xml:space="preserve">. The final list of interview questions will be developed by </w:t>
      </w:r>
      <w:r>
        <w:rPr>
          <w:rFonts w:cs="Tahoma"/>
        </w:rPr>
        <w:t xml:space="preserve">you and submitted to the instructor for </w:t>
      </w:r>
      <w:r w:rsidRPr="00BD6724">
        <w:rPr>
          <w:rFonts w:cs="Tahoma"/>
        </w:rPr>
        <w:t>approv</w:t>
      </w:r>
      <w:r>
        <w:rPr>
          <w:rFonts w:cs="Tahoma"/>
        </w:rPr>
        <w:t>al</w:t>
      </w:r>
      <w:r w:rsidRPr="00BD6724">
        <w:rPr>
          <w:rFonts w:cs="Tahoma"/>
        </w:rPr>
        <w:t>.</w:t>
      </w:r>
      <w:r>
        <w:rPr>
          <w:rFonts w:cs="Tahoma"/>
        </w:rPr>
        <w:t xml:space="preserve"> As you design the interview questions, keep them open ended by starting with words such as Who</w:t>
      </w:r>
      <w:r w:rsidRPr="00BD6724">
        <w:rPr>
          <w:rFonts w:cs="Tahoma"/>
        </w:rPr>
        <w:t>?</w:t>
      </w:r>
      <w:r>
        <w:rPr>
          <w:rFonts w:cs="Tahoma"/>
        </w:rPr>
        <w:t xml:space="preserve"> What? When? Where? Why? How much? For example, </w:t>
      </w:r>
      <w:r w:rsidRPr="00D425E7">
        <w:rPr>
          <w:rFonts w:cs="Tahoma"/>
          <w:i/>
          <w:iCs/>
        </w:rPr>
        <w:t>what positive ways have the leaders you have worked for over your career motivated you? Please give specific examples of what the people did and what made those actions “motivating” for you.</w:t>
      </w:r>
    </w:p>
    <w:p w14:paraId="01ED64ED" w14:textId="77777777" w:rsidR="009212FB" w:rsidRPr="00BD6724" w:rsidRDefault="009212FB" w:rsidP="009212FB">
      <w:pPr>
        <w:ind w:left="540"/>
        <w:rPr>
          <w:rFonts w:cs="Tahoma"/>
        </w:rPr>
      </w:pPr>
    </w:p>
    <w:p w14:paraId="0B4592B2" w14:textId="77777777" w:rsidR="009212FB" w:rsidRPr="008E7E1F" w:rsidRDefault="009212FB" w:rsidP="009212FB">
      <w:pPr>
        <w:numPr>
          <w:ilvl w:val="0"/>
          <w:numId w:val="38"/>
        </w:numPr>
        <w:tabs>
          <w:tab w:val="clear" w:pos="720"/>
          <w:tab w:val="num" w:pos="900"/>
        </w:tabs>
        <w:ind w:left="900"/>
      </w:pPr>
      <w:r>
        <w:rPr>
          <w:rFonts w:cs="Tahoma"/>
        </w:rPr>
        <w:t>You</w:t>
      </w:r>
      <w:r w:rsidRPr="00BD6724">
        <w:rPr>
          <w:rFonts w:cs="Tahoma"/>
        </w:rPr>
        <w:t xml:space="preserve"> will summarize the interview responses in an individual paper which includes: </w:t>
      </w:r>
    </w:p>
    <w:p w14:paraId="07196BCB" w14:textId="77777777" w:rsidR="009212FB" w:rsidRDefault="009212FB" w:rsidP="009212FB">
      <w:pPr>
        <w:rPr>
          <w:rFonts w:cs="Tahoma"/>
        </w:rPr>
      </w:pPr>
    </w:p>
    <w:p w14:paraId="75490CE5" w14:textId="77777777" w:rsidR="009212FB" w:rsidRPr="004A6E5F" w:rsidRDefault="009212FB" w:rsidP="009212FB">
      <w:pPr>
        <w:ind w:left="540"/>
      </w:pPr>
      <w:r>
        <w:rPr>
          <w:rFonts w:cs="Tahoma"/>
        </w:rPr>
        <w:tab/>
      </w:r>
      <w:r>
        <w:rPr>
          <w:rFonts w:cs="Tahoma"/>
        </w:rPr>
        <w:tab/>
        <w:t xml:space="preserve">     </w:t>
      </w:r>
      <w:r w:rsidRPr="00BD6724">
        <w:rPr>
          <w:rFonts w:cs="Tahoma"/>
        </w:rPr>
        <w:t>1) an overview of the relevant theories and concepts</w:t>
      </w:r>
      <w:r>
        <w:rPr>
          <w:rFonts w:cs="Tahoma"/>
        </w:rPr>
        <w:t xml:space="preserve"> from chapters 7, </w:t>
      </w:r>
      <w:r>
        <w:rPr>
          <w:rFonts w:cs="Tahoma"/>
        </w:rPr>
        <w:tab/>
      </w:r>
      <w:r>
        <w:rPr>
          <w:rFonts w:cs="Tahoma"/>
        </w:rPr>
        <w:tab/>
      </w:r>
      <w:r>
        <w:rPr>
          <w:rFonts w:cs="Tahoma"/>
        </w:rPr>
        <w:tab/>
      </w:r>
      <w:r>
        <w:rPr>
          <w:rFonts w:cs="Tahoma"/>
        </w:rPr>
        <w:tab/>
      </w:r>
      <w:r>
        <w:rPr>
          <w:rFonts w:cs="Tahoma"/>
        </w:rPr>
        <w:tab/>
        <w:t>8 and 15</w:t>
      </w:r>
      <w:r w:rsidRPr="00BD6724">
        <w:rPr>
          <w:rFonts w:cs="Tahoma"/>
        </w:rPr>
        <w:t xml:space="preserve">; </w:t>
      </w:r>
    </w:p>
    <w:p w14:paraId="0E80AD0D" w14:textId="77777777" w:rsidR="009212FB" w:rsidRDefault="009212FB" w:rsidP="009212FB">
      <w:pPr>
        <w:ind w:left="540"/>
        <w:rPr>
          <w:rFonts w:cs="Tahoma"/>
        </w:rPr>
      </w:pPr>
      <w:r>
        <w:rPr>
          <w:rFonts w:cs="Tahoma"/>
        </w:rPr>
        <w:tab/>
      </w:r>
      <w:r>
        <w:rPr>
          <w:rFonts w:cs="Tahoma"/>
        </w:rPr>
        <w:tab/>
        <w:t xml:space="preserve">      </w:t>
      </w:r>
      <w:r w:rsidRPr="00BD6724">
        <w:rPr>
          <w:rFonts w:cs="Tahoma"/>
        </w:rPr>
        <w:t>2) a summary of the interview responses; a</w:t>
      </w:r>
      <w:r>
        <w:rPr>
          <w:rFonts w:cs="Tahoma"/>
        </w:rPr>
        <w:t xml:space="preserve">nd </w:t>
      </w:r>
    </w:p>
    <w:p w14:paraId="797B820B" w14:textId="77777777" w:rsidR="009212FB" w:rsidRPr="00BD6724" w:rsidRDefault="009212FB" w:rsidP="009212FB">
      <w:pPr>
        <w:ind w:left="540"/>
      </w:pPr>
      <w:r>
        <w:rPr>
          <w:rFonts w:cs="Tahoma"/>
        </w:rPr>
        <w:tab/>
      </w:r>
      <w:r>
        <w:rPr>
          <w:rFonts w:cs="Tahoma"/>
        </w:rPr>
        <w:tab/>
        <w:t xml:space="preserve">      3</w:t>
      </w:r>
      <w:r w:rsidRPr="00BD6724">
        <w:rPr>
          <w:rFonts w:cs="Tahoma"/>
        </w:rPr>
        <w:t xml:space="preserve">) recommendations on what could be changed or improved based on </w:t>
      </w:r>
      <w:r>
        <w:rPr>
          <w:rFonts w:cs="Tahoma"/>
        </w:rPr>
        <w:tab/>
      </w:r>
      <w:r>
        <w:rPr>
          <w:rFonts w:cs="Tahoma"/>
        </w:rPr>
        <w:tab/>
      </w:r>
      <w:r>
        <w:rPr>
          <w:rFonts w:cs="Tahoma"/>
        </w:rPr>
        <w:tab/>
      </w:r>
      <w:r>
        <w:rPr>
          <w:rFonts w:cs="Tahoma"/>
        </w:rPr>
        <w:tab/>
      </w:r>
      <w:r w:rsidRPr="00BD6724">
        <w:rPr>
          <w:rFonts w:cs="Tahoma"/>
        </w:rPr>
        <w:t xml:space="preserve">the interview conducted. </w:t>
      </w:r>
    </w:p>
    <w:p w14:paraId="1238D44A" w14:textId="77777777" w:rsidR="009212FB" w:rsidRDefault="009212FB" w:rsidP="009212FB">
      <w:pPr>
        <w:ind w:left="720"/>
        <w:jc w:val="both"/>
        <w:rPr>
          <w:rFonts w:cs="Arial"/>
        </w:rPr>
      </w:pPr>
    </w:p>
    <w:p w14:paraId="2934CAC4" w14:textId="77777777" w:rsidR="009212FB" w:rsidRPr="00751DE3" w:rsidRDefault="009212FB" w:rsidP="009212FB">
      <w:pPr>
        <w:ind w:left="720"/>
        <w:jc w:val="both"/>
        <w:rPr>
          <w:rFonts w:cs="Arial"/>
        </w:rPr>
      </w:pPr>
      <w:r w:rsidRPr="00751DE3">
        <w:rPr>
          <w:rFonts w:cs="Arial"/>
        </w:rPr>
        <w:t>The objective</w:t>
      </w:r>
      <w:r>
        <w:rPr>
          <w:rFonts w:cs="Arial"/>
        </w:rPr>
        <w:t xml:space="preserve"> of conducting this interview and writing this paper</w:t>
      </w:r>
      <w:r w:rsidRPr="00751DE3">
        <w:rPr>
          <w:rFonts w:cs="Arial"/>
        </w:rPr>
        <w:t xml:space="preserve"> is </w:t>
      </w:r>
      <w:r>
        <w:rPr>
          <w:rFonts w:cs="Arial"/>
        </w:rPr>
        <w:t>to learn (in detail) about the individual’s</w:t>
      </w:r>
      <w:r w:rsidRPr="00751DE3">
        <w:rPr>
          <w:rFonts w:cs="Arial"/>
        </w:rPr>
        <w:t xml:space="preserve"> experience with each of the following important areas of Organizational Behavior:</w:t>
      </w:r>
    </w:p>
    <w:p w14:paraId="6953774D" w14:textId="77777777" w:rsidR="009212FB" w:rsidRPr="00751DE3" w:rsidRDefault="009212FB" w:rsidP="009212FB">
      <w:pPr>
        <w:numPr>
          <w:ilvl w:val="0"/>
          <w:numId w:val="39"/>
        </w:numPr>
        <w:jc w:val="both"/>
        <w:rPr>
          <w:rFonts w:cs="Arial"/>
        </w:rPr>
      </w:pPr>
      <w:r w:rsidRPr="00751DE3">
        <w:rPr>
          <w:rFonts w:cs="Arial"/>
        </w:rPr>
        <w:t xml:space="preserve">How people are motivated at work (and what demotivates them)    </w:t>
      </w:r>
      <w:r w:rsidRPr="00751DE3">
        <w:rPr>
          <w:rFonts w:cs="Arial"/>
          <w:b/>
          <w:bCs/>
          <w:i/>
          <w:iCs/>
        </w:rPr>
        <w:t>Chapter 7</w:t>
      </w:r>
    </w:p>
    <w:p w14:paraId="4214A45B" w14:textId="77777777" w:rsidR="009212FB" w:rsidRPr="00751DE3" w:rsidRDefault="009212FB" w:rsidP="009212FB">
      <w:pPr>
        <w:numPr>
          <w:ilvl w:val="0"/>
          <w:numId w:val="39"/>
        </w:numPr>
        <w:jc w:val="both"/>
        <w:rPr>
          <w:rFonts w:cs="Arial"/>
        </w:rPr>
      </w:pPr>
      <w:r w:rsidRPr="00751DE3">
        <w:rPr>
          <w:rFonts w:cs="Arial"/>
        </w:rPr>
        <w:t xml:space="preserve">Successful and unsuccessful groups and teams and how the teams’ effectiveness (or lack thereof) impact organizational performance and productivity </w:t>
      </w:r>
      <w:r w:rsidRPr="00751DE3">
        <w:rPr>
          <w:rFonts w:cs="Arial"/>
          <w:b/>
          <w:bCs/>
          <w:i/>
          <w:iCs/>
        </w:rPr>
        <w:t>Chapter 8</w:t>
      </w:r>
    </w:p>
    <w:p w14:paraId="2CF219AA" w14:textId="77777777" w:rsidR="009212FB" w:rsidRPr="00E52D3C" w:rsidRDefault="009212FB" w:rsidP="009212FB">
      <w:pPr>
        <w:numPr>
          <w:ilvl w:val="0"/>
          <w:numId w:val="39"/>
        </w:numPr>
        <w:jc w:val="both"/>
        <w:rPr>
          <w:rFonts w:cs="Arial"/>
        </w:rPr>
      </w:pPr>
      <w:r w:rsidRPr="00751DE3">
        <w:rPr>
          <w:rFonts w:cs="Arial"/>
        </w:rPr>
        <w:t xml:space="preserve">Organizational structure (how people are </w:t>
      </w:r>
      <w:r>
        <w:rPr>
          <w:rFonts w:cs="Arial"/>
        </w:rPr>
        <w:t>arranged into teams/departments</w:t>
      </w:r>
      <w:r w:rsidRPr="00751DE3">
        <w:rPr>
          <w:rFonts w:cs="Arial"/>
        </w:rPr>
        <w:t xml:space="preserve"> on the organization chart), specifically the impact of Hierarchy and </w:t>
      </w:r>
      <w:r w:rsidRPr="00751DE3">
        <w:rPr>
          <w:rFonts w:cs="Arial"/>
        </w:rPr>
        <w:lastRenderedPageBreak/>
        <w:t xml:space="preserve">Centralization/Decentralization (and span of control, division of labor, etc.) on individual’s ability to solve problems and make decisions. </w:t>
      </w:r>
      <w:r w:rsidRPr="00751DE3">
        <w:rPr>
          <w:rFonts w:cs="Arial"/>
          <w:b/>
          <w:bCs/>
          <w:i/>
          <w:iCs/>
        </w:rPr>
        <w:t>Chapter 15</w:t>
      </w:r>
      <w:r>
        <w:rPr>
          <w:rFonts w:cs="Arial"/>
          <w:b/>
          <w:bCs/>
          <w:i/>
          <w:iCs/>
        </w:rPr>
        <w:t>.</w:t>
      </w:r>
    </w:p>
    <w:p w14:paraId="5ECF6A18" w14:textId="77777777" w:rsidR="009212FB" w:rsidRDefault="009212FB" w:rsidP="009212FB">
      <w:pPr>
        <w:jc w:val="both"/>
        <w:rPr>
          <w:rFonts w:cs="Arial"/>
          <w:b/>
          <w:bCs/>
          <w:i/>
          <w:iCs/>
        </w:rPr>
      </w:pPr>
    </w:p>
    <w:p w14:paraId="562604AB" w14:textId="77777777" w:rsidR="009212FB" w:rsidRDefault="009212FB" w:rsidP="009212FB">
      <w:pPr>
        <w:jc w:val="center"/>
        <w:rPr>
          <w:rFonts w:cs="Arial"/>
          <w:b/>
          <w:bCs/>
          <w:i/>
          <w:iCs/>
        </w:rPr>
      </w:pPr>
      <w:r>
        <w:rPr>
          <w:rFonts w:cs="Arial"/>
          <w:b/>
          <w:bCs/>
          <w:i/>
          <w:iCs/>
        </w:rPr>
        <w:t>Organization of the Paper</w:t>
      </w:r>
    </w:p>
    <w:p w14:paraId="0B8DE7D2" w14:textId="77777777" w:rsidR="009212FB" w:rsidRDefault="009212FB" w:rsidP="009212FB">
      <w:pPr>
        <w:jc w:val="center"/>
        <w:rPr>
          <w:rFonts w:cs="Arial"/>
          <w:b/>
          <w:bCs/>
          <w:i/>
          <w:iCs/>
        </w:rPr>
      </w:pPr>
      <w:r>
        <w:rPr>
          <w:rFonts w:cs="Arial"/>
          <w:b/>
          <w:bCs/>
          <w:i/>
          <w:iCs/>
        </w:rPr>
        <w:t xml:space="preserve">Remember each section should be at least a page long </w:t>
      </w:r>
    </w:p>
    <w:p w14:paraId="5E0312A4" w14:textId="77777777" w:rsidR="009212FB" w:rsidRDefault="009212FB" w:rsidP="009212FB">
      <w:pPr>
        <w:jc w:val="center"/>
        <w:rPr>
          <w:rFonts w:cs="Arial"/>
          <w:b/>
          <w:bCs/>
          <w:i/>
          <w:iCs/>
        </w:rPr>
      </w:pPr>
      <w:r>
        <w:rPr>
          <w:rFonts w:cs="Arial"/>
          <w:b/>
          <w:bCs/>
          <w:i/>
          <w:iCs/>
        </w:rPr>
        <w:t>(What I wrote below is just an example)</w:t>
      </w:r>
    </w:p>
    <w:p w14:paraId="36EF15FD" w14:textId="77777777" w:rsidR="009212FB" w:rsidRDefault="009212FB" w:rsidP="009212FB">
      <w:pPr>
        <w:jc w:val="center"/>
        <w:rPr>
          <w:rFonts w:cs="Arial"/>
          <w:b/>
          <w:bCs/>
          <w:i/>
          <w:iCs/>
        </w:rPr>
      </w:pPr>
    </w:p>
    <w:p w14:paraId="0D2B60C8" w14:textId="77777777" w:rsidR="009212FB" w:rsidRDefault="009212FB" w:rsidP="009212FB">
      <w:pPr>
        <w:jc w:val="both"/>
        <w:rPr>
          <w:rFonts w:cs="Arial"/>
          <w:b/>
          <w:bCs/>
          <w:i/>
          <w:iCs/>
        </w:rPr>
      </w:pPr>
      <w:r>
        <w:rPr>
          <w:rFonts w:cs="Arial"/>
          <w:b/>
          <w:bCs/>
          <w:i/>
          <w:iCs/>
        </w:rPr>
        <w:t>Subheadings for each section of the paper.</w:t>
      </w:r>
    </w:p>
    <w:p w14:paraId="542C9246" w14:textId="77777777" w:rsidR="009212FB" w:rsidRDefault="009212FB" w:rsidP="009212FB">
      <w:pPr>
        <w:jc w:val="both"/>
        <w:rPr>
          <w:rFonts w:cs="Arial"/>
          <w:b/>
          <w:bCs/>
          <w:i/>
          <w:iCs/>
        </w:rPr>
      </w:pPr>
    </w:p>
    <w:p w14:paraId="4CF47B6B" w14:textId="77777777" w:rsidR="009212FB" w:rsidRDefault="009212FB" w:rsidP="009212FB">
      <w:pPr>
        <w:jc w:val="both"/>
        <w:rPr>
          <w:rFonts w:cs="Arial"/>
        </w:rPr>
      </w:pPr>
      <w:r>
        <w:rPr>
          <w:rFonts w:cs="Arial"/>
          <w:b/>
          <w:bCs/>
          <w:i/>
          <w:iCs/>
        </w:rPr>
        <w:t xml:space="preserve">Understanding Motivation: </w:t>
      </w:r>
      <w:r>
        <w:rPr>
          <w:rFonts w:cs="Arial"/>
        </w:rPr>
        <w:t>This section includes an overview of the 2 – 3 major theories discussed in chapter 7. Briefly summarize the theories that were covered during the interview (do not repeat the interview questions that you asked in this section)</w:t>
      </w:r>
    </w:p>
    <w:p w14:paraId="5A2F989A" w14:textId="77777777" w:rsidR="009212FB" w:rsidRDefault="009212FB" w:rsidP="009212FB">
      <w:pPr>
        <w:jc w:val="both"/>
        <w:rPr>
          <w:rFonts w:cs="Arial"/>
        </w:rPr>
      </w:pPr>
    </w:p>
    <w:p w14:paraId="6EFE38E3" w14:textId="77777777" w:rsidR="009212FB" w:rsidRDefault="009212FB" w:rsidP="009212FB">
      <w:pPr>
        <w:jc w:val="both"/>
        <w:rPr>
          <w:rFonts w:cs="Arial"/>
          <w:i/>
          <w:iCs/>
        </w:rPr>
      </w:pPr>
      <w:r>
        <w:rPr>
          <w:rFonts w:cs="Arial"/>
          <w:b/>
          <w:bCs/>
          <w:i/>
          <w:iCs/>
        </w:rPr>
        <w:t xml:space="preserve">Summary of Responses: </w:t>
      </w:r>
      <w:r>
        <w:rPr>
          <w:rFonts w:cs="Arial"/>
        </w:rPr>
        <w:t xml:space="preserve">This section includes a summary of the responses and examples given by the person you interviewed. Do not repeat the interview questions, instead write a summary of what the person said and then link it to one of the theories described in the first section. For example, </w:t>
      </w:r>
      <w:r>
        <w:rPr>
          <w:rFonts w:cs="Arial"/>
          <w:i/>
          <w:iCs/>
        </w:rPr>
        <w:t>The leader indicated how important it was to ensure that people are paid appropriately for the work that they were assigned. Paying people appropriately was important since individuals in her organization became demotivated when they found out that other people working for their competitors made more. This is related to the theory of equity which states that people will adjust their performance (downward) if they believe that others are making more money for completing the same work.</w:t>
      </w:r>
    </w:p>
    <w:p w14:paraId="29D960B7" w14:textId="77777777" w:rsidR="009212FB" w:rsidRDefault="009212FB" w:rsidP="009212FB">
      <w:pPr>
        <w:jc w:val="both"/>
        <w:rPr>
          <w:rFonts w:cs="Arial"/>
          <w:i/>
          <w:iCs/>
        </w:rPr>
      </w:pPr>
    </w:p>
    <w:p w14:paraId="136016E3" w14:textId="77777777" w:rsidR="009212FB" w:rsidRDefault="009212FB" w:rsidP="009212FB">
      <w:pPr>
        <w:jc w:val="both"/>
        <w:rPr>
          <w:rFonts w:cs="Arial"/>
        </w:rPr>
      </w:pPr>
      <w:r>
        <w:rPr>
          <w:rFonts w:cs="Arial"/>
          <w:b/>
          <w:bCs/>
          <w:i/>
          <w:iCs/>
        </w:rPr>
        <w:t xml:space="preserve">Recommendations to Improve Motivation: </w:t>
      </w:r>
      <w:r>
        <w:rPr>
          <w:rFonts w:cs="Arial"/>
        </w:rPr>
        <w:t>Based on the interview information, I recommend that this organization review its compensation and benefits to ensure that their pay is equitable. This will help to reduce the turnover since the leader indicated that her employees leave within a year and go work for competitors who are paying more per hour and offering even their part time workers benefits.</w:t>
      </w:r>
    </w:p>
    <w:p w14:paraId="685AC41A" w14:textId="77777777" w:rsidR="009212FB" w:rsidRDefault="009212FB" w:rsidP="009212FB">
      <w:pPr>
        <w:jc w:val="both"/>
        <w:rPr>
          <w:rFonts w:cs="Arial"/>
        </w:rPr>
      </w:pPr>
    </w:p>
    <w:p w14:paraId="7D21F7C7" w14:textId="77777777" w:rsidR="009212FB" w:rsidRDefault="009212FB" w:rsidP="009212FB">
      <w:pPr>
        <w:jc w:val="both"/>
        <w:rPr>
          <w:rFonts w:cs="Arial"/>
          <w:b/>
          <w:bCs/>
          <w:i/>
          <w:iCs/>
        </w:rPr>
      </w:pPr>
      <w:r>
        <w:rPr>
          <w:rFonts w:cs="Arial"/>
          <w:b/>
          <w:bCs/>
          <w:i/>
          <w:iCs/>
        </w:rPr>
        <w:t>Repeat this same pattern of subheadings for the sections on teams and organization structure.</w:t>
      </w:r>
    </w:p>
    <w:p w14:paraId="1B2B816F" w14:textId="77777777" w:rsidR="00277977" w:rsidRDefault="00277977">
      <w:pPr>
        <w:rPr>
          <w:rFonts w:cs="Arial"/>
          <w:b/>
          <w:bCs/>
          <w:i/>
          <w:iCs/>
        </w:rPr>
      </w:pPr>
      <w:r>
        <w:rPr>
          <w:rFonts w:cs="Arial"/>
          <w:b/>
          <w:bCs/>
          <w:i/>
          <w:iCs/>
        </w:rPr>
        <w:br w:type="page"/>
      </w:r>
    </w:p>
    <w:p w14:paraId="6F1147C7" w14:textId="77777777" w:rsidR="00277977" w:rsidRDefault="00277977" w:rsidP="00277977">
      <w:pPr>
        <w:jc w:val="center"/>
        <w:rPr>
          <w:rFonts w:ascii="Times New Roman" w:hAnsi="Times New Roman" w:cs="Times New Roman"/>
          <w:b/>
          <w:color w:val="000000"/>
          <w:shd w:val="clear" w:color="auto" w:fill="FFFFFF"/>
        </w:rPr>
      </w:pPr>
      <w:r w:rsidRPr="00877866">
        <w:rPr>
          <w:rFonts w:ascii="Times New Roman" w:hAnsi="Times New Roman" w:cs="Times New Roman"/>
          <w:b/>
          <w:color w:val="000000"/>
          <w:shd w:val="clear" w:color="auto" w:fill="FFFFFF"/>
        </w:rPr>
        <w:lastRenderedPageBreak/>
        <w:t>MGMT 496:  Senior Seminar Paper</w:t>
      </w:r>
    </w:p>
    <w:p w14:paraId="04FB8FF0" w14:textId="77777777" w:rsidR="00277977" w:rsidRDefault="00277977" w:rsidP="00277977">
      <w:pPr>
        <w:jc w:val="center"/>
        <w:rPr>
          <w:rFonts w:ascii="Times New Roman" w:hAnsi="Times New Roman" w:cs="Times New Roman"/>
          <w:b/>
          <w:color w:val="000000"/>
          <w:shd w:val="clear" w:color="auto" w:fill="FFFFFF"/>
        </w:rPr>
      </w:pPr>
    </w:p>
    <w:p w14:paraId="41CD9A5E" w14:textId="77777777" w:rsidR="00277977" w:rsidRPr="00877866" w:rsidRDefault="00277977" w:rsidP="00277977">
      <w:pPr>
        <w:jc w:val="center"/>
        <w:rPr>
          <w:rFonts w:ascii="Times New Roman" w:hAnsi="Times New Roman" w:cs="Times New Roman"/>
          <w:b/>
          <w:color w:val="000000"/>
          <w:shd w:val="clear" w:color="auto" w:fill="FFFFFF"/>
        </w:rPr>
      </w:pPr>
    </w:p>
    <w:p w14:paraId="07A7DA20" w14:textId="77777777" w:rsidR="00277977" w:rsidRPr="00877866" w:rsidRDefault="00277977" w:rsidP="00277977">
      <w:pPr>
        <w:rPr>
          <w:rFonts w:ascii="Times New Roman" w:hAnsi="Times New Roman" w:cs="Times New Roman"/>
          <w:color w:val="000000"/>
          <w:shd w:val="clear" w:color="auto" w:fill="FFFFFF"/>
        </w:rPr>
      </w:pPr>
    </w:p>
    <w:p w14:paraId="4D67A629"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 xml:space="preserve">The </w:t>
      </w:r>
      <w:r w:rsidRPr="00877866">
        <w:rPr>
          <w:rFonts w:ascii="Times New Roman" w:hAnsi="Times New Roman" w:cs="Times New Roman"/>
          <w:b/>
          <w:bCs/>
          <w:color w:val="000000"/>
        </w:rPr>
        <w:t>senior seminar paper</w:t>
      </w:r>
      <w:r w:rsidRPr="00877866">
        <w:rPr>
          <w:rFonts w:ascii="Times New Roman" w:hAnsi="Times New Roman" w:cs="Times New Roman"/>
          <w:color w:val="000000"/>
          <w:shd w:val="clear" w:color="auto" w:fill="FFFFFF"/>
        </w:rPr>
        <w:t xml:space="preserve"> [about 25 pages long (20-30 pages)] will be written on the topic of your choice. The paper can be a quantitative one (most often in the form of a survey), or a qualitative one (most often in the form of in-depth interviews). You may choose your own topic, or select one of the topics/titles in Appendix A (pp. 177-178) of the textbook.</w:t>
      </w:r>
    </w:p>
    <w:p w14:paraId="1C5E5700" w14:textId="77777777" w:rsidR="00277977" w:rsidRPr="00877866" w:rsidRDefault="00277977" w:rsidP="00277977">
      <w:pPr>
        <w:rPr>
          <w:rFonts w:ascii="Times New Roman" w:hAnsi="Times New Roman" w:cs="Times New Roman"/>
          <w:color w:val="000000"/>
          <w:shd w:val="clear" w:color="auto" w:fill="FFFFFF"/>
        </w:rPr>
      </w:pPr>
    </w:p>
    <w:p w14:paraId="6A3C6840" w14:textId="77777777" w:rsidR="00277977" w:rsidRPr="00877866" w:rsidRDefault="00277977" w:rsidP="00277977">
      <w:pPr>
        <w:jc w:val="center"/>
        <w:rPr>
          <w:rFonts w:ascii="Times New Roman" w:hAnsi="Times New Roman" w:cs="Times New Roman"/>
        </w:rPr>
      </w:pPr>
      <w:r w:rsidRPr="00877866">
        <w:rPr>
          <w:rFonts w:ascii="Times New Roman" w:hAnsi="Times New Roman" w:cs="Times New Roman"/>
          <w:color w:val="800000"/>
          <w:shd w:val="clear" w:color="auto" w:fill="FFFFFF"/>
        </w:rPr>
        <w:t>Senior Project Paper Guidelines</w:t>
      </w:r>
    </w:p>
    <w:p w14:paraId="2A78438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shd w:val="clear" w:color="auto" w:fill="FFFFFF"/>
        </w:rPr>
        <w:t>(See Appendix E and G, or Appendix F and H of the textbook for a sample project paper)</w:t>
      </w:r>
    </w:p>
    <w:p w14:paraId="62C2870D" w14:textId="77777777" w:rsidR="00277977" w:rsidRPr="00877866" w:rsidRDefault="00277977" w:rsidP="00277977">
      <w:pPr>
        <w:rPr>
          <w:rFonts w:ascii="Times New Roman" w:hAnsi="Times New Roman" w:cs="Times New Roman"/>
          <w:color w:val="000000"/>
          <w:shd w:val="clear" w:color="auto" w:fill="FFFFFF"/>
        </w:rPr>
      </w:pPr>
    </w:p>
    <w:p w14:paraId="5BC3D9BC"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Title Page</w:t>
      </w:r>
    </w:p>
    <w:p w14:paraId="0384DD3D"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All project papers have a title page. Put “Senior Project Paper” in the top center and the title of the paper below that. The class identification (MGMT 496: Seminar in Management), your name, and the date should also appear on this page. The title should include critical key words such as your dependent and independent variables. Avoid unnecessary words like “A Study of …” It is often a good idea to have a subtitle that explains or supplements the main title.</w:t>
      </w:r>
    </w:p>
    <w:p w14:paraId="1B281BC5" w14:textId="77777777" w:rsidR="00277977" w:rsidRPr="00877866" w:rsidRDefault="00277977" w:rsidP="00277977">
      <w:pPr>
        <w:rPr>
          <w:rFonts w:ascii="Times New Roman" w:hAnsi="Times New Roman" w:cs="Times New Roman"/>
          <w:color w:val="000000"/>
          <w:shd w:val="clear" w:color="auto" w:fill="FFFFFF"/>
        </w:rPr>
      </w:pPr>
    </w:p>
    <w:p w14:paraId="6CBE074A"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Abstract Page</w:t>
      </w:r>
    </w:p>
    <w:p w14:paraId="512AA0F6"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Provide an abstract of the senior project paper, which is a brief summary of the content of the full paper. It may include the purpose, hypothesis, methodology, and significance of the study or project. Some phrases or words are “abstracted” from the main body of the proposal and so, some repetition is acceptable. The length should be less than one page (usually a half page or about 350 words). The abstract is usually included on a separate page, although it is often acceptable to have it on top of the first page of the proposal. It should be single-spaced (all other sections of the text should be double spaced; table of contents, references, and texts inside the tables should be single-spaced). It is a good idea to write an abstract after all the other sections of the proposal are completed.</w:t>
      </w:r>
    </w:p>
    <w:p w14:paraId="6B6DD99A" w14:textId="77777777" w:rsidR="00277977" w:rsidRPr="00877866" w:rsidRDefault="00277977" w:rsidP="00277977">
      <w:pPr>
        <w:rPr>
          <w:rFonts w:ascii="Times New Roman" w:hAnsi="Times New Roman" w:cs="Times New Roman"/>
          <w:color w:val="000000"/>
          <w:shd w:val="clear" w:color="auto" w:fill="FFFFFF"/>
        </w:rPr>
      </w:pPr>
    </w:p>
    <w:p w14:paraId="7041D9C9"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Chapter I: Introduction</w:t>
      </w:r>
    </w:p>
    <w:p w14:paraId="294CE324"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Two most important things in the introduction section are the purpose and significance of the study.</w:t>
      </w:r>
    </w:p>
    <w:p w14:paraId="05B29DF2" w14:textId="77777777" w:rsidR="00277977" w:rsidRPr="00877866" w:rsidRDefault="00277977" w:rsidP="00277977">
      <w:pPr>
        <w:rPr>
          <w:rFonts w:ascii="Times New Roman" w:hAnsi="Times New Roman" w:cs="Times New Roman"/>
          <w:color w:val="000000"/>
          <w:shd w:val="clear" w:color="auto" w:fill="FFFFFF"/>
        </w:rPr>
      </w:pPr>
    </w:p>
    <w:p w14:paraId="3061F36E"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Statement of the problem</w:t>
      </w:r>
      <w:r w:rsidRPr="00877866">
        <w:rPr>
          <w:rFonts w:ascii="Times New Roman" w:hAnsi="Times New Roman" w:cs="Times New Roman"/>
          <w:color w:val="000000"/>
          <w:shd w:val="clear" w:color="auto" w:fill="FFFFFF"/>
        </w:rPr>
        <w:t>: (Statement of the need): What is the (social, administrative, or management) problem that will be studied? If no specific problem will be addressed, some basic information about the topic can be provided in this section.</w:t>
      </w:r>
    </w:p>
    <w:p w14:paraId="38C48460" w14:textId="77777777" w:rsidR="00277977" w:rsidRPr="00877866" w:rsidRDefault="00277977" w:rsidP="00277977">
      <w:pPr>
        <w:rPr>
          <w:rFonts w:ascii="Times New Roman" w:hAnsi="Times New Roman" w:cs="Times New Roman"/>
          <w:color w:val="000000"/>
          <w:shd w:val="clear" w:color="auto" w:fill="FFFFFF"/>
        </w:rPr>
      </w:pPr>
    </w:p>
    <w:p w14:paraId="6617204D"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Purpose of the study</w:t>
      </w:r>
      <w:r w:rsidRPr="00877866">
        <w:rPr>
          <w:rFonts w:ascii="Times New Roman" w:hAnsi="Times New Roman" w:cs="Times New Roman"/>
          <w:color w:val="000000"/>
          <w:shd w:val="clear" w:color="auto" w:fill="FFFFFF"/>
        </w:rPr>
        <w:t>: This section begins with “The purpose of this study is ….”</w:t>
      </w:r>
    </w:p>
    <w:p w14:paraId="203F2A7A" w14:textId="77777777" w:rsidR="00277977" w:rsidRPr="00877866" w:rsidRDefault="00277977" w:rsidP="00277977">
      <w:pPr>
        <w:rPr>
          <w:rFonts w:ascii="Times New Roman" w:hAnsi="Times New Roman" w:cs="Times New Roman"/>
          <w:color w:val="000000"/>
          <w:shd w:val="clear" w:color="auto" w:fill="FFFFFF"/>
        </w:rPr>
      </w:pPr>
    </w:p>
    <w:p w14:paraId="324D518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Hypotheses</w:t>
      </w:r>
      <w:r w:rsidRPr="00877866">
        <w:rPr>
          <w:rFonts w:ascii="Times New Roman" w:hAnsi="Times New Roman" w:cs="Times New Roman"/>
          <w:color w:val="000000"/>
          <w:shd w:val="clear" w:color="auto" w:fill="FFFFFF"/>
        </w:rPr>
        <w:t>: Express the hypothesis in the research hypothesis format (not in the null hypothesis format). Directional hypotheses are preferred. Each hypothesis should indicate the dependent and independent variables. Limit the number of hypotheses to 2 or 3.</w:t>
      </w:r>
    </w:p>
    <w:p w14:paraId="5B3C8AC4" w14:textId="77777777" w:rsidR="00277977" w:rsidRPr="00877866" w:rsidRDefault="00277977" w:rsidP="00277977">
      <w:pPr>
        <w:rPr>
          <w:rFonts w:ascii="Times New Roman" w:hAnsi="Times New Roman" w:cs="Times New Roman"/>
          <w:color w:val="000000"/>
          <w:shd w:val="clear" w:color="auto" w:fill="FFFFFF"/>
        </w:rPr>
      </w:pPr>
    </w:p>
    <w:p w14:paraId="3CA4774A"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Importance (significance) of the study</w:t>
      </w:r>
      <w:r w:rsidRPr="00877866">
        <w:rPr>
          <w:rFonts w:ascii="Times New Roman" w:hAnsi="Times New Roman" w:cs="Times New Roman"/>
          <w:color w:val="000000"/>
          <w:shd w:val="clear" w:color="auto" w:fill="FFFFFF"/>
        </w:rPr>
        <w:t>: Why should we care about the topic? Why is the study important? (Is it because it solves some real world problems? Is it because it adds new pieces of information to the existing literature?)</w:t>
      </w:r>
    </w:p>
    <w:p w14:paraId="0C8135EA" w14:textId="77777777" w:rsidR="00277977" w:rsidRPr="00877866" w:rsidRDefault="00277977" w:rsidP="00277977">
      <w:pPr>
        <w:rPr>
          <w:rFonts w:ascii="Times New Roman" w:hAnsi="Times New Roman" w:cs="Times New Roman"/>
          <w:color w:val="000000"/>
          <w:shd w:val="clear" w:color="auto" w:fill="FFFFFF"/>
        </w:rPr>
      </w:pPr>
    </w:p>
    <w:p w14:paraId="53FE184A"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Definitions of terms</w:t>
      </w:r>
      <w:r w:rsidRPr="00877866">
        <w:rPr>
          <w:rFonts w:ascii="Times New Roman" w:hAnsi="Times New Roman" w:cs="Times New Roman"/>
          <w:color w:val="000000"/>
          <w:shd w:val="clear" w:color="auto" w:fill="FFFFFF"/>
        </w:rPr>
        <w:t>: Defines unusual terms and phrases (this is an optional section and it may go to an appendix, if necessary).</w:t>
      </w:r>
    </w:p>
    <w:p w14:paraId="55F6B742" w14:textId="77777777" w:rsidR="00277977" w:rsidRPr="00877866" w:rsidRDefault="00277977" w:rsidP="00277977">
      <w:pPr>
        <w:rPr>
          <w:rFonts w:ascii="Times New Roman" w:hAnsi="Times New Roman" w:cs="Times New Roman"/>
          <w:color w:val="000000"/>
          <w:shd w:val="clear" w:color="auto" w:fill="FFFFFF"/>
        </w:rPr>
      </w:pPr>
    </w:p>
    <w:p w14:paraId="74E139C9"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lastRenderedPageBreak/>
        <w:t>Delimitations of the study</w:t>
      </w:r>
      <w:r w:rsidRPr="00877866">
        <w:rPr>
          <w:rFonts w:ascii="Times New Roman" w:hAnsi="Times New Roman" w:cs="Times New Roman"/>
          <w:color w:val="000000"/>
          <w:shd w:val="clear" w:color="auto" w:fill="FFFFFF"/>
        </w:rPr>
        <w:t>: This section defines or narrows the scope of the study by explaining what will be studied and what will NOT be studied. In most cases, we cannot study all aspects of a topic because we do not have enough time, energy, or technical skills. So, we delimit the scope of the study by focusing on only one or more aspects of a topic. For example, assume that we plan to study the issue of quality of life. We may state that we will study the issue of quality of life only in terms of social relationships (excluding the financial, health, and other aspects of quality of life). Then, we are delimiting the scope of the study. We may also delimit the scope of the study by defining or narrowing the study population. For example, we may state that the study will deal with the issue of quality of life only among the senior citizens in one city. This way, we are delimiting the scope of the study to the population of senior citizens in that city.</w:t>
      </w:r>
    </w:p>
    <w:p w14:paraId="7F72D9EA" w14:textId="77777777" w:rsidR="00277977" w:rsidRPr="00877866" w:rsidRDefault="00277977" w:rsidP="00277977">
      <w:pPr>
        <w:rPr>
          <w:rFonts w:ascii="Times New Roman" w:hAnsi="Times New Roman" w:cs="Times New Roman"/>
          <w:color w:val="000000"/>
          <w:shd w:val="clear" w:color="auto" w:fill="FFFFFF"/>
        </w:rPr>
      </w:pPr>
    </w:p>
    <w:p w14:paraId="741ED69F"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Chapter II: Review of the Literature</w:t>
      </w:r>
    </w:p>
    <w:p w14:paraId="5E1C9243"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 xml:space="preserve">This chapter presents an </w:t>
      </w:r>
      <w:r w:rsidRPr="00877866">
        <w:rPr>
          <w:rFonts w:ascii="Times New Roman" w:hAnsi="Times New Roman" w:cs="Times New Roman"/>
          <w:color w:val="000000"/>
          <w:u w:val="single"/>
          <w:shd w:val="clear" w:color="auto" w:fill="FFFFFF"/>
        </w:rPr>
        <w:t>organized review</w:t>
      </w:r>
      <w:r w:rsidRPr="00877866">
        <w:rPr>
          <w:rFonts w:ascii="Times New Roman" w:hAnsi="Times New Roman" w:cs="Times New Roman"/>
          <w:color w:val="000000"/>
          <w:shd w:val="clear" w:color="auto" w:fill="FFFFFF"/>
        </w:rPr>
        <w:t xml:space="preserve"> of the relevant literature. The review should explain the current status of the literature on the topic. The most important item that needs to be included in this chapter is the review of the studies that support the respective relationships in the stated hypotheses. In the process of presenting the studies that support the hypotheses, we may also present some studies that contradict the hypotheses. It is best to organize the literature review around the research hypotheses (or around the dependent and independent variables). A suggestion is to identify the relationship being tested in each hypothesis and using these as the sub-headings. The last part of this chapter should clearly explain why/how your study is different from the existing studies that are reviewed in this chapter. We need to review a minimum of 5 scholarly articles that are written on the chosen topic.</w:t>
      </w:r>
    </w:p>
    <w:p w14:paraId="092401F7" w14:textId="77777777" w:rsidR="00277977" w:rsidRPr="00877866" w:rsidRDefault="00277977" w:rsidP="00277977">
      <w:pPr>
        <w:rPr>
          <w:rFonts w:ascii="Times New Roman" w:hAnsi="Times New Roman" w:cs="Times New Roman"/>
          <w:color w:val="000000"/>
          <w:shd w:val="clear" w:color="auto" w:fill="FFFFFF"/>
        </w:rPr>
      </w:pPr>
    </w:p>
    <w:p w14:paraId="456C0A3E"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Chapter III: Theoretical Framework</w:t>
      </w:r>
    </w:p>
    <w:p w14:paraId="5CD1B820"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This chapter explains the theories that are behind the hypotheses. Theories explain why the independent variable leads to the dependent variable in each of the hypotheses. You should find a theory or theories that explain each of your hypothesis. You should name your theory and explain the background, structure, and components of the theory or theories. Diagrams or figures may be useful in explaining them. More specifically, this chapter may need the following components: Theory Specification---we select a theory or theories and explain what they are; Theory Connection---we explain the relationships between the independent and dependent variables in connection with the theories specified previously; Theoretical Models---we provide a diagram that depicts the relationships among the components of the theories. In most cases, that means that we specify the relationships between the independent, dependent, and control variables.</w:t>
      </w:r>
    </w:p>
    <w:p w14:paraId="74918807" w14:textId="77777777" w:rsidR="00277977" w:rsidRPr="00877866" w:rsidRDefault="00277977" w:rsidP="00277977">
      <w:pPr>
        <w:rPr>
          <w:rFonts w:ascii="Times New Roman" w:hAnsi="Times New Roman" w:cs="Times New Roman"/>
          <w:color w:val="000000"/>
          <w:shd w:val="clear" w:color="auto" w:fill="FFFFFF"/>
        </w:rPr>
      </w:pPr>
    </w:p>
    <w:p w14:paraId="0E1C5DAC"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Chapter IV: Methodology</w:t>
      </w:r>
    </w:p>
    <w:p w14:paraId="71423CF7"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Research design</w:t>
      </w:r>
      <w:r w:rsidRPr="00877866">
        <w:rPr>
          <w:rFonts w:ascii="Times New Roman" w:hAnsi="Times New Roman" w:cs="Times New Roman"/>
          <w:color w:val="000000"/>
          <w:shd w:val="clear" w:color="auto" w:fill="FFFFFF"/>
        </w:rPr>
        <w:t>: Overall research process: inductive or deductive? The units of analysis (observation)? What is the specific design that will be used to test the hypotheses? Some examples are: cross-sectional design, classic experimental design, one group pre-test post-test design, longitudinal design, correlational design, case study design, qualitative design, etc. The independent, dependent, and control variables of each hypothesis should be stated as well.</w:t>
      </w:r>
    </w:p>
    <w:p w14:paraId="1529B363" w14:textId="77777777" w:rsidR="00277977" w:rsidRPr="00877866" w:rsidRDefault="00277977" w:rsidP="00277977">
      <w:pPr>
        <w:rPr>
          <w:rFonts w:ascii="Times New Roman" w:hAnsi="Times New Roman" w:cs="Times New Roman"/>
          <w:color w:val="000000"/>
          <w:shd w:val="clear" w:color="auto" w:fill="FFFFFF"/>
        </w:rPr>
      </w:pPr>
    </w:p>
    <w:p w14:paraId="7BD3A6EA"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Measurement of variables</w:t>
      </w:r>
      <w:r w:rsidRPr="00877866">
        <w:rPr>
          <w:rFonts w:ascii="Times New Roman" w:hAnsi="Times New Roman" w:cs="Times New Roman"/>
          <w:color w:val="000000"/>
          <w:shd w:val="clear" w:color="auto" w:fill="FFFFFF"/>
        </w:rPr>
        <w:t xml:space="preserve"> (Instrumentation): How will the concepts (variables) in the hypotheses be measured? More specifically, what are the indicators and instruments of the variables? If the variables are measured with survey questions, specific survey questions should be attached in an appendix. However, which instruments measure what variables should be explained here.</w:t>
      </w:r>
    </w:p>
    <w:p w14:paraId="01B769EE" w14:textId="77777777" w:rsidR="00277977" w:rsidRPr="00877866" w:rsidRDefault="00277977" w:rsidP="00277977">
      <w:pPr>
        <w:rPr>
          <w:rFonts w:ascii="Times New Roman" w:hAnsi="Times New Roman" w:cs="Times New Roman"/>
          <w:color w:val="000000"/>
          <w:shd w:val="clear" w:color="auto" w:fill="FFFFFF"/>
        </w:rPr>
      </w:pPr>
    </w:p>
    <w:p w14:paraId="746779F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Sampling</w:t>
      </w:r>
      <w:r w:rsidRPr="00877866">
        <w:rPr>
          <w:rFonts w:ascii="Times New Roman" w:hAnsi="Times New Roman" w:cs="Times New Roman"/>
          <w:color w:val="000000"/>
          <w:shd w:val="clear" w:color="auto" w:fill="FFFFFF"/>
        </w:rPr>
        <w:t>: Define the study population and sample. What is the specific sample that will be used? How will the sample elements be selected? For a survey, the minimum sample size should be 50. For an in-depth interview project, the sample size should be about 8-20.</w:t>
      </w:r>
    </w:p>
    <w:p w14:paraId="40BE1262" w14:textId="77777777" w:rsidR="00277977" w:rsidRPr="00877866" w:rsidRDefault="00277977" w:rsidP="00277977">
      <w:pPr>
        <w:rPr>
          <w:rFonts w:ascii="Times New Roman" w:hAnsi="Times New Roman" w:cs="Times New Roman"/>
          <w:color w:val="000000"/>
          <w:shd w:val="clear" w:color="auto" w:fill="FFFFFF"/>
        </w:rPr>
      </w:pPr>
    </w:p>
    <w:p w14:paraId="56D3FF82"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Research Methods</w:t>
      </w:r>
      <w:r w:rsidRPr="00877866">
        <w:rPr>
          <w:rFonts w:ascii="Times New Roman" w:hAnsi="Times New Roman" w:cs="Times New Roman"/>
          <w:color w:val="000000"/>
          <w:shd w:val="clear" w:color="auto" w:fill="FFFFFF"/>
        </w:rPr>
        <w:t>: What is the method by which the necessary information will be collected? Is it an experiment, test, survey, existing data (secondary data), focus group, content analysis, in-depth interview, etc.? What are the actual data collection procedures?</w:t>
      </w:r>
    </w:p>
    <w:p w14:paraId="1DFE0A20" w14:textId="77777777" w:rsidR="00277977" w:rsidRPr="00877866" w:rsidRDefault="00277977" w:rsidP="00277977">
      <w:pPr>
        <w:rPr>
          <w:rFonts w:ascii="Times New Roman" w:hAnsi="Times New Roman" w:cs="Times New Roman"/>
          <w:color w:val="000000"/>
          <w:shd w:val="clear" w:color="auto" w:fill="FFFFFF"/>
        </w:rPr>
      </w:pPr>
    </w:p>
    <w:p w14:paraId="35D736AE"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Plan of Analysis</w:t>
      </w:r>
      <w:r w:rsidRPr="00877866">
        <w:rPr>
          <w:rFonts w:ascii="Times New Roman" w:hAnsi="Times New Roman" w:cs="Times New Roman"/>
          <w:color w:val="000000"/>
          <w:shd w:val="clear" w:color="auto" w:fill="FFFFFF"/>
        </w:rPr>
        <w:t>: Data acquisition and management procedures (coding, inputting, cleaning, etc.). (Statistical) Analysis methods (what methods and why they are appropriate).</w:t>
      </w:r>
    </w:p>
    <w:p w14:paraId="1C598EE0" w14:textId="77777777" w:rsidR="00277977" w:rsidRPr="00877866" w:rsidRDefault="00277977" w:rsidP="00277977">
      <w:pPr>
        <w:rPr>
          <w:rFonts w:ascii="Times New Roman" w:hAnsi="Times New Roman" w:cs="Times New Roman"/>
          <w:color w:val="000000"/>
          <w:shd w:val="clear" w:color="auto" w:fill="FFFFFF"/>
        </w:rPr>
      </w:pPr>
    </w:p>
    <w:p w14:paraId="32CADCCD"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Chapter V: Data Analysis</w:t>
      </w:r>
    </w:p>
    <w:p w14:paraId="2B856B82"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Sample characteristics:</w:t>
      </w:r>
      <w:r w:rsidRPr="00877866">
        <w:rPr>
          <w:rFonts w:ascii="Times New Roman" w:hAnsi="Times New Roman" w:cs="Times New Roman"/>
          <w:color w:val="000000"/>
          <w:shd w:val="clear" w:color="auto" w:fill="FFFFFF"/>
        </w:rPr>
        <w:t xml:space="preserve"> This section describes the characteristics of the sample. If the population characteristics are available, we should compare them with the sample characteristics to see if they are comparable.</w:t>
      </w:r>
    </w:p>
    <w:p w14:paraId="387A1532" w14:textId="77777777" w:rsidR="00277977" w:rsidRPr="00877866" w:rsidRDefault="00277977" w:rsidP="00277977">
      <w:pPr>
        <w:rPr>
          <w:rFonts w:ascii="Times New Roman" w:hAnsi="Times New Roman" w:cs="Times New Roman"/>
          <w:color w:val="000000"/>
          <w:shd w:val="clear" w:color="auto" w:fill="FFFFFF"/>
        </w:rPr>
      </w:pPr>
    </w:p>
    <w:p w14:paraId="3E8BF72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Analysis results:</w:t>
      </w:r>
      <w:r w:rsidRPr="00877866">
        <w:rPr>
          <w:rFonts w:ascii="Times New Roman" w:hAnsi="Times New Roman" w:cs="Times New Roman"/>
          <w:color w:val="000000"/>
          <w:shd w:val="clear" w:color="auto" w:fill="FFFFFF"/>
        </w:rPr>
        <w:t xml:space="preserve"> This section reports the results of data analysis. Because we are testing several hypotheses, it should be organized around each of the hypotheses (each hypothesis should be a sub-heading for this section). Supplement narrative explanations of your findings with tables.</w:t>
      </w:r>
    </w:p>
    <w:p w14:paraId="1A949045" w14:textId="77777777" w:rsidR="00277977" w:rsidRPr="00877866" w:rsidRDefault="00277977" w:rsidP="00277977">
      <w:pPr>
        <w:rPr>
          <w:rFonts w:ascii="Times New Roman" w:hAnsi="Times New Roman" w:cs="Times New Roman"/>
          <w:color w:val="000000"/>
          <w:shd w:val="clear" w:color="auto" w:fill="FFFFFF"/>
        </w:rPr>
      </w:pPr>
    </w:p>
    <w:p w14:paraId="506F7464" w14:textId="77777777" w:rsidR="00277977" w:rsidRPr="00877866" w:rsidRDefault="00277977" w:rsidP="00277977">
      <w:pPr>
        <w:jc w:val="cente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Chapter VI: Conclusions</w:t>
      </w:r>
    </w:p>
    <w:p w14:paraId="5ED10B8D"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In general, this chapter serves to integrate key elements introduced in the previous chapters.</w:t>
      </w:r>
    </w:p>
    <w:p w14:paraId="14B4F74B" w14:textId="77777777" w:rsidR="00277977" w:rsidRPr="00877866" w:rsidRDefault="00277977" w:rsidP="00277977">
      <w:pPr>
        <w:rPr>
          <w:rFonts w:ascii="Times New Roman" w:hAnsi="Times New Roman" w:cs="Times New Roman"/>
          <w:color w:val="000000"/>
          <w:shd w:val="clear" w:color="auto" w:fill="FFFFFF"/>
        </w:rPr>
      </w:pPr>
    </w:p>
    <w:p w14:paraId="7D7FAE44"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Introduction</w:t>
      </w:r>
      <w:r w:rsidRPr="00877866">
        <w:rPr>
          <w:rFonts w:ascii="Times New Roman" w:hAnsi="Times New Roman" w:cs="Times New Roman"/>
          <w:color w:val="000000"/>
          <w:shd w:val="clear" w:color="auto" w:fill="FFFFFF"/>
        </w:rPr>
        <w:t>:</w:t>
      </w:r>
      <w:r w:rsidRPr="00877866">
        <w:rPr>
          <w:rFonts w:ascii="Times New Roman" w:hAnsi="Times New Roman" w:cs="Times New Roman"/>
          <w:color w:val="FF0000"/>
          <w:shd w:val="clear" w:color="auto" w:fill="FFFFFF"/>
        </w:rPr>
        <w:t> </w:t>
      </w:r>
      <w:r w:rsidRPr="00877866">
        <w:rPr>
          <w:rFonts w:ascii="Times New Roman" w:hAnsi="Times New Roman" w:cs="Times New Roman"/>
          <w:color w:val="000000"/>
          <w:shd w:val="clear" w:color="auto" w:fill="FFFFFF"/>
        </w:rPr>
        <w:t>This section should begin with a recap of the stated purposes for the research, including restatement of the hypotheses investigated.</w:t>
      </w:r>
    </w:p>
    <w:p w14:paraId="264D657C" w14:textId="77777777" w:rsidR="00277977" w:rsidRPr="00877866" w:rsidRDefault="00277977" w:rsidP="00277977">
      <w:pPr>
        <w:rPr>
          <w:rFonts w:ascii="Times New Roman" w:hAnsi="Times New Roman" w:cs="Times New Roman"/>
          <w:color w:val="000000"/>
          <w:shd w:val="clear" w:color="auto" w:fill="FFFFFF"/>
        </w:rPr>
      </w:pPr>
    </w:p>
    <w:p w14:paraId="023B066A"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Summary of findings</w:t>
      </w:r>
      <w:r w:rsidRPr="00877866">
        <w:rPr>
          <w:rFonts w:ascii="Times New Roman" w:hAnsi="Times New Roman" w:cs="Times New Roman"/>
          <w:color w:val="000000"/>
          <w:shd w:val="clear" w:color="auto" w:fill="FFFFFF"/>
        </w:rPr>
        <w:t>. This section summarizes the findings that are presented in Chapter 5.</w:t>
      </w:r>
    </w:p>
    <w:p w14:paraId="2D71C51C" w14:textId="77777777" w:rsidR="00277977" w:rsidRPr="00877866" w:rsidRDefault="00277977" w:rsidP="00277977">
      <w:pPr>
        <w:rPr>
          <w:rFonts w:ascii="Times New Roman" w:hAnsi="Times New Roman" w:cs="Times New Roman"/>
          <w:color w:val="000000"/>
          <w:shd w:val="clear" w:color="auto" w:fill="FFFFFF"/>
        </w:rPr>
      </w:pPr>
    </w:p>
    <w:p w14:paraId="00A38A49"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Interpretation of findings &amp; integration</w:t>
      </w:r>
      <w:r w:rsidRPr="00877866">
        <w:rPr>
          <w:rFonts w:ascii="Times New Roman" w:hAnsi="Times New Roman" w:cs="Times New Roman"/>
          <w:color w:val="000000"/>
          <w:shd w:val="clear" w:color="auto" w:fill="FFFFFF"/>
        </w:rPr>
        <w:t>: The section should interpret Chapter 5 findings in terms of the previous research (tie back to the literature review in Chapter 2) and theories (Chapter 3) that were used.</w:t>
      </w:r>
    </w:p>
    <w:p w14:paraId="1CFCC519" w14:textId="77777777" w:rsidR="00277977" w:rsidRPr="00877866" w:rsidRDefault="00277977" w:rsidP="00277977">
      <w:pPr>
        <w:rPr>
          <w:rFonts w:ascii="Times New Roman" w:hAnsi="Times New Roman" w:cs="Times New Roman"/>
          <w:color w:val="000000"/>
          <w:shd w:val="clear" w:color="auto" w:fill="FFFFFF"/>
        </w:rPr>
      </w:pPr>
    </w:p>
    <w:p w14:paraId="28221ADD"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u w:val="single"/>
          <w:shd w:val="clear" w:color="auto" w:fill="FFFFFF"/>
        </w:rPr>
        <w:t>Recommendations</w:t>
      </w:r>
      <w:r w:rsidRPr="00877866">
        <w:rPr>
          <w:rFonts w:ascii="Times New Roman" w:hAnsi="Times New Roman" w:cs="Times New Roman"/>
          <w:color w:val="000000"/>
          <w:shd w:val="clear" w:color="auto" w:fill="FFFFFF"/>
        </w:rPr>
        <w:t>: This section should make recommendations for practice and also for future research.</w:t>
      </w:r>
    </w:p>
    <w:p w14:paraId="3F6D59E7" w14:textId="77777777" w:rsidR="00277977" w:rsidRPr="00877866" w:rsidRDefault="00277977" w:rsidP="00277977">
      <w:pPr>
        <w:rPr>
          <w:rFonts w:ascii="Times New Roman" w:hAnsi="Times New Roman" w:cs="Times New Roman"/>
          <w:color w:val="000000"/>
          <w:shd w:val="clear" w:color="auto" w:fill="FFFFFF"/>
        </w:rPr>
      </w:pPr>
    </w:p>
    <w:p w14:paraId="611ECB4B"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Endnotes:</w:t>
      </w:r>
    </w:p>
    <w:p w14:paraId="7569F2A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If there are any, and if footnotes are not used in the text.</w:t>
      </w:r>
    </w:p>
    <w:p w14:paraId="7C8E0A63" w14:textId="77777777" w:rsidR="00277977" w:rsidRPr="00877866" w:rsidRDefault="00277977" w:rsidP="00277977">
      <w:pPr>
        <w:rPr>
          <w:rFonts w:ascii="Times New Roman" w:hAnsi="Times New Roman" w:cs="Times New Roman"/>
          <w:color w:val="000000"/>
          <w:shd w:val="clear" w:color="auto" w:fill="FFFFFF"/>
        </w:rPr>
      </w:pPr>
    </w:p>
    <w:p w14:paraId="70317A90"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Appendixes:</w:t>
      </w:r>
    </w:p>
    <w:p w14:paraId="3537D73B"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Survey or in-depth interview questions, transcripts for in-depth interviews, and/or other relevant information should be included.</w:t>
      </w:r>
    </w:p>
    <w:p w14:paraId="3A48C215" w14:textId="77777777" w:rsidR="00277977" w:rsidRPr="00877866" w:rsidRDefault="00277977" w:rsidP="00277977">
      <w:pPr>
        <w:rPr>
          <w:rFonts w:ascii="Times New Roman" w:hAnsi="Times New Roman" w:cs="Times New Roman"/>
          <w:color w:val="000000"/>
          <w:shd w:val="clear" w:color="auto" w:fill="FFFFFF"/>
        </w:rPr>
      </w:pPr>
    </w:p>
    <w:p w14:paraId="144A7CB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References:</w:t>
      </w:r>
    </w:p>
    <w:p w14:paraId="089E5CB5"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A minimum of 5 scholarly articles need to be referenced. Others references such as newspaper and magazine articles, books, company annual reports, and budgets should also be included</w:t>
      </w:r>
      <w:r w:rsidRPr="00877866">
        <w:rPr>
          <w:rFonts w:ascii="Times New Roman" w:hAnsi="Times New Roman" w:cs="Times New Roman"/>
          <w:color w:val="FF6600"/>
          <w:shd w:val="clear" w:color="auto" w:fill="FFFFFF"/>
        </w:rPr>
        <w:t>.</w:t>
      </w:r>
    </w:p>
    <w:p w14:paraId="3E574D64" w14:textId="77777777" w:rsidR="00277977" w:rsidRPr="00877866" w:rsidRDefault="00277977" w:rsidP="00277977">
      <w:pPr>
        <w:rPr>
          <w:rFonts w:ascii="Times New Roman" w:hAnsi="Times New Roman" w:cs="Times New Roman"/>
          <w:color w:val="000000"/>
          <w:shd w:val="clear" w:color="auto" w:fill="FFFFFF"/>
        </w:rPr>
      </w:pPr>
    </w:p>
    <w:p w14:paraId="3640D3AA"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800000"/>
          <w:shd w:val="clear" w:color="auto" w:fill="FFFFFF"/>
        </w:rPr>
        <w:t>Project Paper Grading Criteria:</w:t>
      </w:r>
    </w:p>
    <w:p w14:paraId="7004EE88"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b/>
          <w:bCs/>
          <w:color w:val="000000"/>
        </w:rPr>
        <w:t>Content</w:t>
      </w:r>
      <w:r w:rsidRPr="00877866">
        <w:rPr>
          <w:rFonts w:ascii="Times New Roman" w:hAnsi="Times New Roman" w:cs="Times New Roman"/>
          <w:color w:val="000000"/>
          <w:shd w:val="clear" w:color="auto" w:fill="FFFFFF"/>
        </w:rPr>
        <w:t> (All the items---title page, abstract, 6 chapters, appendixes, references---are expected.)</w:t>
      </w:r>
    </w:p>
    <w:p w14:paraId="083FC614"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color w:val="000000"/>
          <w:shd w:val="clear" w:color="auto" w:fill="FFFFFF"/>
        </w:rPr>
        <w:t>The paper must be double-spaced except for the table of contents, tables, references, and others. All pages except for the title page must be numbered.</w:t>
      </w:r>
    </w:p>
    <w:p w14:paraId="119EABAF" w14:textId="77777777" w:rsidR="00277977" w:rsidRPr="00877866" w:rsidRDefault="00277977" w:rsidP="00277977">
      <w:pPr>
        <w:rPr>
          <w:rFonts w:ascii="Times New Roman" w:hAnsi="Times New Roman" w:cs="Times New Roman"/>
          <w:color w:val="000000"/>
          <w:shd w:val="clear" w:color="auto" w:fill="FFFFFF"/>
        </w:rPr>
      </w:pPr>
    </w:p>
    <w:p w14:paraId="0F2D17D1"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b/>
          <w:bCs/>
          <w:color w:val="000000"/>
        </w:rPr>
        <w:t>Writing Quality </w:t>
      </w:r>
      <w:r w:rsidRPr="00877866">
        <w:rPr>
          <w:rFonts w:ascii="Times New Roman" w:hAnsi="Times New Roman" w:cs="Times New Roman"/>
          <w:color w:val="000000"/>
          <w:shd w:val="clear" w:color="auto" w:fill="FFFFFF"/>
        </w:rPr>
        <w:t>(Grammar, punctuation, paragraph structures, etc. Consider getting some writing help from the University’s Learning Enhancement Center)</w:t>
      </w:r>
    </w:p>
    <w:p w14:paraId="4FF76C17" w14:textId="77777777" w:rsidR="00277977" w:rsidRPr="00877866" w:rsidRDefault="00277977" w:rsidP="00277977">
      <w:pPr>
        <w:rPr>
          <w:rFonts w:ascii="Times New Roman" w:hAnsi="Times New Roman" w:cs="Times New Roman"/>
          <w:color w:val="000000"/>
          <w:shd w:val="clear" w:color="auto" w:fill="FFFFFF"/>
        </w:rPr>
      </w:pPr>
    </w:p>
    <w:p w14:paraId="61FA8CEA"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b/>
          <w:bCs/>
          <w:color w:val="000000"/>
        </w:rPr>
        <w:lastRenderedPageBreak/>
        <w:t>References</w:t>
      </w:r>
      <w:r w:rsidRPr="00877866">
        <w:rPr>
          <w:rFonts w:ascii="Times New Roman" w:hAnsi="Times New Roman" w:cs="Times New Roman"/>
          <w:color w:val="000000"/>
          <w:shd w:val="clear" w:color="auto" w:fill="FFFFFF"/>
        </w:rPr>
        <w:t> (A minimum of 5 scholarly sources—cited in the text and included in the references---are expected. A total of 10-20 reference sources (scholarly and non scholarly) should be included. Students are encouraged to use the Proquest, EBSCOhost, and other electronic databases at the library website. Students should also consider utilizing various library services.)</w:t>
      </w:r>
    </w:p>
    <w:p w14:paraId="63FCCFB0" w14:textId="77777777" w:rsidR="00277977" w:rsidRPr="00877866" w:rsidRDefault="00277977" w:rsidP="00277977">
      <w:pPr>
        <w:rPr>
          <w:rFonts w:ascii="Times New Roman" w:hAnsi="Times New Roman" w:cs="Times New Roman"/>
          <w:color w:val="000000"/>
          <w:shd w:val="clear" w:color="auto" w:fill="FFFFFF"/>
        </w:rPr>
      </w:pPr>
    </w:p>
    <w:p w14:paraId="74B8753E" w14:textId="77777777" w:rsidR="00277977" w:rsidRPr="00877866" w:rsidRDefault="00277977" w:rsidP="00277977">
      <w:pPr>
        <w:rPr>
          <w:rFonts w:ascii="Times New Roman" w:hAnsi="Times New Roman" w:cs="Times New Roman"/>
          <w:color w:val="000000"/>
          <w:shd w:val="clear" w:color="auto" w:fill="FFFFFF"/>
        </w:rPr>
      </w:pPr>
      <w:r w:rsidRPr="00877866">
        <w:rPr>
          <w:rFonts w:ascii="Times New Roman" w:hAnsi="Times New Roman" w:cs="Times New Roman"/>
          <w:b/>
          <w:bCs/>
          <w:color w:val="000000"/>
        </w:rPr>
        <w:t>Writing Style Format</w:t>
      </w:r>
      <w:r w:rsidRPr="00877866">
        <w:rPr>
          <w:rFonts w:ascii="Times New Roman" w:hAnsi="Times New Roman" w:cs="Times New Roman"/>
          <w:color w:val="000000"/>
          <w:shd w:val="clear" w:color="auto" w:fill="FFFFFF"/>
        </w:rPr>
        <w:t> (No specific writing style format is required. APA, Turabian, MLA, Chicago, and other styles are all acceptable as long as they are followed consistently. In other words, please be consistent and do not mix two different styles. The professor will give you some feedback on the style once you post your draft proposal.)</w:t>
      </w:r>
    </w:p>
    <w:p w14:paraId="6376B159" w14:textId="77777777" w:rsidR="00277977" w:rsidRPr="00877866" w:rsidRDefault="00277977" w:rsidP="00277977">
      <w:pPr>
        <w:rPr>
          <w:rFonts w:ascii="Times New Roman" w:hAnsi="Times New Roman" w:cs="Times New Roman"/>
        </w:rPr>
      </w:pPr>
    </w:p>
    <w:p w14:paraId="5B7E9DD7" w14:textId="77777777" w:rsidR="00277977" w:rsidRPr="004A6E5F" w:rsidRDefault="00277977" w:rsidP="009212FB">
      <w:pPr>
        <w:jc w:val="both"/>
        <w:rPr>
          <w:rFonts w:cs="Arial"/>
          <w:b/>
          <w:bCs/>
          <w:i/>
          <w:iCs/>
        </w:rPr>
      </w:pPr>
    </w:p>
    <w:p w14:paraId="237A1A46" w14:textId="77777777" w:rsidR="009212FB" w:rsidRDefault="009212FB" w:rsidP="009212FB">
      <w:pPr>
        <w:jc w:val="both"/>
        <w:rPr>
          <w:rFonts w:cs="Arial"/>
          <w:b/>
          <w:bCs/>
          <w:i/>
          <w:iCs/>
        </w:rPr>
      </w:pPr>
    </w:p>
    <w:p w14:paraId="1E4EA8C1" w14:textId="77777777" w:rsidR="009212FB" w:rsidRDefault="009212FB" w:rsidP="009212FB"/>
    <w:p w14:paraId="4AACA5DE" w14:textId="77777777" w:rsidR="009212FB" w:rsidRDefault="009212FB">
      <w:r>
        <w:br w:type="page"/>
      </w:r>
    </w:p>
    <w:p w14:paraId="5C640080" w14:textId="77777777" w:rsidR="00E95F16" w:rsidRDefault="00E95F16" w:rsidP="00E95F16">
      <w:pPr>
        <w:pStyle w:val="ListParagraph"/>
        <w:numPr>
          <w:ilvl w:val="0"/>
          <w:numId w:val="28"/>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Rubrics</w:t>
      </w:r>
    </w:p>
    <w:p w14:paraId="037419F4" w14:textId="77777777" w:rsidR="0041652B" w:rsidRPr="00432CBF" w:rsidRDefault="0041652B" w:rsidP="0041652B">
      <w:pPr>
        <w:ind w:left="6480"/>
        <w:rPr>
          <w:rFonts w:ascii="Tahoma" w:hAnsi="Tahoma" w:cs="Tahoma"/>
          <w:b/>
        </w:rPr>
      </w:pPr>
      <w:r w:rsidRPr="00432CBF">
        <w:rPr>
          <w:rFonts w:ascii="Tahoma" w:hAnsi="Tahoma" w:cs="Tahoma"/>
          <w:b/>
        </w:rPr>
        <w:t xml:space="preserve"> </w:t>
      </w:r>
    </w:p>
    <w:p w14:paraId="181444E3" w14:textId="77777777" w:rsidR="0041652B" w:rsidRPr="00432CBF" w:rsidRDefault="0041652B" w:rsidP="0041652B">
      <w:pPr>
        <w:jc w:val="center"/>
        <w:rPr>
          <w:rFonts w:ascii="Tahoma" w:hAnsi="Tahoma" w:cs="Tahoma"/>
        </w:rPr>
      </w:pPr>
      <w:r>
        <w:rPr>
          <w:rFonts w:ascii="Tahoma" w:hAnsi="Tahoma" w:cs="Tahoma"/>
          <w:b/>
          <w:bCs/>
        </w:rPr>
        <w:t>RUBRICS</w:t>
      </w:r>
    </w:p>
    <w:p w14:paraId="5CA3887D" w14:textId="77777777" w:rsidR="0041652B" w:rsidRPr="00A87835" w:rsidRDefault="0041652B" w:rsidP="0041652B">
      <w:pPr>
        <w:jc w:val="center"/>
        <w:rPr>
          <w:rFonts w:ascii="Tahoma" w:hAnsi="Tahoma" w:cs="Tahoma"/>
          <w:b/>
          <w:bCs/>
        </w:rPr>
      </w:pPr>
      <w:r>
        <w:rPr>
          <w:rFonts w:ascii="Tahoma" w:hAnsi="Tahoma" w:cs="Tahoma"/>
          <w:b/>
          <w:bCs/>
        </w:rPr>
        <w:t xml:space="preserve">MEASURED IN </w:t>
      </w:r>
      <w:r w:rsidRPr="00A87835">
        <w:rPr>
          <w:rFonts w:ascii="Tahoma" w:hAnsi="Tahoma" w:cs="Tahoma"/>
          <w:b/>
          <w:bCs/>
        </w:rPr>
        <w:t>MGMT 300:  Principles of Management.</w:t>
      </w:r>
    </w:p>
    <w:p w14:paraId="08B7FCF4" w14:textId="77777777" w:rsidR="0041652B" w:rsidRPr="00A87835" w:rsidRDefault="0041652B" w:rsidP="0041652B">
      <w:pPr>
        <w:rPr>
          <w:rFonts w:ascii="Tahoma" w:hAnsi="Tahoma" w:cs="Tahoma"/>
        </w:rPr>
      </w:pPr>
    </w:p>
    <w:p w14:paraId="156FD271" w14:textId="77777777" w:rsidR="0041652B" w:rsidRPr="00A87835" w:rsidRDefault="0041652B" w:rsidP="0041652B">
      <w:pPr>
        <w:jc w:val="both"/>
        <w:rPr>
          <w:rFonts w:ascii="Tahoma" w:hAnsi="Tahoma" w:cs="Tahoma"/>
        </w:rPr>
      </w:pPr>
      <w:r w:rsidRPr="00B5233F">
        <w:rPr>
          <w:rFonts w:ascii="Tahoma" w:hAnsi="Tahoma" w:cs="Tahoma"/>
          <w:b/>
          <w:bCs/>
        </w:rPr>
        <w:t>Program Goal 1</w:t>
      </w:r>
      <w:r w:rsidRPr="00A87835">
        <w:rPr>
          <w:rFonts w:ascii="Tahoma" w:hAnsi="Tahoma" w:cs="Tahoma"/>
        </w:rPr>
        <w:t>: An understanding of the role of the management functions to guide organization</w:t>
      </w:r>
      <w:r>
        <w:rPr>
          <w:rFonts w:ascii="Tahoma" w:hAnsi="Tahoma" w:cs="Tahoma"/>
        </w:rPr>
        <w:t>s towards goals accomplishment.</w:t>
      </w:r>
    </w:p>
    <w:p w14:paraId="7DE8FC8F" w14:textId="77777777" w:rsidR="0041652B" w:rsidRPr="00A87835" w:rsidRDefault="0041652B" w:rsidP="0041652B">
      <w:pPr>
        <w:jc w:val="both"/>
        <w:rPr>
          <w:rFonts w:ascii="Tahoma" w:hAnsi="Tahoma" w:cs="Tahoma"/>
        </w:rPr>
      </w:pPr>
    </w:p>
    <w:p w14:paraId="6E2DED09" w14:textId="77777777" w:rsidR="0041652B" w:rsidRPr="00A87835" w:rsidRDefault="0041652B" w:rsidP="0041652B">
      <w:pPr>
        <w:jc w:val="both"/>
        <w:rPr>
          <w:rFonts w:ascii="Tahoma" w:hAnsi="Tahoma" w:cs="Arial"/>
          <w:b/>
        </w:rPr>
      </w:pPr>
      <w:r w:rsidRPr="00A87835">
        <w:rPr>
          <w:rFonts w:ascii="Tahoma" w:hAnsi="Tahoma" w:cs="Arial"/>
          <w:b/>
          <w:u w:val="single"/>
        </w:rPr>
        <w:t>Learning Objective 1-1</w:t>
      </w:r>
      <w:r w:rsidRPr="00A87835">
        <w:rPr>
          <w:rFonts w:ascii="Tahoma" w:hAnsi="Tahoma" w:cs="Arial"/>
          <w:b/>
        </w:rPr>
        <w:t xml:space="preserve">: </w:t>
      </w:r>
      <w:r w:rsidRPr="00483C7E">
        <w:rPr>
          <w:rFonts w:ascii="Tahoma" w:hAnsi="Tahoma" w:cs="Arial"/>
          <w:b/>
        </w:rPr>
        <w:t>Demonstrates an understanding of the management functions</w:t>
      </w:r>
      <w:r>
        <w:rPr>
          <w:rFonts w:ascii="Tahoma" w:hAnsi="Tahoma" w:cs="Arial"/>
          <w:b/>
        </w:rPr>
        <w:t>.</w:t>
      </w:r>
    </w:p>
    <w:p w14:paraId="72EB7278" w14:textId="77777777" w:rsidR="0041652B" w:rsidRPr="00A87835" w:rsidRDefault="0041652B" w:rsidP="0041652B">
      <w:pPr>
        <w:jc w:val="both"/>
        <w:rPr>
          <w:rFonts w:ascii="Tahoma" w:hAnsi="Tahoma" w:cs="Arial"/>
        </w:rPr>
      </w:pPr>
    </w:p>
    <w:p w14:paraId="4D935DB4" w14:textId="77777777" w:rsidR="0041652B" w:rsidRPr="00A87835" w:rsidRDefault="0041652B" w:rsidP="0041652B">
      <w:pPr>
        <w:jc w:val="both"/>
        <w:rPr>
          <w:rFonts w:ascii="Tahoma" w:hAnsi="Tahoma" w:cs="Arial"/>
        </w:rPr>
      </w:pPr>
      <w:r w:rsidRPr="00A87835">
        <w:rPr>
          <w:rFonts w:ascii="Tahoma" w:hAnsi="Tahoma" w:cs="Arial"/>
          <w:b/>
          <w:u w:val="single"/>
        </w:rPr>
        <w:t>Learning Outcome 1-1.1:</w:t>
      </w:r>
      <w:r w:rsidRPr="00A87835">
        <w:rPr>
          <w:rFonts w:ascii="Tahoma" w:hAnsi="Tahoma" w:cs="Arial"/>
        </w:rPr>
        <w:t xml:space="preserve"> Students will be able to perform environmental analysis by using planning tools such as SWOT or Porter’s Model </w:t>
      </w:r>
      <w:r w:rsidRPr="00A87835">
        <w:rPr>
          <w:rFonts w:ascii="Tahoma" w:hAnsi="Tahoma" w:cs="Arial"/>
          <w:color w:val="FF0000"/>
        </w:rPr>
        <w:t>(MGMT 300).</w:t>
      </w:r>
    </w:p>
    <w:p w14:paraId="297EA2D3" w14:textId="77777777" w:rsidR="0041652B" w:rsidRPr="00A87835" w:rsidRDefault="0041652B" w:rsidP="0041652B">
      <w:pPr>
        <w:rPr>
          <w:rFonts w:ascii="Tahoma" w:hAnsi="Tahom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1829"/>
        <w:gridCol w:w="1917"/>
        <w:gridCol w:w="1912"/>
        <w:gridCol w:w="2070"/>
      </w:tblGrid>
      <w:tr w:rsidR="0041652B" w:rsidRPr="00A47230" w14:paraId="1CA8101A" w14:textId="77777777" w:rsidTr="00887412">
        <w:trPr>
          <w:jc w:val="center"/>
        </w:trPr>
        <w:tc>
          <w:tcPr>
            <w:tcW w:w="1830" w:type="dxa"/>
          </w:tcPr>
          <w:p w14:paraId="7A3949B9"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Excellent</w:t>
            </w:r>
          </w:p>
        </w:tc>
        <w:tc>
          <w:tcPr>
            <w:tcW w:w="1829" w:type="dxa"/>
          </w:tcPr>
          <w:p w14:paraId="02CE2C95"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Good</w:t>
            </w:r>
          </w:p>
        </w:tc>
        <w:tc>
          <w:tcPr>
            <w:tcW w:w="1917" w:type="dxa"/>
          </w:tcPr>
          <w:p w14:paraId="3A90F2AC"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Acceptable</w:t>
            </w:r>
          </w:p>
        </w:tc>
        <w:tc>
          <w:tcPr>
            <w:tcW w:w="1912" w:type="dxa"/>
          </w:tcPr>
          <w:p w14:paraId="65BA8035"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Poor</w:t>
            </w:r>
          </w:p>
        </w:tc>
        <w:tc>
          <w:tcPr>
            <w:tcW w:w="2070" w:type="dxa"/>
          </w:tcPr>
          <w:p w14:paraId="3ED56C49"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Unsatisfactory</w:t>
            </w:r>
          </w:p>
        </w:tc>
      </w:tr>
      <w:tr w:rsidR="0041652B" w:rsidRPr="00A47230" w14:paraId="0D4EB568" w14:textId="77777777" w:rsidTr="00887412">
        <w:trPr>
          <w:jc w:val="center"/>
        </w:trPr>
        <w:tc>
          <w:tcPr>
            <w:tcW w:w="1830" w:type="dxa"/>
          </w:tcPr>
          <w:p w14:paraId="767E7847" w14:textId="77777777" w:rsidR="0041652B" w:rsidRPr="00A47230" w:rsidRDefault="0041652B" w:rsidP="00887412">
            <w:pPr>
              <w:rPr>
                <w:rFonts w:ascii="Arial" w:hAnsi="Arial" w:cs="Arial"/>
                <w:sz w:val="20"/>
                <w:szCs w:val="20"/>
              </w:rPr>
            </w:pPr>
            <w:r>
              <w:rPr>
                <w:rFonts w:ascii="Arial" w:hAnsi="Arial" w:cs="Arial"/>
                <w:sz w:val="20"/>
                <w:szCs w:val="20"/>
              </w:rPr>
              <w:t>In the performance of the SWOT analysis, the student c</w:t>
            </w:r>
            <w:r w:rsidRPr="00A47230">
              <w:rPr>
                <w:rFonts w:ascii="Arial" w:hAnsi="Arial" w:cs="Arial"/>
                <w:sz w:val="20"/>
                <w:szCs w:val="20"/>
              </w:rPr>
              <w:t xml:space="preserve">orrectly identifies </w:t>
            </w:r>
            <w:r>
              <w:rPr>
                <w:rFonts w:ascii="Arial" w:hAnsi="Arial" w:cs="Arial"/>
                <w:sz w:val="20"/>
                <w:szCs w:val="20"/>
              </w:rPr>
              <w:t xml:space="preserve">the internal  strength(s) (S), </w:t>
            </w:r>
            <w:r w:rsidRPr="006A7083">
              <w:rPr>
                <w:rFonts w:ascii="Arial" w:hAnsi="Arial" w:cs="Arial"/>
                <w:sz w:val="20"/>
                <w:szCs w:val="20"/>
                <w:u w:val="single"/>
              </w:rPr>
              <w:t xml:space="preserve">and </w:t>
            </w:r>
            <w:r>
              <w:rPr>
                <w:rFonts w:ascii="Arial" w:hAnsi="Arial" w:cs="Arial"/>
                <w:sz w:val="20"/>
                <w:szCs w:val="20"/>
              </w:rPr>
              <w:t xml:space="preserve">weakness(es) (W), </w:t>
            </w:r>
            <w:r w:rsidRPr="006A7083">
              <w:rPr>
                <w:rFonts w:ascii="Arial" w:hAnsi="Arial" w:cs="Arial"/>
                <w:sz w:val="20"/>
                <w:szCs w:val="20"/>
                <w:u w:val="single"/>
              </w:rPr>
              <w:t>and</w:t>
            </w:r>
            <w:r>
              <w:rPr>
                <w:rFonts w:ascii="Arial" w:hAnsi="Arial" w:cs="Arial"/>
                <w:sz w:val="20"/>
                <w:szCs w:val="20"/>
              </w:rPr>
              <w:t xml:space="preserve"> matches them with the external opportunity(ies) (O), </w:t>
            </w:r>
            <w:r w:rsidRPr="006A7083">
              <w:rPr>
                <w:rFonts w:ascii="Arial" w:hAnsi="Arial" w:cs="Arial"/>
                <w:sz w:val="20"/>
                <w:szCs w:val="20"/>
                <w:u w:val="single"/>
              </w:rPr>
              <w:t>and</w:t>
            </w:r>
            <w:r>
              <w:rPr>
                <w:rFonts w:ascii="Arial" w:hAnsi="Arial" w:cs="Arial"/>
                <w:sz w:val="20"/>
                <w:szCs w:val="20"/>
              </w:rPr>
              <w:t xml:space="preserve"> threat(s) (</w:t>
            </w:r>
            <w:r w:rsidRPr="00A47230">
              <w:rPr>
                <w:rFonts w:ascii="Arial" w:hAnsi="Arial" w:cs="Arial"/>
                <w:sz w:val="20"/>
                <w:szCs w:val="20"/>
              </w:rPr>
              <w:t>T</w:t>
            </w:r>
            <w:r>
              <w:rPr>
                <w:rFonts w:ascii="Arial" w:hAnsi="Arial" w:cs="Arial"/>
                <w:sz w:val="20"/>
                <w:szCs w:val="20"/>
              </w:rPr>
              <w:t>)</w:t>
            </w:r>
            <w:r w:rsidRPr="00A47230">
              <w:rPr>
                <w:rFonts w:ascii="Arial" w:hAnsi="Arial" w:cs="Arial"/>
                <w:sz w:val="20"/>
                <w:szCs w:val="20"/>
              </w:rPr>
              <w:t xml:space="preserve">, </w:t>
            </w:r>
          </w:p>
        </w:tc>
        <w:tc>
          <w:tcPr>
            <w:tcW w:w="1829" w:type="dxa"/>
          </w:tcPr>
          <w:p w14:paraId="6CD93CE4" w14:textId="77777777" w:rsidR="0041652B" w:rsidRPr="00A47230" w:rsidRDefault="0041652B" w:rsidP="00887412">
            <w:pPr>
              <w:rPr>
                <w:rFonts w:ascii="Arial" w:hAnsi="Arial" w:cs="Arial"/>
                <w:sz w:val="20"/>
                <w:szCs w:val="20"/>
              </w:rPr>
            </w:pPr>
            <w:r>
              <w:rPr>
                <w:rFonts w:ascii="Arial" w:hAnsi="Arial" w:cs="Arial"/>
                <w:sz w:val="20"/>
                <w:szCs w:val="20"/>
              </w:rPr>
              <w:t>In the performance of the SWOT analysis, the student c</w:t>
            </w:r>
            <w:r w:rsidRPr="00A47230">
              <w:rPr>
                <w:rFonts w:ascii="Arial" w:hAnsi="Arial" w:cs="Arial"/>
                <w:sz w:val="20"/>
                <w:szCs w:val="20"/>
              </w:rPr>
              <w:t xml:space="preserve">orrectly identifies </w:t>
            </w:r>
            <w:r>
              <w:rPr>
                <w:rFonts w:ascii="Arial" w:hAnsi="Arial" w:cs="Arial"/>
                <w:sz w:val="20"/>
                <w:szCs w:val="20"/>
              </w:rPr>
              <w:t xml:space="preserve">the internal strength(s) (S), </w:t>
            </w:r>
            <w:r w:rsidRPr="006A7083">
              <w:rPr>
                <w:rFonts w:ascii="Arial" w:hAnsi="Arial" w:cs="Arial"/>
                <w:sz w:val="20"/>
                <w:szCs w:val="20"/>
                <w:u w:val="single"/>
              </w:rPr>
              <w:t xml:space="preserve">and </w:t>
            </w:r>
            <w:r>
              <w:rPr>
                <w:rFonts w:ascii="Arial" w:hAnsi="Arial" w:cs="Arial"/>
                <w:sz w:val="20"/>
                <w:szCs w:val="20"/>
              </w:rPr>
              <w:t xml:space="preserve">weakness(es) (W), </w:t>
            </w:r>
            <w:r w:rsidRPr="006A7083">
              <w:rPr>
                <w:rFonts w:ascii="Arial" w:hAnsi="Arial" w:cs="Arial"/>
                <w:sz w:val="20"/>
                <w:szCs w:val="20"/>
                <w:u w:val="single"/>
              </w:rPr>
              <w:t xml:space="preserve">and </w:t>
            </w:r>
            <w:r>
              <w:rPr>
                <w:rFonts w:ascii="Arial" w:hAnsi="Arial" w:cs="Arial"/>
                <w:sz w:val="20"/>
                <w:szCs w:val="20"/>
              </w:rPr>
              <w:t xml:space="preserve">matches them with the external opportunity(ies) (O), </w:t>
            </w:r>
            <w:r w:rsidRPr="006A7083">
              <w:rPr>
                <w:rFonts w:ascii="Arial" w:hAnsi="Arial" w:cs="Arial"/>
                <w:sz w:val="20"/>
                <w:szCs w:val="20"/>
                <w:u w:val="single"/>
              </w:rPr>
              <w:t>or</w:t>
            </w:r>
            <w:r>
              <w:rPr>
                <w:rFonts w:ascii="Arial" w:hAnsi="Arial" w:cs="Arial"/>
                <w:sz w:val="20"/>
                <w:szCs w:val="20"/>
              </w:rPr>
              <w:t xml:space="preserve"> threat(s) (</w:t>
            </w:r>
            <w:r w:rsidRPr="00A47230">
              <w:rPr>
                <w:rFonts w:ascii="Arial" w:hAnsi="Arial" w:cs="Arial"/>
                <w:sz w:val="20"/>
                <w:szCs w:val="20"/>
              </w:rPr>
              <w:t>T</w:t>
            </w:r>
            <w:r>
              <w:rPr>
                <w:rFonts w:ascii="Arial" w:hAnsi="Arial" w:cs="Arial"/>
                <w:sz w:val="20"/>
                <w:szCs w:val="20"/>
              </w:rPr>
              <w:t>) only</w:t>
            </w:r>
            <w:r w:rsidRPr="00A47230">
              <w:rPr>
                <w:rFonts w:ascii="Arial" w:hAnsi="Arial" w:cs="Arial"/>
                <w:sz w:val="20"/>
                <w:szCs w:val="20"/>
              </w:rPr>
              <w:t>,</w:t>
            </w:r>
          </w:p>
        </w:tc>
        <w:tc>
          <w:tcPr>
            <w:tcW w:w="1917" w:type="dxa"/>
          </w:tcPr>
          <w:p w14:paraId="6501F5D4" w14:textId="77777777" w:rsidR="0041652B" w:rsidRPr="00A47230" w:rsidRDefault="0041652B" w:rsidP="00887412">
            <w:pPr>
              <w:rPr>
                <w:rFonts w:ascii="Arial" w:hAnsi="Arial" w:cs="Arial"/>
                <w:sz w:val="20"/>
                <w:szCs w:val="20"/>
              </w:rPr>
            </w:pPr>
            <w:r>
              <w:rPr>
                <w:rFonts w:ascii="Arial" w:hAnsi="Arial" w:cs="Arial"/>
                <w:sz w:val="20"/>
                <w:szCs w:val="20"/>
              </w:rPr>
              <w:t>In the performance of the SWOT analysis, the student c</w:t>
            </w:r>
            <w:r w:rsidRPr="00A47230">
              <w:rPr>
                <w:rFonts w:ascii="Arial" w:hAnsi="Arial" w:cs="Arial"/>
                <w:sz w:val="20"/>
                <w:szCs w:val="20"/>
              </w:rPr>
              <w:t xml:space="preserve">orrectly identifies </w:t>
            </w:r>
            <w:r>
              <w:rPr>
                <w:rFonts w:ascii="Arial" w:hAnsi="Arial" w:cs="Arial"/>
                <w:sz w:val="20"/>
                <w:szCs w:val="20"/>
              </w:rPr>
              <w:t xml:space="preserve">the internal strength(s) (S), </w:t>
            </w:r>
            <w:r w:rsidRPr="006A7083">
              <w:rPr>
                <w:rFonts w:ascii="Arial" w:hAnsi="Arial" w:cs="Arial"/>
                <w:sz w:val="20"/>
                <w:szCs w:val="20"/>
                <w:u w:val="single"/>
              </w:rPr>
              <w:t>or</w:t>
            </w:r>
            <w:r>
              <w:rPr>
                <w:rFonts w:ascii="Arial" w:hAnsi="Arial" w:cs="Arial"/>
                <w:sz w:val="20"/>
                <w:szCs w:val="20"/>
              </w:rPr>
              <w:t xml:space="preserve"> weakness(es) (W), </w:t>
            </w:r>
            <w:r w:rsidRPr="006A7083">
              <w:rPr>
                <w:rFonts w:ascii="Arial" w:hAnsi="Arial" w:cs="Arial"/>
                <w:sz w:val="20"/>
                <w:szCs w:val="20"/>
                <w:u w:val="single"/>
              </w:rPr>
              <w:t>and</w:t>
            </w:r>
            <w:r>
              <w:rPr>
                <w:rFonts w:ascii="Arial" w:hAnsi="Arial" w:cs="Arial"/>
                <w:sz w:val="20"/>
                <w:szCs w:val="20"/>
              </w:rPr>
              <w:t xml:space="preserve"> matches them with the external opportunity(ies) (O), </w:t>
            </w:r>
            <w:r w:rsidRPr="006A7083">
              <w:rPr>
                <w:rFonts w:ascii="Arial" w:hAnsi="Arial" w:cs="Arial"/>
                <w:sz w:val="20"/>
                <w:szCs w:val="20"/>
                <w:u w:val="single"/>
              </w:rPr>
              <w:t>or</w:t>
            </w:r>
            <w:r>
              <w:rPr>
                <w:rFonts w:ascii="Arial" w:hAnsi="Arial" w:cs="Arial"/>
                <w:sz w:val="20"/>
                <w:szCs w:val="20"/>
              </w:rPr>
              <w:t xml:space="preserve"> threat(s) (</w:t>
            </w:r>
            <w:r w:rsidRPr="00A47230">
              <w:rPr>
                <w:rFonts w:ascii="Arial" w:hAnsi="Arial" w:cs="Arial"/>
                <w:sz w:val="20"/>
                <w:szCs w:val="20"/>
              </w:rPr>
              <w:t>T</w:t>
            </w:r>
            <w:r>
              <w:rPr>
                <w:rFonts w:ascii="Arial" w:hAnsi="Arial" w:cs="Arial"/>
                <w:sz w:val="20"/>
                <w:szCs w:val="20"/>
              </w:rPr>
              <w:t>) only</w:t>
            </w:r>
            <w:r w:rsidRPr="00A47230">
              <w:rPr>
                <w:rFonts w:ascii="Arial" w:hAnsi="Arial" w:cs="Arial"/>
                <w:sz w:val="20"/>
                <w:szCs w:val="20"/>
              </w:rPr>
              <w:t>,</w:t>
            </w:r>
          </w:p>
        </w:tc>
        <w:tc>
          <w:tcPr>
            <w:tcW w:w="1912" w:type="dxa"/>
          </w:tcPr>
          <w:p w14:paraId="1740C1BA" w14:textId="77777777" w:rsidR="0041652B" w:rsidRPr="00A47230" w:rsidRDefault="0041652B" w:rsidP="00887412">
            <w:pPr>
              <w:rPr>
                <w:rFonts w:ascii="Arial" w:hAnsi="Arial" w:cs="Arial"/>
                <w:sz w:val="20"/>
                <w:szCs w:val="20"/>
              </w:rPr>
            </w:pPr>
            <w:r>
              <w:rPr>
                <w:rFonts w:ascii="Arial" w:hAnsi="Arial" w:cs="Arial"/>
                <w:sz w:val="20"/>
                <w:szCs w:val="20"/>
              </w:rPr>
              <w:t>In the performance of the SWOT analysis, the student c</w:t>
            </w:r>
            <w:r w:rsidRPr="00A47230">
              <w:rPr>
                <w:rFonts w:ascii="Arial" w:hAnsi="Arial" w:cs="Arial"/>
                <w:sz w:val="20"/>
                <w:szCs w:val="20"/>
              </w:rPr>
              <w:t xml:space="preserve">orrectly identifies </w:t>
            </w:r>
            <w:r>
              <w:rPr>
                <w:rFonts w:ascii="Arial" w:hAnsi="Arial" w:cs="Arial"/>
                <w:sz w:val="20"/>
                <w:szCs w:val="20"/>
              </w:rPr>
              <w:t xml:space="preserve">the internal strength(s) (S), </w:t>
            </w:r>
            <w:r>
              <w:rPr>
                <w:rFonts w:ascii="Arial" w:hAnsi="Arial" w:cs="Arial"/>
                <w:sz w:val="20"/>
                <w:szCs w:val="20"/>
                <w:u w:val="single"/>
              </w:rPr>
              <w:t>or</w:t>
            </w:r>
            <w:r w:rsidRPr="006A7083">
              <w:rPr>
                <w:rFonts w:ascii="Arial" w:hAnsi="Arial" w:cs="Arial"/>
                <w:sz w:val="20"/>
                <w:szCs w:val="20"/>
              </w:rPr>
              <w:t xml:space="preserve"> </w:t>
            </w:r>
            <w:r>
              <w:rPr>
                <w:rFonts w:ascii="Arial" w:hAnsi="Arial" w:cs="Arial"/>
                <w:sz w:val="20"/>
                <w:szCs w:val="20"/>
              </w:rPr>
              <w:t xml:space="preserve">weakness(es) (W), but does not matches them with the external opportunity(ies) (O), </w:t>
            </w:r>
            <w:r w:rsidRPr="006A7083">
              <w:rPr>
                <w:rFonts w:ascii="Arial" w:hAnsi="Arial" w:cs="Arial"/>
                <w:sz w:val="20"/>
                <w:szCs w:val="20"/>
                <w:u w:val="single"/>
              </w:rPr>
              <w:t>or</w:t>
            </w:r>
            <w:r>
              <w:rPr>
                <w:rFonts w:ascii="Arial" w:hAnsi="Arial" w:cs="Arial"/>
                <w:sz w:val="20"/>
                <w:szCs w:val="20"/>
              </w:rPr>
              <w:t xml:space="preserve"> threat(s) (</w:t>
            </w:r>
            <w:r w:rsidRPr="00A47230">
              <w:rPr>
                <w:rFonts w:ascii="Arial" w:hAnsi="Arial" w:cs="Arial"/>
                <w:sz w:val="20"/>
                <w:szCs w:val="20"/>
              </w:rPr>
              <w:t>T</w:t>
            </w:r>
            <w:r>
              <w:rPr>
                <w:rFonts w:ascii="Arial" w:hAnsi="Arial" w:cs="Arial"/>
                <w:sz w:val="20"/>
                <w:szCs w:val="20"/>
              </w:rPr>
              <w:t>) only</w:t>
            </w:r>
            <w:r w:rsidRPr="00A47230">
              <w:rPr>
                <w:rFonts w:ascii="Arial" w:hAnsi="Arial" w:cs="Arial"/>
                <w:sz w:val="20"/>
                <w:szCs w:val="20"/>
              </w:rPr>
              <w:t>,</w:t>
            </w:r>
          </w:p>
        </w:tc>
        <w:tc>
          <w:tcPr>
            <w:tcW w:w="2070" w:type="dxa"/>
          </w:tcPr>
          <w:p w14:paraId="2A54ABC7" w14:textId="77777777" w:rsidR="0041652B" w:rsidRPr="00A47230" w:rsidRDefault="0041652B" w:rsidP="00887412">
            <w:pPr>
              <w:rPr>
                <w:rFonts w:ascii="Arial" w:hAnsi="Arial" w:cs="Arial"/>
                <w:sz w:val="20"/>
                <w:szCs w:val="20"/>
              </w:rPr>
            </w:pPr>
            <w:r>
              <w:rPr>
                <w:rFonts w:ascii="Arial" w:hAnsi="Arial" w:cs="Arial"/>
                <w:sz w:val="20"/>
                <w:szCs w:val="20"/>
              </w:rPr>
              <w:t>In the performance of the SWOT analysis, the student is unable to identify</w:t>
            </w:r>
            <w:r w:rsidRPr="00A47230">
              <w:rPr>
                <w:rFonts w:ascii="Arial" w:hAnsi="Arial" w:cs="Arial"/>
                <w:sz w:val="20"/>
                <w:szCs w:val="20"/>
              </w:rPr>
              <w:t xml:space="preserve"> </w:t>
            </w:r>
            <w:r>
              <w:rPr>
                <w:rFonts w:ascii="Arial" w:hAnsi="Arial" w:cs="Arial"/>
                <w:sz w:val="20"/>
                <w:szCs w:val="20"/>
              </w:rPr>
              <w:t>the internal  strength(s) (S), and weakness(es) (W), and the  external opportunity(ies) (O), or threat(s) (</w:t>
            </w:r>
            <w:r w:rsidRPr="00A47230">
              <w:rPr>
                <w:rFonts w:ascii="Arial" w:hAnsi="Arial" w:cs="Arial"/>
                <w:sz w:val="20"/>
                <w:szCs w:val="20"/>
              </w:rPr>
              <w:t>T</w:t>
            </w:r>
            <w:r>
              <w:rPr>
                <w:rFonts w:ascii="Arial" w:hAnsi="Arial" w:cs="Arial"/>
                <w:sz w:val="20"/>
                <w:szCs w:val="20"/>
              </w:rPr>
              <w:t>) .</w:t>
            </w:r>
          </w:p>
        </w:tc>
      </w:tr>
    </w:tbl>
    <w:p w14:paraId="1F920E88" w14:textId="77777777" w:rsidR="0041652B" w:rsidRPr="00A87835" w:rsidRDefault="0041652B" w:rsidP="0041652B">
      <w:pPr>
        <w:rPr>
          <w:rFonts w:ascii="Tahoma" w:hAnsi="Tahoma" w:cs="Arial"/>
        </w:rPr>
      </w:pPr>
    </w:p>
    <w:p w14:paraId="41443047" w14:textId="77777777" w:rsidR="0041652B" w:rsidRPr="00A87835" w:rsidRDefault="0041652B" w:rsidP="0041652B">
      <w:pPr>
        <w:jc w:val="both"/>
        <w:rPr>
          <w:rFonts w:ascii="Tahoma" w:hAnsi="Tahoma" w:cs="Arial"/>
        </w:rPr>
      </w:pPr>
      <w:r w:rsidRPr="00A87835">
        <w:rPr>
          <w:rFonts w:ascii="Tahoma" w:hAnsi="Tahoma" w:cs="Arial"/>
          <w:b/>
          <w:u w:val="single"/>
        </w:rPr>
        <w:t>Learning Outcome 1-1.2:</w:t>
      </w:r>
      <w:r w:rsidRPr="00A87835">
        <w:rPr>
          <w:rFonts w:ascii="Tahoma" w:hAnsi="Tahoma" w:cs="Arial"/>
        </w:rPr>
        <w:t xml:space="preserve"> Students can identify and understand appropriateness of organizational forms </w:t>
      </w:r>
      <w:r w:rsidRPr="00A87835">
        <w:rPr>
          <w:rFonts w:ascii="Tahoma" w:hAnsi="Tahoma" w:cs="Arial"/>
          <w:color w:val="FF0000"/>
        </w:rPr>
        <w:t>(MGMT 300).</w:t>
      </w:r>
    </w:p>
    <w:p w14:paraId="6FFCE876" w14:textId="77777777" w:rsidR="0041652B" w:rsidRPr="00A87835" w:rsidRDefault="0041652B" w:rsidP="0041652B">
      <w:pPr>
        <w:rPr>
          <w:rFonts w:ascii="Tahoma" w:hAnsi="Tahom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1803"/>
        <w:gridCol w:w="1890"/>
        <w:gridCol w:w="1890"/>
        <w:gridCol w:w="1980"/>
      </w:tblGrid>
      <w:tr w:rsidR="0041652B" w:rsidRPr="00A47230" w14:paraId="03CCE9C8" w14:textId="77777777" w:rsidTr="00887412">
        <w:trPr>
          <w:jc w:val="center"/>
        </w:trPr>
        <w:tc>
          <w:tcPr>
            <w:tcW w:w="1815" w:type="dxa"/>
          </w:tcPr>
          <w:p w14:paraId="546EDA72"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Excellent</w:t>
            </w:r>
          </w:p>
        </w:tc>
        <w:tc>
          <w:tcPr>
            <w:tcW w:w="1803" w:type="dxa"/>
          </w:tcPr>
          <w:p w14:paraId="3BBF30B0"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Good</w:t>
            </w:r>
          </w:p>
        </w:tc>
        <w:tc>
          <w:tcPr>
            <w:tcW w:w="1890" w:type="dxa"/>
          </w:tcPr>
          <w:p w14:paraId="30BBB1A5"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Acceptable</w:t>
            </w:r>
          </w:p>
        </w:tc>
        <w:tc>
          <w:tcPr>
            <w:tcW w:w="1890" w:type="dxa"/>
          </w:tcPr>
          <w:p w14:paraId="2B9ADB63"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Poor</w:t>
            </w:r>
          </w:p>
        </w:tc>
        <w:tc>
          <w:tcPr>
            <w:tcW w:w="1980" w:type="dxa"/>
          </w:tcPr>
          <w:p w14:paraId="6EDF33A3"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Unsatisfactory</w:t>
            </w:r>
          </w:p>
        </w:tc>
      </w:tr>
      <w:tr w:rsidR="0041652B" w:rsidRPr="00A47230" w14:paraId="1A101442" w14:textId="77777777" w:rsidTr="00887412">
        <w:trPr>
          <w:jc w:val="center"/>
        </w:trPr>
        <w:tc>
          <w:tcPr>
            <w:tcW w:w="1815" w:type="dxa"/>
          </w:tcPr>
          <w:p w14:paraId="673150FB" w14:textId="77777777" w:rsidR="0041652B" w:rsidRPr="00A47230" w:rsidRDefault="0041652B" w:rsidP="00887412">
            <w:pPr>
              <w:rPr>
                <w:rFonts w:ascii="Arial" w:hAnsi="Arial" w:cs="Arial"/>
                <w:sz w:val="20"/>
                <w:szCs w:val="20"/>
              </w:rPr>
            </w:pPr>
            <w:r w:rsidRPr="00A47230">
              <w:rPr>
                <w:rFonts w:ascii="Arial" w:hAnsi="Arial" w:cs="Arial"/>
                <w:sz w:val="20"/>
                <w:szCs w:val="20"/>
              </w:rPr>
              <w:t xml:space="preserve">Correctly identifies organizational forms (mechanistic </w:t>
            </w:r>
            <w:r>
              <w:rPr>
                <w:rFonts w:ascii="Arial" w:hAnsi="Arial" w:cs="Arial"/>
                <w:sz w:val="20"/>
                <w:szCs w:val="20"/>
              </w:rPr>
              <w:t xml:space="preserve">or </w:t>
            </w:r>
            <w:r w:rsidRPr="00A47230">
              <w:rPr>
                <w:rFonts w:ascii="Arial" w:hAnsi="Arial" w:cs="Arial"/>
                <w:sz w:val="20"/>
                <w:szCs w:val="20"/>
              </w:rPr>
              <w:t>organic)</w:t>
            </w:r>
            <w:r>
              <w:rPr>
                <w:rFonts w:ascii="Arial" w:hAnsi="Arial" w:cs="Arial"/>
                <w:sz w:val="20"/>
                <w:szCs w:val="20"/>
              </w:rPr>
              <w:t>,</w:t>
            </w:r>
            <w:r w:rsidRPr="00A47230">
              <w:rPr>
                <w:rFonts w:ascii="Arial" w:hAnsi="Arial" w:cs="Arial"/>
                <w:sz w:val="20"/>
                <w:szCs w:val="20"/>
              </w:rPr>
              <w:t xml:space="preserve"> and </w:t>
            </w:r>
            <w:r>
              <w:rPr>
                <w:rFonts w:ascii="Arial" w:hAnsi="Arial" w:cs="Arial"/>
                <w:sz w:val="20"/>
                <w:szCs w:val="20"/>
              </w:rPr>
              <w:t>thoroughly analyzes their appro</w:t>
            </w:r>
            <w:r w:rsidRPr="00A47230">
              <w:rPr>
                <w:rFonts w:ascii="Arial" w:hAnsi="Arial" w:cs="Arial"/>
                <w:sz w:val="20"/>
                <w:szCs w:val="20"/>
              </w:rPr>
              <w:t>priateness</w:t>
            </w:r>
            <w:r>
              <w:rPr>
                <w:rFonts w:ascii="Arial" w:hAnsi="Arial" w:cs="Arial"/>
                <w:sz w:val="20"/>
                <w:szCs w:val="20"/>
              </w:rPr>
              <w:t xml:space="preserve"> for organizational effectiveness</w:t>
            </w:r>
            <w:r w:rsidRPr="00A47230">
              <w:rPr>
                <w:rFonts w:ascii="Arial" w:hAnsi="Arial" w:cs="Arial"/>
                <w:sz w:val="20"/>
                <w:szCs w:val="20"/>
              </w:rPr>
              <w:t>.</w:t>
            </w:r>
          </w:p>
        </w:tc>
        <w:tc>
          <w:tcPr>
            <w:tcW w:w="1803" w:type="dxa"/>
          </w:tcPr>
          <w:p w14:paraId="69FC9748" w14:textId="77777777" w:rsidR="0041652B" w:rsidRPr="00A47230" w:rsidRDefault="0041652B" w:rsidP="00887412">
            <w:pPr>
              <w:rPr>
                <w:rFonts w:ascii="Arial" w:hAnsi="Arial" w:cs="Arial"/>
                <w:sz w:val="20"/>
                <w:szCs w:val="20"/>
              </w:rPr>
            </w:pPr>
            <w:r w:rsidRPr="00A47230">
              <w:rPr>
                <w:rFonts w:ascii="Arial" w:hAnsi="Arial" w:cs="Arial"/>
                <w:sz w:val="20"/>
                <w:szCs w:val="20"/>
              </w:rPr>
              <w:t>Correctly identifies orga</w:t>
            </w:r>
            <w:r>
              <w:rPr>
                <w:rFonts w:ascii="Arial" w:hAnsi="Arial" w:cs="Arial"/>
                <w:sz w:val="20"/>
                <w:szCs w:val="20"/>
              </w:rPr>
              <w:t>nizational forms (mechanistic or</w:t>
            </w:r>
            <w:r w:rsidRPr="00A47230">
              <w:rPr>
                <w:rFonts w:ascii="Arial" w:hAnsi="Arial" w:cs="Arial"/>
                <w:sz w:val="20"/>
                <w:szCs w:val="20"/>
              </w:rPr>
              <w:t xml:space="preserve"> organic) and adequately analyzes thei</w:t>
            </w:r>
            <w:r>
              <w:rPr>
                <w:rFonts w:ascii="Arial" w:hAnsi="Arial" w:cs="Arial"/>
                <w:sz w:val="20"/>
                <w:szCs w:val="20"/>
              </w:rPr>
              <w:t>r appro</w:t>
            </w:r>
            <w:r w:rsidRPr="00A47230">
              <w:rPr>
                <w:rFonts w:ascii="Arial" w:hAnsi="Arial" w:cs="Arial"/>
                <w:sz w:val="20"/>
                <w:szCs w:val="20"/>
              </w:rPr>
              <w:t>priateness</w:t>
            </w:r>
            <w:r>
              <w:rPr>
                <w:rFonts w:ascii="Arial" w:hAnsi="Arial" w:cs="Arial"/>
                <w:sz w:val="20"/>
                <w:szCs w:val="20"/>
              </w:rPr>
              <w:t xml:space="preserve"> for organizational effectiveness</w:t>
            </w:r>
            <w:r w:rsidRPr="00A47230">
              <w:rPr>
                <w:rFonts w:ascii="Arial" w:hAnsi="Arial" w:cs="Arial"/>
                <w:sz w:val="20"/>
                <w:szCs w:val="20"/>
              </w:rPr>
              <w:t>.</w:t>
            </w:r>
          </w:p>
        </w:tc>
        <w:tc>
          <w:tcPr>
            <w:tcW w:w="1890" w:type="dxa"/>
          </w:tcPr>
          <w:p w14:paraId="1A4486CA" w14:textId="77777777" w:rsidR="0041652B" w:rsidRDefault="0041652B" w:rsidP="00887412">
            <w:pPr>
              <w:rPr>
                <w:rFonts w:ascii="Arial" w:hAnsi="Arial" w:cs="Arial"/>
                <w:sz w:val="20"/>
                <w:szCs w:val="20"/>
              </w:rPr>
            </w:pPr>
            <w:r w:rsidRPr="00A47230">
              <w:rPr>
                <w:rFonts w:ascii="Arial" w:hAnsi="Arial" w:cs="Arial"/>
                <w:sz w:val="20"/>
                <w:szCs w:val="20"/>
              </w:rPr>
              <w:t>Correctly identifies orga</w:t>
            </w:r>
            <w:r>
              <w:rPr>
                <w:rFonts w:ascii="Arial" w:hAnsi="Arial" w:cs="Arial"/>
                <w:sz w:val="20"/>
                <w:szCs w:val="20"/>
              </w:rPr>
              <w:t>nizational forms (mechanistic or</w:t>
            </w:r>
            <w:r w:rsidRPr="00A47230">
              <w:rPr>
                <w:rFonts w:ascii="Arial" w:hAnsi="Arial" w:cs="Arial"/>
                <w:sz w:val="20"/>
                <w:szCs w:val="20"/>
              </w:rPr>
              <w:t xml:space="preserve"> organic)</w:t>
            </w:r>
            <w:r>
              <w:rPr>
                <w:rFonts w:ascii="Arial" w:hAnsi="Arial" w:cs="Arial"/>
                <w:sz w:val="20"/>
                <w:szCs w:val="20"/>
              </w:rPr>
              <w:t>,</w:t>
            </w:r>
            <w:r w:rsidRPr="00A47230">
              <w:rPr>
                <w:rFonts w:ascii="Arial" w:hAnsi="Arial" w:cs="Arial"/>
                <w:sz w:val="20"/>
                <w:szCs w:val="20"/>
              </w:rPr>
              <w:t xml:space="preserve"> and sketchily analyzes their </w:t>
            </w:r>
          </w:p>
          <w:p w14:paraId="51F3C0DC" w14:textId="77777777" w:rsidR="0041652B" w:rsidRPr="00A47230" w:rsidRDefault="0041652B" w:rsidP="00887412">
            <w:pPr>
              <w:rPr>
                <w:rFonts w:ascii="Arial" w:hAnsi="Arial" w:cs="Arial"/>
                <w:sz w:val="20"/>
                <w:szCs w:val="20"/>
              </w:rPr>
            </w:pPr>
            <w:r>
              <w:rPr>
                <w:rFonts w:ascii="Arial" w:hAnsi="Arial" w:cs="Arial"/>
                <w:sz w:val="20"/>
                <w:szCs w:val="20"/>
              </w:rPr>
              <w:t>appro</w:t>
            </w:r>
            <w:r w:rsidRPr="00A47230">
              <w:rPr>
                <w:rFonts w:ascii="Arial" w:hAnsi="Arial" w:cs="Arial"/>
                <w:sz w:val="20"/>
                <w:szCs w:val="20"/>
              </w:rPr>
              <w:t>priateness</w:t>
            </w:r>
            <w:r>
              <w:rPr>
                <w:rFonts w:ascii="Arial" w:hAnsi="Arial" w:cs="Arial"/>
                <w:sz w:val="20"/>
                <w:szCs w:val="20"/>
              </w:rPr>
              <w:t xml:space="preserve"> for organizational effectiveness</w:t>
            </w:r>
            <w:r w:rsidRPr="00A47230">
              <w:rPr>
                <w:rFonts w:ascii="Arial" w:hAnsi="Arial" w:cs="Arial"/>
                <w:sz w:val="20"/>
                <w:szCs w:val="20"/>
              </w:rPr>
              <w:t>.</w:t>
            </w:r>
          </w:p>
        </w:tc>
        <w:tc>
          <w:tcPr>
            <w:tcW w:w="1890" w:type="dxa"/>
          </w:tcPr>
          <w:p w14:paraId="0F3A8AB9" w14:textId="77777777" w:rsidR="0041652B" w:rsidRPr="00A47230" w:rsidRDefault="0041652B" w:rsidP="00887412">
            <w:pPr>
              <w:rPr>
                <w:rFonts w:ascii="Arial" w:hAnsi="Arial" w:cs="Arial"/>
                <w:sz w:val="20"/>
                <w:szCs w:val="20"/>
              </w:rPr>
            </w:pPr>
            <w:r w:rsidRPr="00A47230">
              <w:rPr>
                <w:rFonts w:ascii="Arial" w:hAnsi="Arial" w:cs="Arial"/>
                <w:sz w:val="20"/>
                <w:szCs w:val="20"/>
              </w:rPr>
              <w:t>Correctly identifies organizational forms (mechanistic to organic), b</w:t>
            </w:r>
            <w:r>
              <w:rPr>
                <w:rFonts w:ascii="Arial" w:hAnsi="Arial" w:cs="Arial"/>
                <w:sz w:val="20"/>
                <w:szCs w:val="20"/>
              </w:rPr>
              <w:t>ut does not analyze their appro</w:t>
            </w:r>
            <w:r w:rsidRPr="00A47230">
              <w:rPr>
                <w:rFonts w:ascii="Arial" w:hAnsi="Arial" w:cs="Arial"/>
                <w:sz w:val="20"/>
                <w:szCs w:val="20"/>
              </w:rPr>
              <w:t>priateness.</w:t>
            </w:r>
          </w:p>
        </w:tc>
        <w:tc>
          <w:tcPr>
            <w:tcW w:w="1980" w:type="dxa"/>
          </w:tcPr>
          <w:p w14:paraId="53E883AB" w14:textId="77777777" w:rsidR="0041652B" w:rsidRPr="00A47230" w:rsidRDefault="0041652B" w:rsidP="00887412">
            <w:pPr>
              <w:rPr>
                <w:rFonts w:ascii="Arial" w:hAnsi="Arial" w:cs="Arial"/>
                <w:sz w:val="20"/>
                <w:szCs w:val="20"/>
              </w:rPr>
            </w:pPr>
            <w:r w:rsidRPr="00A47230">
              <w:rPr>
                <w:rFonts w:ascii="Arial" w:hAnsi="Arial" w:cs="Arial"/>
                <w:sz w:val="20"/>
                <w:szCs w:val="20"/>
              </w:rPr>
              <w:t>No real knowledge of orga</w:t>
            </w:r>
            <w:r>
              <w:rPr>
                <w:rFonts w:ascii="Arial" w:hAnsi="Arial" w:cs="Arial"/>
                <w:sz w:val="20"/>
                <w:szCs w:val="20"/>
              </w:rPr>
              <w:t>nizational forms (mechanistic or</w:t>
            </w:r>
            <w:r w:rsidRPr="00A47230">
              <w:rPr>
                <w:rFonts w:ascii="Arial" w:hAnsi="Arial" w:cs="Arial"/>
                <w:sz w:val="20"/>
                <w:szCs w:val="20"/>
              </w:rPr>
              <w:t xml:space="preserve"> organic).</w:t>
            </w:r>
          </w:p>
        </w:tc>
      </w:tr>
    </w:tbl>
    <w:p w14:paraId="75E5F959" w14:textId="77777777" w:rsidR="0041652B" w:rsidRPr="00A87835" w:rsidRDefault="0041652B" w:rsidP="0041652B">
      <w:pPr>
        <w:rPr>
          <w:rFonts w:ascii="Tahoma" w:hAnsi="Tahoma" w:cs="Arial"/>
        </w:rPr>
      </w:pPr>
    </w:p>
    <w:p w14:paraId="129BAF37" w14:textId="77777777" w:rsidR="0041652B" w:rsidRDefault="0041652B" w:rsidP="0041652B">
      <w:pPr>
        <w:jc w:val="both"/>
        <w:rPr>
          <w:rFonts w:ascii="Tahoma" w:hAnsi="Tahoma" w:cs="Arial"/>
          <w:b/>
          <w:u w:val="single"/>
        </w:rPr>
      </w:pPr>
    </w:p>
    <w:p w14:paraId="799D8966" w14:textId="77777777" w:rsidR="0041652B" w:rsidRDefault="0041652B" w:rsidP="0041652B">
      <w:pPr>
        <w:jc w:val="both"/>
        <w:rPr>
          <w:rFonts w:ascii="Tahoma" w:hAnsi="Tahoma" w:cs="Arial"/>
          <w:b/>
          <w:u w:val="single"/>
        </w:rPr>
      </w:pPr>
    </w:p>
    <w:p w14:paraId="2BAD05A4" w14:textId="77777777" w:rsidR="0041652B" w:rsidRDefault="0041652B" w:rsidP="0041652B">
      <w:pPr>
        <w:jc w:val="both"/>
        <w:rPr>
          <w:rFonts w:ascii="Tahoma" w:hAnsi="Tahoma" w:cs="Arial"/>
          <w:b/>
          <w:u w:val="single"/>
        </w:rPr>
      </w:pPr>
    </w:p>
    <w:p w14:paraId="27BE3A86" w14:textId="77777777" w:rsidR="0041652B" w:rsidRDefault="0041652B" w:rsidP="0041652B">
      <w:pPr>
        <w:jc w:val="both"/>
        <w:rPr>
          <w:rFonts w:ascii="Tahoma" w:hAnsi="Tahoma" w:cs="Arial"/>
          <w:b/>
          <w:u w:val="single"/>
        </w:rPr>
      </w:pPr>
    </w:p>
    <w:p w14:paraId="47D7E745" w14:textId="77777777" w:rsidR="0041652B" w:rsidRDefault="0041652B" w:rsidP="0041652B">
      <w:pPr>
        <w:jc w:val="both"/>
        <w:rPr>
          <w:rFonts w:ascii="Tahoma" w:hAnsi="Tahoma" w:cs="Arial"/>
          <w:b/>
          <w:u w:val="single"/>
        </w:rPr>
      </w:pPr>
    </w:p>
    <w:p w14:paraId="40D00B92" w14:textId="77777777" w:rsidR="0041652B" w:rsidRPr="00A87835" w:rsidRDefault="0041652B" w:rsidP="0041652B">
      <w:pPr>
        <w:jc w:val="both"/>
        <w:rPr>
          <w:rFonts w:ascii="Tahoma" w:hAnsi="Tahoma" w:cs="Arial"/>
        </w:rPr>
      </w:pPr>
      <w:r w:rsidRPr="00A87835">
        <w:rPr>
          <w:rFonts w:ascii="Tahoma" w:hAnsi="Tahoma" w:cs="Arial"/>
          <w:b/>
          <w:u w:val="single"/>
        </w:rPr>
        <w:t>Learning Outcome 1-1.3:</w:t>
      </w:r>
      <w:r w:rsidRPr="00A87835">
        <w:rPr>
          <w:rFonts w:ascii="Tahoma" w:hAnsi="Tahoma" w:cs="Arial"/>
        </w:rPr>
        <w:t xml:space="preserve"> Students are able to identify commonly used organizational controls in order to anticipate and prevent present and future problems </w:t>
      </w:r>
      <w:r w:rsidRPr="00A87835">
        <w:rPr>
          <w:rFonts w:ascii="Tahoma" w:hAnsi="Tahoma" w:cs="Arial"/>
          <w:color w:val="FF0000"/>
        </w:rPr>
        <w:t>(MGMT 300)</w:t>
      </w:r>
      <w:r w:rsidRPr="00A87835">
        <w:rPr>
          <w:rFonts w:ascii="Tahoma" w:hAnsi="Tahoma" w:cs="Arial"/>
        </w:rPr>
        <w:t>.</w:t>
      </w:r>
    </w:p>
    <w:p w14:paraId="0858C126" w14:textId="77777777" w:rsidR="0041652B" w:rsidRPr="00A87835" w:rsidRDefault="0041652B" w:rsidP="0041652B">
      <w:pPr>
        <w:ind w:left="720"/>
        <w:rPr>
          <w:rFonts w:ascii="Tahoma" w:hAnsi="Tahom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790"/>
        <w:gridCol w:w="1791"/>
        <w:gridCol w:w="1779"/>
        <w:gridCol w:w="1719"/>
      </w:tblGrid>
      <w:tr w:rsidR="0041652B" w:rsidRPr="00A47230" w14:paraId="1445CE47" w14:textId="77777777" w:rsidTr="00887412">
        <w:trPr>
          <w:jc w:val="center"/>
        </w:trPr>
        <w:tc>
          <w:tcPr>
            <w:tcW w:w="1938" w:type="dxa"/>
          </w:tcPr>
          <w:p w14:paraId="4FF691DD"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Excellent</w:t>
            </w:r>
          </w:p>
        </w:tc>
        <w:tc>
          <w:tcPr>
            <w:tcW w:w="1959" w:type="dxa"/>
          </w:tcPr>
          <w:p w14:paraId="4146BAEE"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Good</w:t>
            </w:r>
          </w:p>
        </w:tc>
        <w:tc>
          <w:tcPr>
            <w:tcW w:w="1960" w:type="dxa"/>
          </w:tcPr>
          <w:p w14:paraId="517E08AA"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Acceptable</w:t>
            </w:r>
          </w:p>
        </w:tc>
        <w:tc>
          <w:tcPr>
            <w:tcW w:w="1942" w:type="dxa"/>
          </w:tcPr>
          <w:p w14:paraId="6B1F312E"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Poor</w:t>
            </w:r>
          </w:p>
        </w:tc>
        <w:tc>
          <w:tcPr>
            <w:tcW w:w="1777" w:type="dxa"/>
          </w:tcPr>
          <w:p w14:paraId="26AEA03B"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Unsatisfactory</w:t>
            </w:r>
          </w:p>
        </w:tc>
      </w:tr>
      <w:tr w:rsidR="0041652B" w:rsidRPr="00A47230" w14:paraId="26CD51E8" w14:textId="77777777" w:rsidTr="00887412">
        <w:trPr>
          <w:jc w:val="center"/>
        </w:trPr>
        <w:tc>
          <w:tcPr>
            <w:tcW w:w="1938" w:type="dxa"/>
          </w:tcPr>
          <w:p w14:paraId="55074146" w14:textId="77777777" w:rsidR="0041652B" w:rsidRPr="00A47230" w:rsidRDefault="0041652B" w:rsidP="00887412">
            <w:pPr>
              <w:rPr>
                <w:rFonts w:ascii="Arial" w:hAnsi="Arial" w:cs="Arial"/>
                <w:sz w:val="20"/>
                <w:szCs w:val="20"/>
              </w:rPr>
            </w:pPr>
            <w:r w:rsidRPr="00A47230">
              <w:rPr>
                <w:rFonts w:ascii="Arial" w:hAnsi="Arial" w:cs="Arial"/>
                <w:sz w:val="20"/>
                <w:szCs w:val="20"/>
              </w:rPr>
              <w:t>Correctly identifies all three types of organizational controls (pre-control, con-current control, &amp; feedback control).  Correctly discusses where each is used, or should be used in their company, with examples.</w:t>
            </w:r>
          </w:p>
        </w:tc>
        <w:tc>
          <w:tcPr>
            <w:tcW w:w="1959" w:type="dxa"/>
          </w:tcPr>
          <w:p w14:paraId="125FFF36" w14:textId="77777777" w:rsidR="0041652B" w:rsidRPr="00A47230" w:rsidRDefault="0041652B" w:rsidP="00887412">
            <w:pPr>
              <w:rPr>
                <w:rFonts w:ascii="Arial" w:hAnsi="Arial" w:cs="Arial"/>
                <w:sz w:val="20"/>
                <w:szCs w:val="20"/>
              </w:rPr>
            </w:pPr>
            <w:r w:rsidRPr="00A47230">
              <w:rPr>
                <w:rFonts w:ascii="Arial" w:hAnsi="Arial" w:cs="Arial"/>
                <w:sz w:val="20"/>
                <w:szCs w:val="20"/>
              </w:rPr>
              <w:t>Correctly identifies two of the types of organizational controls (pre-control, con-current control, &amp; feedback control). Correctly discusses where each is used, or should be used in their company, with examples.</w:t>
            </w:r>
          </w:p>
        </w:tc>
        <w:tc>
          <w:tcPr>
            <w:tcW w:w="1960" w:type="dxa"/>
          </w:tcPr>
          <w:p w14:paraId="07CE79DC" w14:textId="77777777" w:rsidR="0041652B" w:rsidRPr="00A47230" w:rsidRDefault="0041652B" w:rsidP="00887412">
            <w:pPr>
              <w:rPr>
                <w:rFonts w:ascii="Arial" w:hAnsi="Arial" w:cs="Arial"/>
                <w:sz w:val="20"/>
                <w:szCs w:val="20"/>
              </w:rPr>
            </w:pPr>
            <w:r w:rsidRPr="00A47230">
              <w:rPr>
                <w:rFonts w:ascii="Arial" w:hAnsi="Arial" w:cs="Arial"/>
                <w:sz w:val="20"/>
                <w:szCs w:val="20"/>
              </w:rPr>
              <w:t>Correctly identifies two of the types of organizational controls (pre-control, con-current control, &amp; feedback control). Incorrectly discusses where each is used, or should be used in their company, with poor (or no) examples.</w:t>
            </w:r>
          </w:p>
        </w:tc>
        <w:tc>
          <w:tcPr>
            <w:tcW w:w="1942" w:type="dxa"/>
          </w:tcPr>
          <w:p w14:paraId="1725AC17" w14:textId="77777777" w:rsidR="0041652B" w:rsidRPr="00A47230" w:rsidRDefault="0041652B" w:rsidP="00887412">
            <w:pPr>
              <w:rPr>
                <w:rFonts w:ascii="Arial" w:hAnsi="Arial" w:cs="Arial"/>
                <w:sz w:val="20"/>
                <w:szCs w:val="20"/>
              </w:rPr>
            </w:pPr>
            <w:r w:rsidRPr="00A47230">
              <w:rPr>
                <w:rFonts w:ascii="Arial" w:hAnsi="Arial" w:cs="Arial"/>
                <w:sz w:val="20"/>
                <w:szCs w:val="20"/>
              </w:rPr>
              <w:t>Incorrectly identifies one or two types of organizational controls (pre-control, con-current control, &amp; feedback control). No discussion of where each should be used, and no examples, or inaccurate examples.</w:t>
            </w:r>
          </w:p>
        </w:tc>
        <w:tc>
          <w:tcPr>
            <w:tcW w:w="1777" w:type="dxa"/>
          </w:tcPr>
          <w:p w14:paraId="1B47A68E" w14:textId="77777777" w:rsidR="0041652B" w:rsidRPr="00A47230" w:rsidRDefault="0041652B" w:rsidP="00887412">
            <w:pPr>
              <w:rPr>
                <w:rFonts w:ascii="Arial" w:hAnsi="Arial" w:cs="Arial"/>
                <w:sz w:val="20"/>
                <w:szCs w:val="20"/>
              </w:rPr>
            </w:pPr>
            <w:r w:rsidRPr="00A47230">
              <w:rPr>
                <w:rFonts w:ascii="Arial" w:hAnsi="Arial" w:cs="Arial"/>
                <w:sz w:val="20"/>
                <w:szCs w:val="20"/>
              </w:rPr>
              <w:t>Does not identify, nor describe any type of controls.</w:t>
            </w:r>
          </w:p>
        </w:tc>
      </w:tr>
    </w:tbl>
    <w:p w14:paraId="2DCBED3A" w14:textId="77777777" w:rsidR="0041652B" w:rsidRPr="00A87835" w:rsidRDefault="0041652B" w:rsidP="0041652B">
      <w:pPr>
        <w:rPr>
          <w:rFonts w:ascii="Tahoma" w:hAnsi="Tahoma" w:cs="Arial"/>
          <w:b/>
        </w:rPr>
      </w:pPr>
    </w:p>
    <w:p w14:paraId="0358898A" w14:textId="77777777" w:rsidR="0041652B" w:rsidRPr="00A87835" w:rsidRDefault="0041652B" w:rsidP="0041652B">
      <w:pPr>
        <w:rPr>
          <w:rFonts w:ascii="Tahoma" w:hAnsi="Tahoma" w:cs="Arial"/>
          <w:b/>
        </w:rPr>
      </w:pPr>
    </w:p>
    <w:p w14:paraId="76A120D6" w14:textId="77777777" w:rsidR="0041652B" w:rsidRPr="00A87835" w:rsidRDefault="0041652B" w:rsidP="0041652B">
      <w:pPr>
        <w:rPr>
          <w:rFonts w:ascii="Tahoma" w:hAnsi="Tahoma"/>
        </w:rPr>
      </w:pPr>
    </w:p>
    <w:p w14:paraId="1E75AA4E" w14:textId="77777777" w:rsidR="0041652B" w:rsidRPr="00A87835" w:rsidRDefault="0041652B" w:rsidP="0041652B">
      <w:pPr>
        <w:rPr>
          <w:rFonts w:ascii="Tahoma" w:hAnsi="Tahoma" w:cs="Arial"/>
          <w:b/>
        </w:rPr>
      </w:pPr>
    </w:p>
    <w:p w14:paraId="23132FDB" w14:textId="77777777" w:rsidR="0041652B" w:rsidRDefault="0041652B" w:rsidP="0041652B">
      <w:pPr>
        <w:jc w:val="both"/>
        <w:rPr>
          <w:rFonts w:ascii="Tahoma" w:hAnsi="Tahoma" w:cs="Tahoma"/>
        </w:rPr>
      </w:pPr>
      <w:r w:rsidRPr="00B5233F">
        <w:rPr>
          <w:rFonts w:ascii="Tahoma" w:hAnsi="Tahoma" w:cs="Arial"/>
          <w:b/>
        </w:rPr>
        <w:t xml:space="preserve">Program </w:t>
      </w:r>
      <w:r w:rsidRPr="00B5233F">
        <w:rPr>
          <w:rFonts w:ascii="Tahoma" w:hAnsi="Tahoma" w:cs="Tahoma"/>
          <w:b/>
          <w:bCs/>
        </w:rPr>
        <w:t>Goal 5</w:t>
      </w:r>
      <w:r w:rsidRPr="00727870">
        <w:rPr>
          <w:rFonts w:ascii="Tahoma" w:hAnsi="Tahoma" w:cs="Tahoma"/>
        </w:rPr>
        <w:t>:</w:t>
      </w:r>
      <w:r>
        <w:rPr>
          <w:rFonts w:ascii="Tahoma" w:hAnsi="Tahoma" w:cs="Tahoma"/>
        </w:rPr>
        <w:t xml:space="preserve"> An understanding of the need to work collaboratively within group situations to solve problems. </w:t>
      </w:r>
    </w:p>
    <w:p w14:paraId="321F9CE8" w14:textId="77777777" w:rsidR="0041652B" w:rsidRDefault="0041652B" w:rsidP="0041652B">
      <w:pPr>
        <w:rPr>
          <w:rFonts w:ascii="Tahoma" w:hAnsi="Tahoma" w:cs="Arial"/>
          <w:b/>
        </w:rPr>
      </w:pPr>
    </w:p>
    <w:p w14:paraId="01D33A8A" w14:textId="77777777" w:rsidR="0041652B" w:rsidRPr="00A87835" w:rsidRDefault="0041652B" w:rsidP="0041652B">
      <w:pPr>
        <w:jc w:val="both"/>
        <w:rPr>
          <w:rFonts w:ascii="Tahoma" w:hAnsi="Tahoma" w:cs="Arial"/>
        </w:rPr>
      </w:pPr>
      <w:r w:rsidRPr="00BF11B7">
        <w:rPr>
          <w:rFonts w:ascii="Tahoma" w:hAnsi="Tahoma" w:cs="Arial"/>
          <w:b/>
          <w:u w:val="single"/>
        </w:rPr>
        <w:t>Learning Objective 5-1</w:t>
      </w:r>
      <w:r w:rsidRPr="00A87835">
        <w:rPr>
          <w:rFonts w:ascii="Tahoma" w:hAnsi="Tahoma" w:cs="Arial"/>
          <w:b/>
        </w:rPr>
        <w:t>: Students will identify process/competencies to work collaboratively.</w:t>
      </w:r>
    </w:p>
    <w:p w14:paraId="1F7973D6" w14:textId="77777777" w:rsidR="0041652B" w:rsidRPr="00A87835" w:rsidRDefault="0041652B" w:rsidP="0041652B">
      <w:pPr>
        <w:jc w:val="both"/>
        <w:rPr>
          <w:rFonts w:ascii="Tahoma" w:hAnsi="Tahoma" w:cs="Arial"/>
        </w:rPr>
      </w:pPr>
    </w:p>
    <w:p w14:paraId="115D98F6" w14:textId="77777777" w:rsidR="0041652B" w:rsidRDefault="0041652B" w:rsidP="0041652B">
      <w:pPr>
        <w:jc w:val="both"/>
        <w:rPr>
          <w:rFonts w:ascii="Tahoma" w:hAnsi="Tahoma" w:cs="Arial"/>
          <w:b/>
          <w:u w:val="single"/>
        </w:rPr>
      </w:pPr>
    </w:p>
    <w:p w14:paraId="4EC1D308" w14:textId="77777777" w:rsidR="0041652B" w:rsidRDefault="0041652B" w:rsidP="0041652B">
      <w:pPr>
        <w:jc w:val="both"/>
        <w:rPr>
          <w:rFonts w:ascii="Tahoma" w:hAnsi="Tahoma" w:cs="Arial"/>
          <w:b/>
          <w:u w:val="single"/>
        </w:rPr>
      </w:pPr>
    </w:p>
    <w:p w14:paraId="7CC9C68D" w14:textId="77777777" w:rsidR="0041652B" w:rsidRDefault="0041652B" w:rsidP="0041652B">
      <w:pPr>
        <w:jc w:val="both"/>
        <w:rPr>
          <w:rFonts w:ascii="Tahoma" w:hAnsi="Tahoma" w:cs="Arial"/>
          <w:b/>
          <w:u w:val="single"/>
        </w:rPr>
      </w:pPr>
    </w:p>
    <w:p w14:paraId="63D2F799" w14:textId="77777777" w:rsidR="0041652B" w:rsidRDefault="0041652B" w:rsidP="0041652B">
      <w:pPr>
        <w:jc w:val="both"/>
        <w:rPr>
          <w:rFonts w:ascii="Tahoma" w:hAnsi="Tahoma" w:cs="Arial"/>
          <w:b/>
          <w:u w:val="single"/>
        </w:rPr>
      </w:pPr>
    </w:p>
    <w:p w14:paraId="2F718379" w14:textId="77777777" w:rsidR="0041652B" w:rsidRDefault="0041652B" w:rsidP="0041652B">
      <w:pPr>
        <w:jc w:val="both"/>
        <w:rPr>
          <w:rFonts w:ascii="Tahoma" w:hAnsi="Tahoma" w:cs="Arial"/>
          <w:b/>
          <w:u w:val="single"/>
        </w:rPr>
      </w:pPr>
    </w:p>
    <w:p w14:paraId="30CD7919" w14:textId="77777777" w:rsidR="0041652B" w:rsidRDefault="0041652B" w:rsidP="0041652B">
      <w:pPr>
        <w:jc w:val="both"/>
        <w:rPr>
          <w:rFonts w:ascii="Tahoma" w:hAnsi="Tahoma" w:cs="Arial"/>
          <w:b/>
          <w:u w:val="single"/>
        </w:rPr>
      </w:pPr>
    </w:p>
    <w:p w14:paraId="55AB7A24" w14:textId="77777777" w:rsidR="0041652B" w:rsidRDefault="0041652B" w:rsidP="0041652B">
      <w:pPr>
        <w:jc w:val="both"/>
        <w:rPr>
          <w:rFonts w:ascii="Tahoma" w:hAnsi="Tahoma" w:cs="Arial"/>
          <w:b/>
          <w:u w:val="single"/>
        </w:rPr>
      </w:pPr>
    </w:p>
    <w:p w14:paraId="2E798A8D" w14:textId="77777777" w:rsidR="0041652B" w:rsidRDefault="0041652B" w:rsidP="0041652B">
      <w:pPr>
        <w:jc w:val="both"/>
        <w:rPr>
          <w:rFonts w:ascii="Tahoma" w:hAnsi="Tahoma" w:cs="Arial"/>
          <w:b/>
          <w:u w:val="single"/>
        </w:rPr>
      </w:pPr>
    </w:p>
    <w:p w14:paraId="07C5040A" w14:textId="77777777" w:rsidR="0041652B" w:rsidRDefault="0041652B" w:rsidP="0041652B">
      <w:pPr>
        <w:jc w:val="both"/>
        <w:rPr>
          <w:rFonts w:ascii="Tahoma" w:hAnsi="Tahoma" w:cs="Arial"/>
          <w:b/>
          <w:u w:val="single"/>
        </w:rPr>
      </w:pPr>
    </w:p>
    <w:p w14:paraId="2C38ABAE" w14:textId="77777777" w:rsidR="0041652B" w:rsidRDefault="0041652B" w:rsidP="0041652B">
      <w:pPr>
        <w:jc w:val="both"/>
        <w:rPr>
          <w:rFonts w:ascii="Tahoma" w:hAnsi="Tahoma" w:cs="Arial"/>
          <w:b/>
          <w:u w:val="single"/>
        </w:rPr>
      </w:pPr>
    </w:p>
    <w:p w14:paraId="151F06F5" w14:textId="77777777" w:rsidR="0041652B" w:rsidRDefault="0041652B" w:rsidP="0041652B">
      <w:pPr>
        <w:jc w:val="both"/>
        <w:rPr>
          <w:rFonts w:ascii="Tahoma" w:hAnsi="Tahoma" w:cs="Arial"/>
          <w:b/>
          <w:u w:val="single"/>
        </w:rPr>
      </w:pPr>
    </w:p>
    <w:p w14:paraId="625AA930" w14:textId="77777777" w:rsidR="0041652B" w:rsidRDefault="0041652B" w:rsidP="0041652B">
      <w:pPr>
        <w:jc w:val="both"/>
        <w:rPr>
          <w:rFonts w:ascii="Tahoma" w:hAnsi="Tahoma" w:cs="Arial"/>
          <w:b/>
          <w:u w:val="single"/>
        </w:rPr>
      </w:pPr>
    </w:p>
    <w:p w14:paraId="4B197B84" w14:textId="77777777" w:rsidR="0041652B" w:rsidRDefault="0041652B" w:rsidP="0041652B">
      <w:pPr>
        <w:jc w:val="both"/>
        <w:rPr>
          <w:rFonts w:ascii="Tahoma" w:hAnsi="Tahoma" w:cs="Arial"/>
          <w:b/>
          <w:u w:val="single"/>
        </w:rPr>
      </w:pPr>
    </w:p>
    <w:p w14:paraId="2BA45211" w14:textId="77777777" w:rsidR="0041652B" w:rsidRDefault="0041652B" w:rsidP="0041652B">
      <w:pPr>
        <w:jc w:val="both"/>
        <w:rPr>
          <w:rFonts w:ascii="Tahoma" w:hAnsi="Tahoma" w:cs="Arial"/>
          <w:b/>
          <w:u w:val="single"/>
        </w:rPr>
      </w:pPr>
    </w:p>
    <w:p w14:paraId="59ED2B38" w14:textId="77777777" w:rsidR="0041652B" w:rsidRDefault="0041652B" w:rsidP="0041652B">
      <w:pPr>
        <w:jc w:val="both"/>
        <w:rPr>
          <w:rFonts w:ascii="Tahoma" w:hAnsi="Tahoma" w:cs="Arial"/>
          <w:b/>
          <w:u w:val="single"/>
        </w:rPr>
      </w:pPr>
    </w:p>
    <w:p w14:paraId="7A9FE366" w14:textId="77777777" w:rsidR="0041652B" w:rsidRDefault="0041652B" w:rsidP="0041652B">
      <w:pPr>
        <w:jc w:val="both"/>
        <w:rPr>
          <w:rFonts w:ascii="Tahoma" w:hAnsi="Tahoma" w:cs="Arial"/>
          <w:b/>
          <w:u w:val="single"/>
        </w:rPr>
      </w:pPr>
    </w:p>
    <w:p w14:paraId="62E3BB03" w14:textId="77777777" w:rsidR="0041652B" w:rsidRDefault="0041652B" w:rsidP="0041652B">
      <w:pPr>
        <w:jc w:val="both"/>
        <w:rPr>
          <w:rFonts w:ascii="Tahoma" w:hAnsi="Tahoma" w:cs="Arial"/>
          <w:b/>
          <w:u w:val="single"/>
        </w:rPr>
      </w:pPr>
    </w:p>
    <w:p w14:paraId="558A3EC6" w14:textId="77777777" w:rsidR="0041652B" w:rsidRDefault="0041652B" w:rsidP="0041652B">
      <w:pPr>
        <w:jc w:val="both"/>
        <w:rPr>
          <w:rFonts w:ascii="Tahoma" w:hAnsi="Tahoma" w:cs="Arial"/>
          <w:b/>
          <w:u w:val="single"/>
        </w:rPr>
      </w:pPr>
    </w:p>
    <w:p w14:paraId="33972638" w14:textId="77777777" w:rsidR="0041652B" w:rsidRDefault="0041652B" w:rsidP="0041652B">
      <w:pPr>
        <w:jc w:val="both"/>
        <w:rPr>
          <w:rFonts w:ascii="Tahoma" w:hAnsi="Tahoma" w:cs="Arial"/>
          <w:b/>
          <w:u w:val="single"/>
        </w:rPr>
      </w:pPr>
    </w:p>
    <w:p w14:paraId="48A20896" w14:textId="77777777" w:rsidR="0041652B" w:rsidRDefault="0041652B" w:rsidP="0041652B">
      <w:pPr>
        <w:jc w:val="both"/>
        <w:rPr>
          <w:rFonts w:ascii="Tahoma" w:hAnsi="Tahoma" w:cs="Arial"/>
          <w:b/>
          <w:u w:val="single"/>
        </w:rPr>
      </w:pPr>
    </w:p>
    <w:p w14:paraId="0B303EF5" w14:textId="77777777" w:rsidR="0041652B" w:rsidRDefault="0041652B" w:rsidP="0041652B">
      <w:pPr>
        <w:jc w:val="both"/>
        <w:rPr>
          <w:rFonts w:ascii="Tahoma" w:hAnsi="Tahoma" w:cs="Arial"/>
          <w:b/>
          <w:u w:val="single"/>
        </w:rPr>
      </w:pPr>
    </w:p>
    <w:p w14:paraId="54EBF606" w14:textId="77777777" w:rsidR="0041652B" w:rsidRDefault="0041652B" w:rsidP="0041652B">
      <w:pPr>
        <w:jc w:val="both"/>
        <w:rPr>
          <w:rFonts w:ascii="Tahoma" w:hAnsi="Tahoma" w:cs="Arial"/>
          <w:b/>
          <w:u w:val="single"/>
        </w:rPr>
      </w:pPr>
    </w:p>
    <w:p w14:paraId="7B4A26C8" w14:textId="77777777" w:rsidR="0041652B" w:rsidRPr="00A87835" w:rsidRDefault="0041652B" w:rsidP="0041652B">
      <w:pPr>
        <w:jc w:val="both"/>
        <w:rPr>
          <w:rFonts w:ascii="Tahoma" w:hAnsi="Tahoma" w:cs="Arial"/>
          <w:color w:val="FF0000"/>
          <w:u w:val="single"/>
        </w:rPr>
      </w:pPr>
      <w:r w:rsidRPr="00BF11B7">
        <w:rPr>
          <w:rFonts w:ascii="Tahoma" w:hAnsi="Tahoma" w:cs="Arial"/>
          <w:b/>
          <w:u w:val="single"/>
        </w:rPr>
        <w:t>Learning Outcome 5-1.1</w:t>
      </w:r>
      <w:r w:rsidRPr="00A87835">
        <w:rPr>
          <w:rFonts w:ascii="Tahoma" w:hAnsi="Tahoma" w:cs="Arial"/>
          <w:b/>
        </w:rPr>
        <w:t>:</w:t>
      </w:r>
      <w:r>
        <w:rPr>
          <w:rFonts w:ascii="Tahoma" w:hAnsi="Tahoma" w:cs="Arial"/>
        </w:rPr>
        <w:t xml:space="preserve"> </w:t>
      </w:r>
      <w:r w:rsidRPr="00A87835">
        <w:rPr>
          <w:rFonts w:ascii="Tahoma" w:hAnsi="Tahoma" w:cs="Arial"/>
        </w:rPr>
        <w:t xml:space="preserve">Students will identify processes/competencies for effective teamwork </w:t>
      </w:r>
      <w:r w:rsidRPr="00A87835">
        <w:rPr>
          <w:rFonts w:ascii="Tahoma" w:hAnsi="Tahoma" w:cs="Arial"/>
          <w:color w:val="FF0000"/>
        </w:rPr>
        <w:t>(MGMT</w:t>
      </w:r>
      <w:r w:rsidRPr="00A87835">
        <w:rPr>
          <w:rFonts w:ascii="Tahoma" w:hAnsi="Tahoma" w:cs="Arial"/>
        </w:rPr>
        <w:t xml:space="preserve"> </w:t>
      </w:r>
      <w:r w:rsidRPr="00A87835">
        <w:rPr>
          <w:rFonts w:ascii="Tahoma" w:hAnsi="Tahoma" w:cs="Arial"/>
          <w:color w:val="FF0000"/>
        </w:rPr>
        <w:t>300).</w:t>
      </w:r>
    </w:p>
    <w:p w14:paraId="66BEC85B" w14:textId="77777777" w:rsidR="0041652B" w:rsidRDefault="0041652B" w:rsidP="0041652B">
      <w:pPr>
        <w:rPr>
          <w:rFonts w:ascii="Tahoma" w:hAnsi="Tahoma" w:cs="Arial"/>
          <w:color w:val="FF0000"/>
        </w:rPr>
      </w:pPr>
    </w:p>
    <w:p w14:paraId="40193515" w14:textId="77777777" w:rsidR="0041652B" w:rsidRDefault="0041652B" w:rsidP="0041652B">
      <w:pPr>
        <w:rPr>
          <w:rFonts w:ascii="Tahoma" w:hAnsi="Tahoma" w:cs="Arial"/>
          <w:color w:val="FF0000"/>
        </w:rPr>
      </w:pPr>
    </w:p>
    <w:p w14:paraId="2216414B" w14:textId="77777777" w:rsidR="0041652B" w:rsidRDefault="0041652B" w:rsidP="0041652B">
      <w:pPr>
        <w:rPr>
          <w:rFonts w:ascii="Tahoma" w:hAnsi="Tahoma" w:cs="Arial"/>
          <w:color w:val="FF0000"/>
        </w:rPr>
      </w:pPr>
    </w:p>
    <w:p w14:paraId="4AD3ABD8" w14:textId="77777777" w:rsidR="0041652B" w:rsidRDefault="0041652B" w:rsidP="0041652B">
      <w:pPr>
        <w:rPr>
          <w:rFonts w:ascii="Tahoma" w:hAnsi="Tahoma" w:cs="Arial"/>
          <w:color w:val="FF0000"/>
        </w:rPr>
      </w:pPr>
    </w:p>
    <w:p w14:paraId="35744FE4" w14:textId="77777777" w:rsidR="0041652B" w:rsidRPr="00A87835" w:rsidRDefault="0041652B" w:rsidP="0041652B">
      <w:pPr>
        <w:rPr>
          <w:rFonts w:ascii="Tahoma" w:hAnsi="Tahoma" w:cs="Arial"/>
          <w:color w:val="FF0000"/>
        </w:rPr>
      </w:pPr>
    </w:p>
    <w:tbl>
      <w:tblPr>
        <w:tblpPr w:leftFromText="180" w:rightFromText="180" w:vertAnchor="text"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00"/>
        <w:gridCol w:w="1890"/>
        <w:gridCol w:w="1890"/>
        <w:gridCol w:w="1980"/>
      </w:tblGrid>
      <w:tr w:rsidR="0041652B" w:rsidRPr="004A5D1A" w14:paraId="22246FBF" w14:textId="77777777" w:rsidTr="00887412">
        <w:tc>
          <w:tcPr>
            <w:tcW w:w="1818" w:type="dxa"/>
          </w:tcPr>
          <w:p w14:paraId="4A29B02D" w14:textId="77777777" w:rsidR="0041652B" w:rsidRPr="004A5D1A" w:rsidRDefault="0041652B" w:rsidP="00887412">
            <w:pPr>
              <w:jc w:val="center"/>
              <w:rPr>
                <w:rFonts w:ascii="Arial" w:hAnsi="Arial" w:cs="Arial"/>
                <w:b/>
                <w:sz w:val="20"/>
              </w:rPr>
            </w:pPr>
            <w:r w:rsidRPr="004A5D1A">
              <w:rPr>
                <w:rFonts w:ascii="Arial" w:hAnsi="Arial" w:cs="Arial"/>
                <w:b/>
                <w:sz w:val="20"/>
              </w:rPr>
              <w:t>Excellent</w:t>
            </w:r>
          </w:p>
        </w:tc>
        <w:tc>
          <w:tcPr>
            <w:tcW w:w="1800" w:type="dxa"/>
          </w:tcPr>
          <w:p w14:paraId="3C5879BA" w14:textId="77777777" w:rsidR="0041652B" w:rsidRPr="004A5D1A" w:rsidRDefault="0041652B" w:rsidP="00887412">
            <w:pPr>
              <w:jc w:val="center"/>
              <w:rPr>
                <w:rFonts w:ascii="Arial" w:hAnsi="Arial" w:cs="Arial"/>
                <w:b/>
                <w:sz w:val="20"/>
              </w:rPr>
            </w:pPr>
            <w:r w:rsidRPr="004A5D1A">
              <w:rPr>
                <w:rFonts w:ascii="Arial" w:hAnsi="Arial" w:cs="Arial"/>
                <w:b/>
                <w:sz w:val="20"/>
              </w:rPr>
              <w:t>Good</w:t>
            </w:r>
          </w:p>
        </w:tc>
        <w:tc>
          <w:tcPr>
            <w:tcW w:w="1890" w:type="dxa"/>
          </w:tcPr>
          <w:p w14:paraId="2942A412" w14:textId="77777777" w:rsidR="0041652B" w:rsidRPr="004A5D1A" w:rsidRDefault="0041652B" w:rsidP="00887412">
            <w:pPr>
              <w:jc w:val="center"/>
              <w:rPr>
                <w:rFonts w:ascii="Arial" w:hAnsi="Arial" w:cs="Arial"/>
                <w:b/>
                <w:sz w:val="20"/>
              </w:rPr>
            </w:pPr>
            <w:r w:rsidRPr="004A5D1A">
              <w:rPr>
                <w:rFonts w:ascii="Arial" w:hAnsi="Arial" w:cs="Arial"/>
                <w:b/>
                <w:sz w:val="20"/>
              </w:rPr>
              <w:t>Acceptable</w:t>
            </w:r>
          </w:p>
        </w:tc>
        <w:tc>
          <w:tcPr>
            <w:tcW w:w="1890" w:type="dxa"/>
          </w:tcPr>
          <w:p w14:paraId="7C9D15A9" w14:textId="77777777" w:rsidR="0041652B" w:rsidRPr="004A5D1A" w:rsidRDefault="0041652B" w:rsidP="00887412">
            <w:pPr>
              <w:jc w:val="center"/>
              <w:rPr>
                <w:rFonts w:ascii="Arial" w:hAnsi="Arial" w:cs="Arial"/>
                <w:b/>
                <w:sz w:val="20"/>
              </w:rPr>
            </w:pPr>
            <w:r w:rsidRPr="004A5D1A">
              <w:rPr>
                <w:rFonts w:ascii="Arial" w:hAnsi="Arial" w:cs="Arial"/>
                <w:b/>
                <w:sz w:val="20"/>
              </w:rPr>
              <w:t>Poor</w:t>
            </w:r>
          </w:p>
        </w:tc>
        <w:tc>
          <w:tcPr>
            <w:tcW w:w="1980" w:type="dxa"/>
          </w:tcPr>
          <w:p w14:paraId="3154ED68" w14:textId="77777777" w:rsidR="0041652B" w:rsidRPr="004A5D1A" w:rsidRDefault="0041652B" w:rsidP="00887412">
            <w:pPr>
              <w:jc w:val="center"/>
              <w:rPr>
                <w:rFonts w:ascii="Arial" w:hAnsi="Arial" w:cs="Arial"/>
                <w:b/>
                <w:sz w:val="20"/>
              </w:rPr>
            </w:pPr>
            <w:r w:rsidRPr="004A5D1A">
              <w:rPr>
                <w:rFonts w:ascii="Arial" w:hAnsi="Arial" w:cs="Arial"/>
                <w:b/>
                <w:sz w:val="20"/>
              </w:rPr>
              <w:t>Un</w:t>
            </w:r>
            <w:r>
              <w:rPr>
                <w:rFonts w:ascii="Arial" w:hAnsi="Arial" w:cs="Arial"/>
                <w:b/>
                <w:sz w:val="20"/>
              </w:rPr>
              <w:t>satisfactory</w:t>
            </w:r>
          </w:p>
        </w:tc>
      </w:tr>
      <w:tr w:rsidR="0041652B" w:rsidRPr="004A5D1A" w14:paraId="6BBF7D3A" w14:textId="77777777" w:rsidTr="00887412">
        <w:tc>
          <w:tcPr>
            <w:tcW w:w="1818" w:type="dxa"/>
          </w:tcPr>
          <w:p w14:paraId="6ADFB85E" w14:textId="77777777" w:rsidR="0041652B" w:rsidRDefault="0041652B" w:rsidP="00887412">
            <w:pPr>
              <w:pStyle w:val="ColorfulList-Accent11"/>
              <w:ind w:left="0"/>
              <w:rPr>
                <w:rFonts w:ascii="Arial" w:hAnsi="Arial"/>
                <w:sz w:val="20"/>
              </w:rPr>
            </w:pPr>
            <w:r w:rsidRPr="004A5D1A">
              <w:rPr>
                <w:rFonts w:ascii="Arial" w:hAnsi="Arial"/>
                <w:sz w:val="20"/>
              </w:rPr>
              <w:t xml:space="preserve">Students identify </w:t>
            </w:r>
          </w:p>
          <w:p w14:paraId="23B0E104" w14:textId="77777777" w:rsidR="0041652B" w:rsidRPr="004A5D1A" w:rsidRDefault="0041652B" w:rsidP="00887412">
            <w:pPr>
              <w:pStyle w:val="ColorfulList-Accent11"/>
              <w:ind w:left="0"/>
              <w:rPr>
                <w:rFonts w:ascii="Arial" w:hAnsi="Arial"/>
                <w:sz w:val="20"/>
              </w:rPr>
            </w:pPr>
            <w:r w:rsidRPr="004A5D1A">
              <w:rPr>
                <w:rFonts w:ascii="Arial" w:hAnsi="Arial"/>
                <w:sz w:val="20"/>
              </w:rPr>
              <w:t>at least six of the following competencies as important for effective teamwork, with accurate descriptions and examples:</w:t>
            </w:r>
          </w:p>
          <w:p w14:paraId="53B51B76" w14:textId="77777777" w:rsidR="0041652B" w:rsidRPr="004A5D1A" w:rsidRDefault="0041652B" w:rsidP="00887412">
            <w:pPr>
              <w:pStyle w:val="ColorfulList-Accent11"/>
              <w:ind w:left="0"/>
              <w:rPr>
                <w:rFonts w:ascii="Arial" w:hAnsi="Arial"/>
                <w:sz w:val="20"/>
              </w:rPr>
            </w:pPr>
          </w:p>
          <w:p w14:paraId="65EB62DE" w14:textId="77777777" w:rsidR="0041652B" w:rsidRPr="004A5D1A" w:rsidRDefault="0041652B" w:rsidP="00887412">
            <w:pPr>
              <w:pStyle w:val="ColorfulList-Accent11"/>
              <w:numPr>
                <w:ilvl w:val="0"/>
                <w:numId w:val="14"/>
              </w:numPr>
              <w:ind w:left="360" w:hanging="270"/>
              <w:rPr>
                <w:rFonts w:ascii="Arial" w:hAnsi="Arial"/>
                <w:sz w:val="20"/>
              </w:rPr>
            </w:pPr>
            <w:r w:rsidRPr="004A5D1A">
              <w:rPr>
                <w:rFonts w:ascii="Arial" w:hAnsi="Arial"/>
                <w:sz w:val="20"/>
              </w:rPr>
              <w:t>Communicating effectively in teams</w:t>
            </w:r>
          </w:p>
          <w:p w14:paraId="123CD929" w14:textId="77777777" w:rsidR="0041652B" w:rsidRPr="004A5D1A" w:rsidRDefault="0041652B" w:rsidP="00887412">
            <w:pPr>
              <w:pStyle w:val="ColorfulList-Accent11"/>
              <w:numPr>
                <w:ilvl w:val="0"/>
                <w:numId w:val="14"/>
              </w:numPr>
              <w:ind w:left="360" w:hanging="270"/>
              <w:rPr>
                <w:rFonts w:ascii="Arial" w:hAnsi="Arial"/>
                <w:sz w:val="20"/>
              </w:rPr>
            </w:pPr>
            <w:r w:rsidRPr="004A5D1A">
              <w:rPr>
                <w:rFonts w:ascii="Arial" w:hAnsi="Arial"/>
                <w:sz w:val="20"/>
              </w:rPr>
              <w:t>Resolving team conflicts</w:t>
            </w:r>
          </w:p>
          <w:p w14:paraId="4363ACB2" w14:textId="77777777" w:rsidR="0041652B" w:rsidRPr="004A5D1A" w:rsidRDefault="0041652B" w:rsidP="00887412">
            <w:pPr>
              <w:pStyle w:val="ColorfulList-Accent11"/>
              <w:numPr>
                <w:ilvl w:val="0"/>
                <w:numId w:val="14"/>
              </w:numPr>
              <w:ind w:left="360" w:hanging="270"/>
              <w:rPr>
                <w:rFonts w:ascii="Arial" w:hAnsi="Arial"/>
                <w:sz w:val="20"/>
              </w:rPr>
            </w:pPr>
            <w:r w:rsidRPr="004A5D1A">
              <w:rPr>
                <w:rFonts w:ascii="Arial" w:hAnsi="Arial"/>
                <w:sz w:val="20"/>
              </w:rPr>
              <w:t>Making meetings work</w:t>
            </w:r>
          </w:p>
          <w:p w14:paraId="61E50859" w14:textId="77777777" w:rsidR="0041652B" w:rsidRPr="004A5D1A" w:rsidRDefault="0041652B" w:rsidP="00887412">
            <w:pPr>
              <w:pStyle w:val="ColorfulList-Accent11"/>
              <w:numPr>
                <w:ilvl w:val="0"/>
                <w:numId w:val="14"/>
              </w:numPr>
              <w:ind w:left="360" w:hanging="270"/>
              <w:rPr>
                <w:rFonts w:ascii="Arial" w:hAnsi="Arial"/>
                <w:sz w:val="20"/>
              </w:rPr>
            </w:pPr>
            <w:r w:rsidRPr="004A5D1A">
              <w:rPr>
                <w:rFonts w:ascii="Arial" w:hAnsi="Arial"/>
                <w:sz w:val="20"/>
              </w:rPr>
              <w:t>Utilizing team members’ abilities</w:t>
            </w:r>
          </w:p>
          <w:p w14:paraId="2A7E1673" w14:textId="77777777" w:rsidR="0041652B" w:rsidRPr="004A5D1A" w:rsidRDefault="0041652B" w:rsidP="00887412">
            <w:pPr>
              <w:pStyle w:val="ColorfulList-Accent11"/>
              <w:numPr>
                <w:ilvl w:val="0"/>
                <w:numId w:val="14"/>
              </w:numPr>
              <w:ind w:left="360" w:hanging="270"/>
              <w:rPr>
                <w:rFonts w:ascii="Arial" w:hAnsi="Arial"/>
                <w:sz w:val="20"/>
              </w:rPr>
            </w:pPr>
            <w:r w:rsidRPr="004A5D1A">
              <w:rPr>
                <w:rFonts w:ascii="Arial" w:hAnsi="Arial"/>
                <w:sz w:val="20"/>
              </w:rPr>
              <w:t>Creating a shared team purpose</w:t>
            </w:r>
          </w:p>
          <w:p w14:paraId="423004A2" w14:textId="77777777" w:rsidR="0041652B" w:rsidRPr="004A5D1A" w:rsidRDefault="0041652B" w:rsidP="00887412">
            <w:pPr>
              <w:pStyle w:val="ColorfulList-Accent11"/>
              <w:numPr>
                <w:ilvl w:val="0"/>
                <w:numId w:val="14"/>
              </w:numPr>
              <w:ind w:left="360" w:hanging="270"/>
              <w:rPr>
                <w:rFonts w:ascii="Arial" w:hAnsi="Arial"/>
                <w:sz w:val="20"/>
              </w:rPr>
            </w:pPr>
            <w:r w:rsidRPr="004A5D1A">
              <w:rPr>
                <w:rFonts w:ascii="Arial" w:hAnsi="Arial"/>
                <w:sz w:val="20"/>
              </w:rPr>
              <w:t>Evaluating team performance</w:t>
            </w:r>
          </w:p>
          <w:p w14:paraId="472E7FEF" w14:textId="77777777" w:rsidR="0041652B" w:rsidRPr="008F6A54" w:rsidRDefault="0041652B" w:rsidP="00887412">
            <w:pPr>
              <w:pStyle w:val="ColorfulList-Accent11"/>
              <w:numPr>
                <w:ilvl w:val="0"/>
                <w:numId w:val="14"/>
              </w:numPr>
              <w:ind w:left="360" w:hanging="270"/>
              <w:rPr>
                <w:rFonts w:ascii="Arial" w:hAnsi="Arial"/>
                <w:sz w:val="20"/>
              </w:rPr>
            </w:pPr>
            <w:r w:rsidRPr="004A5D1A">
              <w:rPr>
                <w:rFonts w:ascii="Arial" w:hAnsi="Arial"/>
                <w:sz w:val="20"/>
              </w:rPr>
              <w:t>Mak</w:t>
            </w:r>
            <w:r>
              <w:rPr>
                <w:rFonts w:ascii="Arial" w:hAnsi="Arial"/>
                <w:sz w:val="20"/>
              </w:rPr>
              <w:t>ing team decisions by consensus</w:t>
            </w:r>
          </w:p>
        </w:tc>
        <w:tc>
          <w:tcPr>
            <w:tcW w:w="1800" w:type="dxa"/>
          </w:tcPr>
          <w:p w14:paraId="5DEEDFCB" w14:textId="77777777" w:rsidR="0041652B" w:rsidRPr="004A5D1A" w:rsidRDefault="0041652B" w:rsidP="00887412">
            <w:pPr>
              <w:pStyle w:val="ColorfulList-Accent11"/>
              <w:ind w:left="0"/>
              <w:rPr>
                <w:rFonts w:ascii="Arial" w:hAnsi="Arial"/>
                <w:sz w:val="20"/>
              </w:rPr>
            </w:pPr>
            <w:r w:rsidRPr="004A5D1A">
              <w:rPr>
                <w:rFonts w:ascii="Arial" w:hAnsi="Arial"/>
                <w:sz w:val="20"/>
              </w:rPr>
              <w:t>Students identify at least four of the following competencies as important for effective teamwork, with accurate descriptions and examples:</w:t>
            </w:r>
          </w:p>
          <w:p w14:paraId="300C6522" w14:textId="77777777" w:rsidR="0041652B" w:rsidRPr="004A5D1A" w:rsidRDefault="0041652B" w:rsidP="00887412">
            <w:pPr>
              <w:pStyle w:val="ColorfulList-Accent11"/>
              <w:rPr>
                <w:rFonts w:ascii="Arial" w:hAnsi="Arial"/>
                <w:sz w:val="20"/>
              </w:rPr>
            </w:pPr>
          </w:p>
          <w:p w14:paraId="6690A2E4"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Communicating effectively in teams</w:t>
            </w:r>
          </w:p>
          <w:p w14:paraId="55C5E0FD"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Resolving team conflicts</w:t>
            </w:r>
          </w:p>
          <w:p w14:paraId="235533C9"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Making meetings work</w:t>
            </w:r>
          </w:p>
          <w:p w14:paraId="16B072C0"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Utilizing team members’ abilities</w:t>
            </w:r>
          </w:p>
          <w:p w14:paraId="0A2EE33B"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Creating a shared team purpose</w:t>
            </w:r>
          </w:p>
          <w:p w14:paraId="43CFF9BE"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Evaluating team performance</w:t>
            </w:r>
          </w:p>
          <w:p w14:paraId="1CACC76A" w14:textId="77777777" w:rsidR="0041652B" w:rsidRPr="008F6A54" w:rsidRDefault="0041652B" w:rsidP="00887412">
            <w:pPr>
              <w:pStyle w:val="ColorfulList-Accent11"/>
              <w:numPr>
                <w:ilvl w:val="0"/>
                <w:numId w:val="14"/>
              </w:numPr>
              <w:ind w:left="342" w:hanging="270"/>
              <w:rPr>
                <w:rFonts w:ascii="Arial" w:hAnsi="Arial"/>
                <w:sz w:val="20"/>
              </w:rPr>
            </w:pPr>
            <w:r w:rsidRPr="004A5D1A">
              <w:rPr>
                <w:rFonts w:ascii="Arial" w:hAnsi="Arial"/>
                <w:sz w:val="20"/>
              </w:rPr>
              <w:t>Mak</w:t>
            </w:r>
            <w:r>
              <w:rPr>
                <w:rFonts w:ascii="Arial" w:hAnsi="Arial"/>
                <w:sz w:val="20"/>
              </w:rPr>
              <w:t>ing team decisions by consensus</w:t>
            </w:r>
          </w:p>
        </w:tc>
        <w:tc>
          <w:tcPr>
            <w:tcW w:w="1890" w:type="dxa"/>
          </w:tcPr>
          <w:p w14:paraId="2B6AFBBC" w14:textId="77777777" w:rsidR="0041652B" w:rsidRPr="004A5D1A" w:rsidRDefault="0041652B" w:rsidP="00887412">
            <w:pPr>
              <w:pStyle w:val="ColorfulList-Accent11"/>
              <w:ind w:left="0"/>
              <w:rPr>
                <w:rFonts w:ascii="Arial" w:hAnsi="Arial"/>
                <w:sz w:val="20"/>
              </w:rPr>
            </w:pPr>
            <w:r w:rsidRPr="004A5D1A">
              <w:rPr>
                <w:rFonts w:ascii="Arial" w:hAnsi="Arial"/>
                <w:sz w:val="20"/>
              </w:rPr>
              <w:t>Students identify at least three of the following competencies as important for effective teamwork, with accurate descriptions and examples:</w:t>
            </w:r>
          </w:p>
          <w:p w14:paraId="4248270D" w14:textId="77777777" w:rsidR="0041652B" w:rsidRPr="004A5D1A" w:rsidRDefault="0041652B" w:rsidP="00887412">
            <w:pPr>
              <w:pStyle w:val="ColorfulList-Accent11"/>
              <w:rPr>
                <w:rFonts w:ascii="Arial" w:hAnsi="Arial"/>
                <w:sz w:val="20"/>
              </w:rPr>
            </w:pPr>
          </w:p>
          <w:p w14:paraId="650EE9B3"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Communicating effectively in teams</w:t>
            </w:r>
          </w:p>
          <w:p w14:paraId="082858EA"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Resolving team conflicts</w:t>
            </w:r>
          </w:p>
          <w:p w14:paraId="0EE7B72B"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Making meetings work</w:t>
            </w:r>
          </w:p>
          <w:p w14:paraId="6A6A9BE6"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Utilizing team members’ abilities</w:t>
            </w:r>
          </w:p>
          <w:p w14:paraId="16EBB800"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Creating a shared team purpose</w:t>
            </w:r>
          </w:p>
          <w:p w14:paraId="6BFE8BA0"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Evaluating team performance</w:t>
            </w:r>
          </w:p>
          <w:p w14:paraId="1F3F58BC" w14:textId="77777777" w:rsidR="0041652B" w:rsidRPr="008F6A54" w:rsidRDefault="0041652B" w:rsidP="00887412">
            <w:pPr>
              <w:pStyle w:val="ColorfulList-Accent11"/>
              <w:numPr>
                <w:ilvl w:val="0"/>
                <w:numId w:val="14"/>
              </w:numPr>
              <w:ind w:left="342" w:hanging="270"/>
              <w:rPr>
                <w:rFonts w:ascii="Arial" w:hAnsi="Arial"/>
                <w:sz w:val="20"/>
              </w:rPr>
            </w:pPr>
            <w:r w:rsidRPr="004A5D1A">
              <w:rPr>
                <w:rFonts w:ascii="Arial" w:hAnsi="Arial"/>
                <w:sz w:val="20"/>
              </w:rPr>
              <w:t>Mak</w:t>
            </w:r>
            <w:r>
              <w:rPr>
                <w:rFonts w:ascii="Arial" w:hAnsi="Arial"/>
                <w:sz w:val="20"/>
              </w:rPr>
              <w:t>ing team decisions by consensus</w:t>
            </w:r>
          </w:p>
        </w:tc>
        <w:tc>
          <w:tcPr>
            <w:tcW w:w="1890" w:type="dxa"/>
          </w:tcPr>
          <w:p w14:paraId="5C3BF571" w14:textId="77777777" w:rsidR="0041652B" w:rsidRPr="004A5D1A" w:rsidRDefault="0041652B" w:rsidP="00887412">
            <w:pPr>
              <w:pStyle w:val="ColorfulList-Accent11"/>
              <w:ind w:left="0"/>
              <w:rPr>
                <w:rFonts w:ascii="Arial" w:hAnsi="Arial"/>
                <w:sz w:val="20"/>
              </w:rPr>
            </w:pPr>
            <w:r w:rsidRPr="004A5D1A">
              <w:rPr>
                <w:rFonts w:ascii="Arial" w:hAnsi="Arial"/>
                <w:sz w:val="20"/>
              </w:rPr>
              <w:t>Students identify two of the following competencies as important for effective teamwork, with accurate descriptions and examples:</w:t>
            </w:r>
          </w:p>
          <w:p w14:paraId="0343E564" w14:textId="77777777" w:rsidR="0041652B" w:rsidRPr="004A5D1A" w:rsidRDefault="0041652B" w:rsidP="00887412">
            <w:pPr>
              <w:pStyle w:val="ColorfulList-Accent11"/>
              <w:rPr>
                <w:rFonts w:ascii="Arial" w:hAnsi="Arial"/>
                <w:sz w:val="20"/>
              </w:rPr>
            </w:pPr>
          </w:p>
          <w:p w14:paraId="5EC3F209"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Communicating effectively in teams</w:t>
            </w:r>
          </w:p>
          <w:p w14:paraId="1E2932C4"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Resolving team conflicts</w:t>
            </w:r>
          </w:p>
          <w:p w14:paraId="2D8D5E79"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Making meetings work</w:t>
            </w:r>
          </w:p>
          <w:p w14:paraId="236E168F"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Utilizing team members’ abilities</w:t>
            </w:r>
          </w:p>
          <w:p w14:paraId="5164342E"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Creating a shared team purpose</w:t>
            </w:r>
          </w:p>
          <w:p w14:paraId="0C32A673"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Evaluating team performance</w:t>
            </w:r>
          </w:p>
          <w:p w14:paraId="0E28462C" w14:textId="77777777" w:rsidR="0041652B" w:rsidRPr="008F6A54" w:rsidRDefault="0041652B" w:rsidP="00887412">
            <w:pPr>
              <w:pStyle w:val="ColorfulList-Accent11"/>
              <w:numPr>
                <w:ilvl w:val="0"/>
                <w:numId w:val="14"/>
              </w:numPr>
              <w:ind w:left="342" w:hanging="270"/>
              <w:rPr>
                <w:rFonts w:ascii="Arial" w:hAnsi="Arial"/>
                <w:sz w:val="20"/>
              </w:rPr>
            </w:pPr>
            <w:r w:rsidRPr="004A5D1A">
              <w:rPr>
                <w:rFonts w:ascii="Arial" w:hAnsi="Arial"/>
                <w:sz w:val="20"/>
              </w:rPr>
              <w:t>Mak</w:t>
            </w:r>
            <w:r>
              <w:rPr>
                <w:rFonts w:ascii="Arial" w:hAnsi="Arial"/>
                <w:sz w:val="20"/>
              </w:rPr>
              <w:t>ing team decisions by consensus</w:t>
            </w:r>
          </w:p>
        </w:tc>
        <w:tc>
          <w:tcPr>
            <w:tcW w:w="1980" w:type="dxa"/>
          </w:tcPr>
          <w:p w14:paraId="3A18C8E5" w14:textId="77777777" w:rsidR="0041652B" w:rsidRPr="004A5D1A" w:rsidRDefault="0041652B" w:rsidP="00887412">
            <w:pPr>
              <w:pStyle w:val="ColorfulList-Accent11"/>
              <w:ind w:left="0"/>
              <w:rPr>
                <w:rFonts w:ascii="Arial" w:hAnsi="Arial"/>
                <w:sz w:val="20"/>
              </w:rPr>
            </w:pPr>
            <w:r w:rsidRPr="004A5D1A">
              <w:rPr>
                <w:rFonts w:ascii="Arial" w:hAnsi="Arial"/>
                <w:sz w:val="20"/>
              </w:rPr>
              <w:t>Students identify less than two of the following competencies as important for effective teamwork, or identifies more, but lacks accurate descriptions and examples:</w:t>
            </w:r>
          </w:p>
          <w:p w14:paraId="63DFDAE5" w14:textId="77777777" w:rsidR="0041652B" w:rsidRPr="004A5D1A" w:rsidRDefault="0041652B" w:rsidP="00887412">
            <w:pPr>
              <w:pStyle w:val="ColorfulList-Accent11"/>
              <w:ind w:left="0"/>
              <w:rPr>
                <w:rFonts w:ascii="Arial" w:hAnsi="Arial"/>
                <w:sz w:val="20"/>
              </w:rPr>
            </w:pPr>
          </w:p>
          <w:p w14:paraId="1DDD7E00"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Communicating effectively in teams</w:t>
            </w:r>
          </w:p>
          <w:p w14:paraId="553794AC"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Resolving team conflicts</w:t>
            </w:r>
          </w:p>
          <w:p w14:paraId="504F800C"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Making meetings work</w:t>
            </w:r>
          </w:p>
          <w:p w14:paraId="14F025FA"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Utilizing team members’ abilities</w:t>
            </w:r>
          </w:p>
          <w:p w14:paraId="5BEDA496"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Creating a shared team purpose</w:t>
            </w:r>
          </w:p>
          <w:p w14:paraId="46CFF43F" w14:textId="77777777" w:rsidR="0041652B" w:rsidRPr="004A5D1A" w:rsidRDefault="0041652B" w:rsidP="00887412">
            <w:pPr>
              <w:pStyle w:val="ColorfulList-Accent11"/>
              <w:numPr>
                <w:ilvl w:val="0"/>
                <w:numId w:val="14"/>
              </w:numPr>
              <w:ind w:left="342" w:hanging="270"/>
              <w:rPr>
                <w:rFonts w:ascii="Arial" w:hAnsi="Arial"/>
                <w:sz w:val="20"/>
              </w:rPr>
            </w:pPr>
            <w:r w:rsidRPr="004A5D1A">
              <w:rPr>
                <w:rFonts w:ascii="Arial" w:hAnsi="Arial"/>
                <w:sz w:val="20"/>
              </w:rPr>
              <w:t>Evaluating team performance</w:t>
            </w:r>
          </w:p>
          <w:p w14:paraId="32D9E1FD" w14:textId="77777777" w:rsidR="0041652B" w:rsidRPr="008F6A54" w:rsidRDefault="0041652B" w:rsidP="00887412">
            <w:pPr>
              <w:pStyle w:val="ColorfulList-Accent11"/>
              <w:numPr>
                <w:ilvl w:val="0"/>
                <w:numId w:val="14"/>
              </w:numPr>
              <w:ind w:left="342" w:hanging="270"/>
              <w:rPr>
                <w:rFonts w:ascii="Arial" w:hAnsi="Arial"/>
                <w:sz w:val="20"/>
              </w:rPr>
            </w:pPr>
            <w:r w:rsidRPr="004A5D1A">
              <w:rPr>
                <w:rFonts w:ascii="Arial" w:hAnsi="Arial"/>
                <w:sz w:val="20"/>
              </w:rPr>
              <w:t>Mak</w:t>
            </w:r>
            <w:r>
              <w:rPr>
                <w:rFonts w:ascii="Arial" w:hAnsi="Arial"/>
                <w:sz w:val="20"/>
              </w:rPr>
              <w:t>ing team decisions by consensus</w:t>
            </w:r>
          </w:p>
        </w:tc>
      </w:tr>
    </w:tbl>
    <w:p w14:paraId="2C33FD80" w14:textId="77777777" w:rsidR="0041652B" w:rsidRPr="008F6A54" w:rsidRDefault="0041652B" w:rsidP="0041652B">
      <w:pPr>
        <w:pStyle w:val="NoSpacing1"/>
        <w:rPr>
          <w:rFonts w:ascii="Tahoma" w:hAnsi="Tahoma" w:cs="Arial"/>
          <w:sz w:val="24"/>
          <w:szCs w:val="24"/>
        </w:rPr>
      </w:pPr>
    </w:p>
    <w:p w14:paraId="6190F2D6" w14:textId="77777777" w:rsidR="0041652B" w:rsidRPr="00A87835" w:rsidRDefault="0041652B" w:rsidP="0041652B">
      <w:pPr>
        <w:pStyle w:val="NoSpacing1"/>
        <w:jc w:val="both"/>
        <w:rPr>
          <w:rFonts w:ascii="Tahoma" w:hAnsi="Tahoma" w:cs="Arial"/>
          <w:sz w:val="24"/>
          <w:szCs w:val="24"/>
        </w:rPr>
      </w:pPr>
    </w:p>
    <w:p w14:paraId="10C0E5B2" w14:textId="77777777" w:rsidR="0041652B" w:rsidRPr="004A5D1A" w:rsidRDefault="0041652B" w:rsidP="0041652B">
      <w:pPr>
        <w:pStyle w:val="NoSpacing1"/>
        <w:jc w:val="both"/>
        <w:rPr>
          <w:rFonts w:ascii="Arial" w:hAnsi="Arial" w:cs="Arial"/>
          <w:sz w:val="20"/>
          <w:szCs w:val="24"/>
        </w:rPr>
      </w:pPr>
    </w:p>
    <w:p w14:paraId="53388AFF" w14:textId="77777777" w:rsidR="0041652B" w:rsidRPr="004A5D1A" w:rsidRDefault="0041652B" w:rsidP="0041652B">
      <w:pPr>
        <w:rPr>
          <w:rFonts w:ascii="Arial" w:hAnsi="Arial" w:cs="Arial"/>
          <w:b/>
          <w:sz w:val="20"/>
        </w:rPr>
      </w:pPr>
    </w:p>
    <w:p w14:paraId="3B392E5B" w14:textId="77777777" w:rsidR="0041652B" w:rsidRDefault="0041652B" w:rsidP="0041652B">
      <w:pPr>
        <w:rPr>
          <w:rFonts w:ascii="Tahoma" w:hAnsi="Tahoma"/>
        </w:rPr>
      </w:pPr>
    </w:p>
    <w:p w14:paraId="1BB42B1C" w14:textId="77777777" w:rsidR="0041652B" w:rsidRDefault="0041652B" w:rsidP="0041652B">
      <w:pPr>
        <w:rPr>
          <w:rFonts w:ascii="Tahoma" w:hAnsi="Tahoma"/>
        </w:rPr>
      </w:pPr>
    </w:p>
    <w:p w14:paraId="69E680AD" w14:textId="77777777" w:rsidR="0041652B" w:rsidRPr="00035EF2" w:rsidRDefault="0041652B" w:rsidP="0041652B">
      <w:pPr>
        <w:rPr>
          <w:rFonts w:ascii="Tahoma" w:hAnsi="Tahoma"/>
          <w:sz w:val="20"/>
        </w:rPr>
      </w:pPr>
    </w:p>
    <w:p w14:paraId="4AE34CD5" w14:textId="77777777" w:rsidR="0041652B" w:rsidRDefault="0041652B" w:rsidP="0041652B">
      <w:pPr>
        <w:rPr>
          <w:rFonts w:ascii="Tahoma" w:hAnsi="Tahoma"/>
        </w:rPr>
      </w:pPr>
    </w:p>
    <w:p w14:paraId="0D075502" w14:textId="77777777" w:rsidR="0041652B" w:rsidRDefault="0041652B" w:rsidP="0041652B">
      <w:pPr>
        <w:rPr>
          <w:rFonts w:ascii="Tahoma" w:hAnsi="Tahoma"/>
        </w:rPr>
      </w:pPr>
    </w:p>
    <w:p w14:paraId="6D54E818" w14:textId="77777777" w:rsidR="0041652B" w:rsidRPr="00FE1FA8" w:rsidRDefault="0041652B" w:rsidP="0041652B">
      <w:pPr>
        <w:jc w:val="center"/>
        <w:rPr>
          <w:rFonts w:ascii="Tahoma" w:hAnsi="Tahoma"/>
          <w:b/>
        </w:rPr>
      </w:pPr>
      <w:r>
        <w:rPr>
          <w:rFonts w:ascii="Tahoma" w:hAnsi="Tahoma"/>
        </w:rPr>
        <w:br w:type="page"/>
      </w:r>
      <w:r w:rsidRPr="00FE1FA8">
        <w:rPr>
          <w:rFonts w:ascii="Tahoma" w:hAnsi="Tahoma"/>
          <w:b/>
        </w:rPr>
        <w:lastRenderedPageBreak/>
        <w:t>RUBRICS</w:t>
      </w:r>
    </w:p>
    <w:p w14:paraId="6D58CDA9" w14:textId="77777777" w:rsidR="0041652B" w:rsidRPr="00FE1FA8" w:rsidRDefault="0041652B" w:rsidP="0041652B">
      <w:pPr>
        <w:jc w:val="center"/>
        <w:rPr>
          <w:rFonts w:ascii="Tahoma" w:hAnsi="Tahoma"/>
          <w:b/>
        </w:rPr>
      </w:pPr>
      <w:r w:rsidRPr="00FE1FA8">
        <w:rPr>
          <w:rFonts w:ascii="Tahoma" w:hAnsi="Tahoma"/>
          <w:b/>
        </w:rPr>
        <w:t>MEASURED IN MGMT 355:  Leadership in Organizations</w:t>
      </w:r>
    </w:p>
    <w:p w14:paraId="02D6D0CC" w14:textId="77777777" w:rsidR="0041652B" w:rsidRDefault="0041652B" w:rsidP="0041652B">
      <w:pPr>
        <w:jc w:val="both"/>
        <w:rPr>
          <w:rFonts w:ascii="Tahoma" w:hAnsi="Tahoma"/>
          <w:b/>
        </w:rPr>
      </w:pPr>
    </w:p>
    <w:p w14:paraId="0614D417" w14:textId="77777777" w:rsidR="0041652B" w:rsidRPr="00FE1FA8" w:rsidRDefault="0041652B" w:rsidP="0041652B">
      <w:pPr>
        <w:jc w:val="both"/>
        <w:rPr>
          <w:rFonts w:ascii="Tahoma" w:hAnsi="Tahoma" w:cs="Tahoma"/>
        </w:rPr>
      </w:pPr>
      <w:r w:rsidRPr="00FE1FA8">
        <w:rPr>
          <w:rFonts w:ascii="Tahoma" w:hAnsi="Tahoma"/>
          <w:b/>
        </w:rPr>
        <w:t xml:space="preserve">Program </w:t>
      </w:r>
      <w:r w:rsidRPr="00FE1FA8">
        <w:rPr>
          <w:rFonts w:ascii="Tahoma" w:hAnsi="Tahoma" w:cs="Tahoma"/>
          <w:b/>
          <w:bCs/>
        </w:rPr>
        <w:t>Goal 1</w:t>
      </w:r>
      <w:r w:rsidRPr="00FE1FA8">
        <w:rPr>
          <w:rFonts w:ascii="Tahoma" w:hAnsi="Tahoma" w:cs="Tahoma"/>
        </w:rPr>
        <w:t>: An understanding of the role of the management functions to guide organization</w:t>
      </w:r>
      <w:r>
        <w:rPr>
          <w:rFonts w:ascii="Tahoma" w:hAnsi="Tahoma" w:cs="Tahoma"/>
        </w:rPr>
        <w:t>s toward goals accomplishment.</w:t>
      </w:r>
    </w:p>
    <w:p w14:paraId="68192FC0" w14:textId="77777777" w:rsidR="0041652B" w:rsidRDefault="0041652B" w:rsidP="0041652B">
      <w:pPr>
        <w:jc w:val="both"/>
        <w:rPr>
          <w:rFonts w:ascii="Tahoma" w:hAnsi="Tahoma" w:cs="Tahoma"/>
          <w:b/>
          <w:bCs/>
          <w:u w:val="single"/>
        </w:rPr>
      </w:pPr>
    </w:p>
    <w:p w14:paraId="2949CED4" w14:textId="77777777" w:rsidR="0041652B" w:rsidRPr="00FE1FA8" w:rsidRDefault="0041652B" w:rsidP="0041652B">
      <w:pPr>
        <w:jc w:val="both"/>
        <w:rPr>
          <w:rFonts w:ascii="Tahoma" w:hAnsi="Tahoma" w:cs="Tahoma"/>
        </w:rPr>
      </w:pPr>
      <w:r w:rsidRPr="00FE1FA8">
        <w:rPr>
          <w:rFonts w:ascii="Tahoma" w:hAnsi="Tahoma" w:cs="Tahoma"/>
          <w:b/>
          <w:bCs/>
          <w:u w:val="single"/>
        </w:rPr>
        <w:t>Learning Objective 1-2</w:t>
      </w:r>
      <w:r w:rsidRPr="00FE1FA8">
        <w:rPr>
          <w:rFonts w:ascii="Tahoma" w:hAnsi="Tahoma" w:cs="Tahoma"/>
        </w:rPr>
        <w:t>:</w:t>
      </w:r>
      <w:r>
        <w:rPr>
          <w:rFonts w:ascii="Tahoma" w:hAnsi="Tahoma" w:cs="Tahoma"/>
        </w:rPr>
        <w:t xml:space="preserve"> </w:t>
      </w:r>
      <w:r w:rsidRPr="00483C7E">
        <w:rPr>
          <w:rFonts w:ascii="Tahoma" w:hAnsi="Tahoma" w:cs="Tahoma"/>
          <w:b/>
        </w:rPr>
        <w:t>Be able to apply tools and processes of communication, motivation, leadership, and group dynamics that enable organizations to achieve organizational goals.</w:t>
      </w:r>
    </w:p>
    <w:p w14:paraId="0F906FC3" w14:textId="77777777" w:rsidR="0041652B" w:rsidRDefault="0041652B" w:rsidP="0041652B">
      <w:pPr>
        <w:jc w:val="both"/>
        <w:rPr>
          <w:rFonts w:ascii="Tahoma" w:hAnsi="Tahoma" w:cs="Tahoma"/>
          <w:b/>
          <w:u w:val="single"/>
        </w:rPr>
      </w:pPr>
    </w:p>
    <w:p w14:paraId="331C5007" w14:textId="77777777" w:rsidR="0041652B" w:rsidRPr="00FE1FA8" w:rsidRDefault="0041652B" w:rsidP="0041652B">
      <w:pPr>
        <w:jc w:val="both"/>
        <w:rPr>
          <w:rFonts w:ascii="Tahoma" w:hAnsi="Tahoma" w:cs="Tahoma"/>
          <w:color w:val="FF0000"/>
        </w:rPr>
      </w:pPr>
      <w:r w:rsidRPr="00FE1FA8">
        <w:rPr>
          <w:rFonts w:ascii="Tahoma" w:hAnsi="Tahoma" w:cs="Tahoma"/>
          <w:b/>
          <w:u w:val="single"/>
        </w:rPr>
        <w:t>Learning Outcome 1-2.2</w:t>
      </w:r>
      <w:r w:rsidRPr="00FE1FA8">
        <w:rPr>
          <w:rFonts w:ascii="Tahoma" w:hAnsi="Tahoma" w:cs="Tahoma"/>
        </w:rPr>
        <w:t xml:space="preserve">:  Be able to understand different theories of leadership for goal accomplishment </w:t>
      </w:r>
      <w:r w:rsidRPr="00FE1FA8">
        <w:rPr>
          <w:rFonts w:ascii="Tahoma" w:hAnsi="Tahoma" w:cs="Tahoma"/>
          <w:color w:val="FF0000"/>
        </w:rPr>
        <w:t>(MGMT 355)</w:t>
      </w:r>
    </w:p>
    <w:p w14:paraId="6036DB42" w14:textId="77777777" w:rsidR="0041652B" w:rsidRPr="004E4BA6" w:rsidRDefault="0041652B" w:rsidP="0041652B"/>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0"/>
        <w:gridCol w:w="1980"/>
        <w:gridCol w:w="1890"/>
        <w:gridCol w:w="1890"/>
      </w:tblGrid>
      <w:tr w:rsidR="0041652B" w:rsidRPr="00B5233F" w14:paraId="46F2FFE7" w14:textId="77777777" w:rsidTr="00887412">
        <w:trPr>
          <w:trHeight w:val="278"/>
          <w:jc w:val="center"/>
        </w:trPr>
        <w:tc>
          <w:tcPr>
            <w:tcW w:w="1980" w:type="dxa"/>
          </w:tcPr>
          <w:p w14:paraId="33864E17"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Excellent</w:t>
            </w:r>
          </w:p>
        </w:tc>
        <w:tc>
          <w:tcPr>
            <w:tcW w:w="1980" w:type="dxa"/>
          </w:tcPr>
          <w:p w14:paraId="426E9D66"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Good</w:t>
            </w:r>
          </w:p>
        </w:tc>
        <w:tc>
          <w:tcPr>
            <w:tcW w:w="1980" w:type="dxa"/>
          </w:tcPr>
          <w:p w14:paraId="2899321D"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Satisfactory</w:t>
            </w:r>
          </w:p>
        </w:tc>
        <w:tc>
          <w:tcPr>
            <w:tcW w:w="1890" w:type="dxa"/>
          </w:tcPr>
          <w:p w14:paraId="18245722"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Poor</w:t>
            </w:r>
          </w:p>
        </w:tc>
        <w:tc>
          <w:tcPr>
            <w:tcW w:w="1890" w:type="dxa"/>
          </w:tcPr>
          <w:p w14:paraId="452F699A"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Unsatisfactory</w:t>
            </w:r>
          </w:p>
        </w:tc>
      </w:tr>
      <w:tr w:rsidR="0041652B" w:rsidRPr="00B5233F" w14:paraId="621F5727" w14:textId="77777777" w:rsidTr="00887412">
        <w:trPr>
          <w:trHeight w:val="2969"/>
          <w:jc w:val="center"/>
        </w:trPr>
        <w:tc>
          <w:tcPr>
            <w:tcW w:w="1980" w:type="dxa"/>
          </w:tcPr>
          <w:p w14:paraId="73501B47" w14:textId="77777777" w:rsidR="0041652B" w:rsidRPr="00A825B5" w:rsidRDefault="0041652B" w:rsidP="00887412">
            <w:pPr>
              <w:rPr>
                <w:rFonts w:ascii="Arial" w:hAnsi="Arial" w:cs="Arial"/>
                <w:sz w:val="20"/>
                <w:szCs w:val="20"/>
              </w:rPr>
            </w:pPr>
            <w:r w:rsidRPr="00A825B5">
              <w:rPr>
                <w:rFonts w:ascii="Arial" w:hAnsi="Arial" w:cs="Arial"/>
                <w:sz w:val="20"/>
                <w:szCs w:val="20"/>
              </w:rPr>
              <w:t>Clearly and thoughtfully describes all of the central ideas of the 5 major leadership theories (situational leadership, style, leader-member exchange, transformational leadership, and team leadership theories).</w:t>
            </w:r>
          </w:p>
        </w:tc>
        <w:tc>
          <w:tcPr>
            <w:tcW w:w="1980" w:type="dxa"/>
          </w:tcPr>
          <w:p w14:paraId="6333753E" w14:textId="77777777" w:rsidR="0041652B" w:rsidRPr="00A825B5" w:rsidRDefault="0041652B" w:rsidP="00887412">
            <w:pPr>
              <w:rPr>
                <w:rFonts w:ascii="Arial" w:hAnsi="Arial" w:cs="Arial"/>
                <w:sz w:val="20"/>
                <w:szCs w:val="20"/>
              </w:rPr>
            </w:pPr>
            <w:r w:rsidRPr="00A825B5">
              <w:rPr>
                <w:rFonts w:ascii="Arial" w:hAnsi="Arial" w:cs="Arial"/>
                <w:sz w:val="20"/>
                <w:szCs w:val="20"/>
              </w:rPr>
              <w:t>Clearly and thoughtfully describes most of the central ideas of the 5 major leadership theories (situational leadership, style, leader-member exchange, transformational leadership, and team leadership theories).</w:t>
            </w:r>
          </w:p>
        </w:tc>
        <w:tc>
          <w:tcPr>
            <w:tcW w:w="1980" w:type="dxa"/>
          </w:tcPr>
          <w:p w14:paraId="4825AE81" w14:textId="77777777" w:rsidR="0041652B" w:rsidRPr="00A825B5" w:rsidRDefault="0041652B" w:rsidP="00887412">
            <w:pPr>
              <w:rPr>
                <w:rFonts w:ascii="Arial" w:hAnsi="Arial" w:cs="Arial"/>
                <w:sz w:val="20"/>
                <w:szCs w:val="20"/>
              </w:rPr>
            </w:pPr>
            <w:r w:rsidRPr="00A825B5">
              <w:rPr>
                <w:rFonts w:ascii="Arial" w:hAnsi="Arial" w:cs="Arial"/>
                <w:sz w:val="20"/>
                <w:szCs w:val="20"/>
              </w:rPr>
              <w:t>Clearly and thoughtfully describes some of the central ideas of the 5 major leadership theories. (situational leadership, style, leader-member exchange, transformational leadership, and team leadership theories).</w:t>
            </w:r>
          </w:p>
        </w:tc>
        <w:tc>
          <w:tcPr>
            <w:tcW w:w="1890" w:type="dxa"/>
          </w:tcPr>
          <w:p w14:paraId="68A462AD" w14:textId="77777777" w:rsidR="0041652B" w:rsidRPr="00A825B5" w:rsidRDefault="0041652B" w:rsidP="00887412">
            <w:pPr>
              <w:rPr>
                <w:rFonts w:ascii="Arial" w:hAnsi="Arial" w:cs="Arial"/>
                <w:sz w:val="20"/>
                <w:szCs w:val="20"/>
              </w:rPr>
            </w:pPr>
            <w:r w:rsidRPr="00A825B5">
              <w:rPr>
                <w:rFonts w:ascii="Arial" w:hAnsi="Arial" w:cs="Arial"/>
                <w:sz w:val="20"/>
                <w:szCs w:val="20"/>
              </w:rPr>
              <w:t>Clearly and thoughtfully describes few of the central ideas of the 5 major leadership theories. (situational leadership, style, leader-member exchange, transformational leadership, and team leadership theories).</w:t>
            </w:r>
          </w:p>
        </w:tc>
        <w:tc>
          <w:tcPr>
            <w:tcW w:w="1890" w:type="dxa"/>
          </w:tcPr>
          <w:p w14:paraId="056A828F" w14:textId="77777777" w:rsidR="0041652B" w:rsidRPr="00A825B5" w:rsidRDefault="0041652B" w:rsidP="00887412">
            <w:pPr>
              <w:rPr>
                <w:rFonts w:ascii="Arial" w:hAnsi="Arial" w:cs="Arial"/>
                <w:sz w:val="20"/>
                <w:szCs w:val="20"/>
              </w:rPr>
            </w:pPr>
            <w:r w:rsidRPr="00A825B5">
              <w:rPr>
                <w:rFonts w:ascii="Arial" w:hAnsi="Arial" w:cs="Arial"/>
                <w:sz w:val="20"/>
                <w:szCs w:val="20"/>
              </w:rPr>
              <w:t>Poorly and not thoughtfully describes few of the central ideas of the 5 major leadership theories (situational leadership, style, leader-member exchange, transformational leadership, and team leadership theories).</w:t>
            </w:r>
          </w:p>
        </w:tc>
      </w:tr>
      <w:tr w:rsidR="0041652B" w:rsidRPr="00B5233F" w14:paraId="2F337CD4" w14:textId="77777777" w:rsidTr="00887412">
        <w:trPr>
          <w:trHeight w:val="2780"/>
          <w:jc w:val="center"/>
        </w:trPr>
        <w:tc>
          <w:tcPr>
            <w:tcW w:w="1980" w:type="dxa"/>
          </w:tcPr>
          <w:p w14:paraId="675F5DA4" w14:textId="77777777" w:rsidR="0041652B" w:rsidRPr="00A825B5" w:rsidRDefault="0041652B" w:rsidP="00887412">
            <w:pPr>
              <w:rPr>
                <w:rFonts w:ascii="Arial" w:hAnsi="Arial" w:cs="Arial"/>
                <w:sz w:val="20"/>
                <w:szCs w:val="20"/>
              </w:rPr>
            </w:pPr>
            <w:r w:rsidRPr="00A825B5">
              <w:rPr>
                <w:rFonts w:ascii="Arial" w:hAnsi="Arial" w:cs="Arial"/>
                <w:sz w:val="20"/>
                <w:szCs w:val="20"/>
              </w:rPr>
              <w:t>Clearly describes all of the leadership styles that are associated with the situational leadership, style, leader-member exchange, transformational leadership, and team leadership theories</w:t>
            </w:r>
          </w:p>
        </w:tc>
        <w:tc>
          <w:tcPr>
            <w:tcW w:w="1980" w:type="dxa"/>
          </w:tcPr>
          <w:p w14:paraId="50983AB0" w14:textId="77777777" w:rsidR="0041652B" w:rsidRPr="00A825B5" w:rsidRDefault="0041652B" w:rsidP="00887412">
            <w:pPr>
              <w:rPr>
                <w:rFonts w:ascii="Arial" w:hAnsi="Arial" w:cs="Arial"/>
                <w:sz w:val="20"/>
                <w:szCs w:val="20"/>
              </w:rPr>
            </w:pPr>
            <w:r w:rsidRPr="00A825B5">
              <w:rPr>
                <w:rFonts w:ascii="Arial" w:hAnsi="Arial" w:cs="Arial"/>
                <w:sz w:val="20"/>
                <w:szCs w:val="20"/>
              </w:rPr>
              <w:t>Clearly describes some of the leadership styles that are associated with the situational leadership, style, leader-member exchange, transformational leadership, and team leadership theories</w:t>
            </w:r>
          </w:p>
        </w:tc>
        <w:tc>
          <w:tcPr>
            <w:tcW w:w="1980" w:type="dxa"/>
          </w:tcPr>
          <w:p w14:paraId="7B10512B" w14:textId="77777777" w:rsidR="0041652B" w:rsidRPr="00A825B5" w:rsidRDefault="0041652B" w:rsidP="00887412">
            <w:pPr>
              <w:rPr>
                <w:rFonts w:ascii="Arial" w:hAnsi="Arial" w:cs="Arial"/>
                <w:sz w:val="20"/>
                <w:szCs w:val="20"/>
              </w:rPr>
            </w:pPr>
            <w:r w:rsidRPr="00A825B5">
              <w:rPr>
                <w:rFonts w:ascii="Arial" w:hAnsi="Arial" w:cs="Arial"/>
                <w:sz w:val="20"/>
                <w:szCs w:val="20"/>
              </w:rPr>
              <w:t>Clearly describes some of the leadership styles that are associated with the situational leadership, style, leader-member exchange, transformational leadership, and team leadership theories</w:t>
            </w:r>
          </w:p>
        </w:tc>
        <w:tc>
          <w:tcPr>
            <w:tcW w:w="1890" w:type="dxa"/>
          </w:tcPr>
          <w:p w14:paraId="3C06D9A7" w14:textId="77777777" w:rsidR="0041652B" w:rsidRPr="00A825B5" w:rsidRDefault="0041652B" w:rsidP="00887412">
            <w:pPr>
              <w:rPr>
                <w:rFonts w:ascii="Arial" w:hAnsi="Arial" w:cs="Arial"/>
                <w:sz w:val="20"/>
                <w:szCs w:val="20"/>
              </w:rPr>
            </w:pPr>
            <w:r w:rsidRPr="00A825B5">
              <w:rPr>
                <w:rFonts w:ascii="Arial" w:hAnsi="Arial" w:cs="Arial"/>
                <w:sz w:val="20"/>
                <w:szCs w:val="20"/>
              </w:rPr>
              <w:t>Poorly describes some of the leadership styles that are associated with the situational leadership, style, leader-member exchange, transformational leadership, and team leadership theories</w:t>
            </w:r>
          </w:p>
        </w:tc>
        <w:tc>
          <w:tcPr>
            <w:tcW w:w="1890" w:type="dxa"/>
          </w:tcPr>
          <w:p w14:paraId="6DD8BF65" w14:textId="77777777" w:rsidR="0041652B" w:rsidRPr="00A825B5" w:rsidRDefault="0041652B" w:rsidP="00887412">
            <w:pPr>
              <w:rPr>
                <w:rFonts w:ascii="Arial" w:hAnsi="Arial" w:cs="Arial"/>
                <w:sz w:val="20"/>
                <w:szCs w:val="20"/>
              </w:rPr>
            </w:pPr>
            <w:r w:rsidRPr="00A825B5">
              <w:rPr>
                <w:rFonts w:ascii="Arial" w:hAnsi="Arial" w:cs="Arial"/>
                <w:sz w:val="20"/>
                <w:szCs w:val="20"/>
              </w:rPr>
              <w:t xml:space="preserve">Poorly describes few of the leadership styles that are associated with the situational leadership, style, leader-member exchange, transformational leadership, and team leadership theories </w:t>
            </w:r>
          </w:p>
        </w:tc>
      </w:tr>
      <w:tr w:rsidR="0041652B" w:rsidRPr="00B5233F" w14:paraId="149BDECF" w14:textId="77777777" w:rsidTr="00887412">
        <w:trPr>
          <w:trHeight w:val="1700"/>
          <w:jc w:val="center"/>
        </w:trPr>
        <w:tc>
          <w:tcPr>
            <w:tcW w:w="1980" w:type="dxa"/>
          </w:tcPr>
          <w:p w14:paraId="6548A3A9" w14:textId="77777777" w:rsidR="0041652B" w:rsidRPr="00A825B5" w:rsidRDefault="0041652B" w:rsidP="00887412">
            <w:pPr>
              <w:rPr>
                <w:rFonts w:ascii="Arial" w:hAnsi="Arial" w:cs="Arial"/>
                <w:sz w:val="20"/>
                <w:szCs w:val="20"/>
              </w:rPr>
            </w:pPr>
            <w:r w:rsidRPr="00A825B5">
              <w:rPr>
                <w:rFonts w:ascii="Arial" w:hAnsi="Arial" w:cs="Arial"/>
                <w:sz w:val="20"/>
                <w:szCs w:val="20"/>
              </w:rPr>
              <w:t>Correctly identifies the leadership style and explains the reasons for the choice appropriately</w:t>
            </w:r>
          </w:p>
        </w:tc>
        <w:tc>
          <w:tcPr>
            <w:tcW w:w="1980" w:type="dxa"/>
          </w:tcPr>
          <w:p w14:paraId="2EBB71A6" w14:textId="77777777" w:rsidR="0041652B" w:rsidRPr="00A825B5" w:rsidRDefault="0041652B" w:rsidP="00887412">
            <w:pPr>
              <w:rPr>
                <w:rFonts w:ascii="Arial" w:hAnsi="Arial" w:cs="Arial"/>
                <w:sz w:val="20"/>
                <w:szCs w:val="20"/>
              </w:rPr>
            </w:pPr>
            <w:r w:rsidRPr="00A825B5">
              <w:rPr>
                <w:rFonts w:ascii="Arial" w:hAnsi="Arial" w:cs="Arial"/>
                <w:sz w:val="20"/>
                <w:szCs w:val="20"/>
              </w:rPr>
              <w:t>Correctly identifies the leadership style and explains most of the reasons for the choice appropriately</w:t>
            </w:r>
          </w:p>
        </w:tc>
        <w:tc>
          <w:tcPr>
            <w:tcW w:w="1980" w:type="dxa"/>
          </w:tcPr>
          <w:p w14:paraId="6803AC51" w14:textId="77777777" w:rsidR="0041652B" w:rsidRPr="00A825B5" w:rsidRDefault="0041652B" w:rsidP="00887412">
            <w:pPr>
              <w:rPr>
                <w:rFonts w:ascii="Arial" w:hAnsi="Arial" w:cs="Arial"/>
                <w:sz w:val="20"/>
                <w:szCs w:val="20"/>
              </w:rPr>
            </w:pPr>
            <w:r w:rsidRPr="00A825B5">
              <w:rPr>
                <w:rFonts w:ascii="Arial" w:hAnsi="Arial" w:cs="Arial"/>
                <w:sz w:val="20"/>
                <w:szCs w:val="20"/>
              </w:rPr>
              <w:t>Correctly identifies the leadership style and explains some reasons for the choice appropriately</w:t>
            </w:r>
          </w:p>
        </w:tc>
        <w:tc>
          <w:tcPr>
            <w:tcW w:w="1890" w:type="dxa"/>
          </w:tcPr>
          <w:p w14:paraId="6FF69669" w14:textId="77777777" w:rsidR="0041652B" w:rsidRPr="00A825B5" w:rsidRDefault="0041652B" w:rsidP="00887412">
            <w:pPr>
              <w:rPr>
                <w:rFonts w:ascii="Arial" w:hAnsi="Arial" w:cs="Arial"/>
                <w:sz w:val="20"/>
                <w:szCs w:val="20"/>
              </w:rPr>
            </w:pPr>
            <w:r w:rsidRPr="00A825B5">
              <w:rPr>
                <w:rFonts w:ascii="Arial" w:hAnsi="Arial" w:cs="Arial"/>
                <w:sz w:val="20"/>
                <w:szCs w:val="20"/>
              </w:rPr>
              <w:t>Somewhat correctly identifies the leadership style and explains some reasons for the choice appropriately</w:t>
            </w:r>
          </w:p>
        </w:tc>
        <w:tc>
          <w:tcPr>
            <w:tcW w:w="1890" w:type="dxa"/>
          </w:tcPr>
          <w:p w14:paraId="61F52511" w14:textId="77777777" w:rsidR="0041652B" w:rsidRPr="00A825B5" w:rsidRDefault="0041652B" w:rsidP="00887412">
            <w:pPr>
              <w:rPr>
                <w:rFonts w:ascii="Arial" w:hAnsi="Arial" w:cs="Arial"/>
                <w:sz w:val="20"/>
                <w:szCs w:val="20"/>
              </w:rPr>
            </w:pPr>
            <w:r w:rsidRPr="00A825B5">
              <w:rPr>
                <w:rFonts w:ascii="Arial" w:hAnsi="Arial" w:cs="Arial"/>
                <w:sz w:val="20"/>
                <w:szCs w:val="20"/>
              </w:rPr>
              <w:t>Incorrectly identifies the leadership style and explains the reasons for the choice inappropriately</w:t>
            </w:r>
          </w:p>
        </w:tc>
      </w:tr>
      <w:tr w:rsidR="0041652B" w:rsidRPr="00B5233F" w14:paraId="334057B3" w14:textId="77777777" w:rsidTr="00887412">
        <w:trPr>
          <w:trHeight w:val="800"/>
          <w:jc w:val="center"/>
        </w:trPr>
        <w:tc>
          <w:tcPr>
            <w:tcW w:w="1980" w:type="dxa"/>
          </w:tcPr>
          <w:p w14:paraId="3ABF78AD" w14:textId="77777777" w:rsidR="0041652B" w:rsidRPr="00A825B5" w:rsidRDefault="0041652B" w:rsidP="00887412">
            <w:pPr>
              <w:rPr>
                <w:rFonts w:ascii="Arial" w:hAnsi="Arial" w:cs="Arial"/>
                <w:sz w:val="20"/>
                <w:szCs w:val="20"/>
              </w:rPr>
            </w:pPr>
            <w:r w:rsidRPr="00A825B5">
              <w:rPr>
                <w:rFonts w:ascii="Arial" w:hAnsi="Arial" w:cs="Arial"/>
                <w:sz w:val="20"/>
                <w:szCs w:val="20"/>
              </w:rPr>
              <w:t xml:space="preserve">Accurately assesses the comparability/incomparability </w:t>
            </w:r>
            <w:r w:rsidRPr="00A825B5">
              <w:rPr>
                <w:rFonts w:ascii="Arial" w:hAnsi="Arial" w:cs="Arial"/>
                <w:sz w:val="20"/>
                <w:szCs w:val="20"/>
              </w:rPr>
              <w:lastRenderedPageBreak/>
              <w:t>between the leader’s leadership style and the organization’s goals</w:t>
            </w:r>
          </w:p>
        </w:tc>
        <w:tc>
          <w:tcPr>
            <w:tcW w:w="1980" w:type="dxa"/>
          </w:tcPr>
          <w:p w14:paraId="5E8557A4" w14:textId="77777777" w:rsidR="0041652B" w:rsidRPr="00A825B5" w:rsidRDefault="0041652B" w:rsidP="00887412">
            <w:pPr>
              <w:rPr>
                <w:rFonts w:ascii="Arial" w:hAnsi="Arial" w:cs="Arial"/>
                <w:sz w:val="20"/>
                <w:szCs w:val="20"/>
              </w:rPr>
            </w:pPr>
            <w:r w:rsidRPr="00A825B5">
              <w:rPr>
                <w:rFonts w:ascii="Arial" w:hAnsi="Arial" w:cs="Arial"/>
                <w:sz w:val="20"/>
                <w:szCs w:val="20"/>
              </w:rPr>
              <w:lastRenderedPageBreak/>
              <w:t xml:space="preserve">Accurately assesses the compatibility/incompatibility between </w:t>
            </w:r>
            <w:r w:rsidRPr="00A825B5">
              <w:rPr>
                <w:rFonts w:ascii="Arial" w:hAnsi="Arial" w:cs="Arial"/>
                <w:sz w:val="20"/>
                <w:szCs w:val="20"/>
              </w:rPr>
              <w:lastRenderedPageBreak/>
              <w:t>the leader’s leadership style and the organization’s goals with few exceptions</w:t>
            </w:r>
          </w:p>
        </w:tc>
        <w:tc>
          <w:tcPr>
            <w:tcW w:w="1980" w:type="dxa"/>
          </w:tcPr>
          <w:p w14:paraId="3C8023C4" w14:textId="77777777" w:rsidR="0041652B" w:rsidRPr="00A825B5" w:rsidRDefault="0041652B" w:rsidP="00887412">
            <w:pPr>
              <w:rPr>
                <w:rFonts w:ascii="Arial" w:hAnsi="Arial" w:cs="Arial"/>
                <w:sz w:val="20"/>
                <w:szCs w:val="20"/>
              </w:rPr>
            </w:pPr>
            <w:r w:rsidRPr="00A825B5">
              <w:rPr>
                <w:rFonts w:ascii="Arial" w:hAnsi="Arial" w:cs="Arial"/>
                <w:sz w:val="20"/>
                <w:szCs w:val="20"/>
              </w:rPr>
              <w:lastRenderedPageBreak/>
              <w:t xml:space="preserve">Accurately assesses the comparability/incomparability </w:t>
            </w:r>
            <w:r w:rsidRPr="00A825B5">
              <w:rPr>
                <w:rFonts w:ascii="Arial" w:hAnsi="Arial" w:cs="Arial"/>
                <w:sz w:val="20"/>
                <w:szCs w:val="20"/>
              </w:rPr>
              <w:lastRenderedPageBreak/>
              <w:t>between the leader’s leadership style and the organization’s goals with some exceptions</w:t>
            </w:r>
          </w:p>
        </w:tc>
        <w:tc>
          <w:tcPr>
            <w:tcW w:w="1890" w:type="dxa"/>
          </w:tcPr>
          <w:p w14:paraId="1AE8F357" w14:textId="77777777" w:rsidR="0041652B" w:rsidRPr="00A825B5" w:rsidRDefault="0041652B" w:rsidP="00887412">
            <w:pPr>
              <w:rPr>
                <w:rFonts w:ascii="Arial" w:hAnsi="Arial" w:cs="Arial"/>
                <w:sz w:val="20"/>
                <w:szCs w:val="20"/>
              </w:rPr>
            </w:pPr>
            <w:r w:rsidRPr="00A825B5">
              <w:rPr>
                <w:rFonts w:ascii="Arial" w:hAnsi="Arial" w:cs="Arial"/>
                <w:sz w:val="20"/>
                <w:szCs w:val="20"/>
              </w:rPr>
              <w:lastRenderedPageBreak/>
              <w:t>Somewhat inaccurately assesses the comparability/inco</w:t>
            </w:r>
            <w:r w:rsidRPr="00A825B5">
              <w:rPr>
                <w:rFonts w:ascii="Arial" w:hAnsi="Arial" w:cs="Arial"/>
                <w:sz w:val="20"/>
                <w:szCs w:val="20"/>
              </w:rPr>
              <w:lastRenderedPageBreak/>
              <w:t>mparability between the leader’s leadership style and the organization’s goals with some exceptions</w:t>
            </w:r>
          </w:p>
        </w:tc>
        <w:tc>
          <w:tcPr>
            <w:tcW w:w="1890" w:type="dxa"/>
          </w:tcPr>
          <w:p w14:paraId="75CC21FA" w14:textId="77777777" w:rsidR="0041652B" w:rsidRPr="00A825B5" w:rsidRDefault="0041652B" w:rsidP="00887412">
            <w:pPr>
              <w:rPr>
                <w:rFonts w:ascii="Arial" w:hAnsi="Arial" w:cs="Arial"/>
                <w:sz w:val="20"/>
                <w:szCs w:val="20"/>
              </w:rPr>
            </w:pPr>
            <w:r w:rsidRPr="00A825B5">
              <w:rPr>
                <w:rFonts w:ascii="Arial" w:hAnsi="Arial" w:cs="Arial"/>
                <w:sz w:val="20"/>
                <w:szCs w:val="20"/>
              </w:rPr>
              <w:lastRenderedPageBreak/>
              <w:t xml:space="preserve">Inaccurately assesses the comparability/incomparability </w:t>
            </w:r>
            <w:r w:rsidRPr="00A825B5">
              <w:rPr>
                <w:rFonts w:ascii="Arial" w:hAnsi="Arial" w:cs="Arial"/>
                <w:sz w:val="20"/>
                <w:szCs w:val="20"/>
              </w:rPr>
              <w:lastRenderedPageBreak/>
              <w:t>between the leader’s leadership style and the organization’s goals</w:t>
            </w:r>
          </w:p>
        </w:tc>
      </w:tr>
      <w:tr w:rsidR="0041652B" w:rsidRPr="00B5233F" w14:paraId="10F6F71F" w14:textId="77777777" w:rsidTr="00887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29"/>
          <w:jc w:val="center"/>
        </w:trPr>
        <w:tc>
          <w:tcPr>
            <w:tcW w:w="1980" w:type="dxa"/>
          </w:tcPr>
          <w:p w14:paraId="46714CD0" w14:textId="77777777" w:rsidR="0041652B" w:rsidRPr="00A825B5" w:rsidRDefault="0041652B" w:rsidP="00887412">
            <w:pPr>
              <w:rPr>
                <w:rFonts w:ascii="Arial" w:hAnsi="Arial" w:cs="Arial"/>
                <w:sz w:val="20"/>
                <w:szCs w:val="20"/>
              </w:rPr>
            </w:pPr>
            <w:r w:rsidRPr="00A825B5">
              <w:rPr>
                <w:rFonts w:ascii="Arial" w:hAnsi="Arial" w:cs="Arial"/>
                <w:sz w:val="20"/>
                <w:szCs w:val="20"/>
              </w:rPr>
              <w:lastRenderedPageBreak/>
              <w:t>Makes many thoughtful (showing consideration for both the leader and the organization) and practical (applicable to the leader in the context of the organization) recommendations.</w:t>
            </w:r>
          </w:p>
        </w:tc>
        <w:tc>
          <w:tcPr>
            <w:tcW w:w="1980" w:type="dxa"/>
          </w:tcPr>
          <w:p w14:paraId="039C98CA" w14:textId="77777777" w:rsidR="0041652B" w:rsidRPr="00A825B5" w:rsidRDefault="0041652B" w:rsidP="00887412">
            <w:pPr>
              <w:rPr>
                <w:rFonts w:ascii="Arial" w:hAnsi="Arial" w:cs="Arial"/>
                <w:sz w:val="20"/>
                <w:szCs w:val="20"/>
              </w:rPr>
            </w:pPr>
            <w:r w:rsidRPr="00A825B5">
              <w:rPr>
                <w:rFonts w:ascii="Arial" w:hAnsi="Arial" w:cs="Arial"/>
                <w:sz w:val="20"/>
                <w:szCs w:val="20"/>
              </w:rPr>
              <w:t xml:space="preserve">Makes several thoughtful and practical recommendations. </w:t>
            </w:r>
          </w:p>
        </w:tc>
        <w:tc>
          <w:tcPr>
            <w:tcW w:w="1980" w:type="dxa"/>
          </w:tcPr>
          <w:p w14:paraId="299E2CF7" w14:textId="77777777" w:rsidR="0041652B" w:rsidRPr="00A825B5" w:rsidRDefault="0041652B" w:rsidP="00887412">
            <w:pPr>
              <w:rPr>
                <w:rFonts w:ascii="Arial" w:hAnsi="Arial" w:cs="Arial"/>
                <w:sz w:val="20"/>
                <w:szCs w:val="20"/>
              </w:rPr>
            </w:pPr>
            <w:r w:rsidRPr="00A825B5">
              <w:rPr>
                <w:rFonts w:ascii="Arial" w:hAnsi="Arial" w:cs="Arial"/>
                <w:sz w:val="20"/>
                <w:szCs w:val="20"/>
              </w:rPr>
              <w:t xml:space="preserve">Makes one or two thoughtful and practical recommendations. </w:t>
            </w:r>
          </w:p>
        </w:tc>
        <w:tc>
          <w:tcPr>
            <w:tcW w:w="1890" w:type="dxa"/>
          </w:tcPr>
          <w:p w14:paraId="342FC052" w14:textId="77777777" w:rsidR="0041652B" w:rsidRPr="00A825B5" w:rsidRDefault="0041652B" w:rsidP="00887412">
            <w:pPr>
              <w:rPr>
                <w:rFonts w:ascii="Arial" w:hAnsi="Arial" w:cs="Arial"/>
                <w:sz w:val="20"/>
                <w:szCs w:val="20"/>
              </w:rPr>
            </w:pPr>
            <w:r w:rsidRPr="00A825B5">
              <w:rPr>
                <w:rFonts w:ascii="Arial" w:hAnsi="Arial" w:cs="Arial"/>
                <w:sz w:val="20"/>
                <w:szCs w:val="20"/>
              </w:rPr>
              <w:t>Makes one thoughtful and practical recommendation.</w:t>
            </w:r>
          </w:p>
        </w:tc>
        <w:tc>
          <w:tcPr>
            <w:tcW w:w="1890" w:type="dxa"/>
          </w:tcPr>
          <w:p w14:paraId="26F1D34C" w14:textId="77777777" w:rsidR="0041652B" w:rsidRPr="00A825B5" w:rsidRDefault="0041652B" w:rsidP="00887412">
            <w:pPr>
              <w:rPr>
                <w:rFonts w:ascii="Arial" w:hAnsi="Arial" w:cs="Arial"/>
                <w:sz w:val="20"/>
                <w:szCs w:val="20"/>
              </w:rPr>
            </w:pPr>
            <w:r w:rsidRPr="00A825B5">
              <w:rPr>
                <w:rFonts w:ascii="Arial" w:hAnsi="Arial" w:cs="Arial"/>
                <w:sz w:val="20"/>
                <w:szCs w:val="20"/>
              </w:rPr>
              <w:t>Does not make any thoughtful and practical recom</w:t>
            </w:r>
            <w:r>
              <w:rPr>
                <w:rFonts w:ascii="Arial" w:hAnsi="Arial" w:cs="Arial"/>
                <w:sz w:val="20"/>
                <w:szCs w:val="20"/>
              </w:rPr>
              <w:t>mendations.</w:t>
            </w:r>
          </w:p>
          <w:p w14:paraId="2643C55B" w14:textId="77777777" w:rsidR="0041652B" w:rsidRPr="00A825B5" w:rsidRDefault="0041652B" w:rsidP="00887412">
            <w:pPr>
              <w:rPr>
                <w:rFonts w:ascii="Arial" w:hAnsi="Arial" w:cs="Arial"/>
                <w:sz w:val="20"/>
                <w:szCs w:val="20"/>
              </w:rPr>
            </w:pPr>
          </w:p>
        </w:tc>
      </w:tr>
    </w:tbl>
    <w:p w14:paraId="6D73298A" w14:textId="77777777" w:rsidR="0041652B" w:rsidRDefault="0041652B" w:rsidP="0041652B"/>
    <w:p w14:paraId="760D85B2" w14:textId="77777777" w:rsidR="0041652B" w:rsidRDefault="0041652B" w:rsidP="0041652B"/>
    <w:p w14:paraId="7FCEF386" w14:textId="77777777" w:rsidR="0041652B" w:rsidRPr="00462279" w:rsidRDefault="0041652B" w:rsidP="0041652B">
      <w:pPr>
        <w:jc w:val="both"/>
        <w:rPr>
          <w:rFonts w:ascii="Tahoma" w:hAnsi="Tahoma" w:cs="Tahoma"/>
        </w:rPr>
      </w:pPr>
      <w:r w:rsidRPr="00B5233F">
        <w:rPr>
          <w:rFonts w:ascii="Tahoma" w:hAnsi="Tahoma" w:cs="Tahoma"/>
          <w:b/>
          <w:bCs/>
        </w:rPr>
        <w:t>Program Goal 3</w:t>
      </w:r>
      <w:r w:rsidRPr="00462279">
        <w:rPr>
          <w:rFonts w:ascii="Tahoma" w:hAnsi="Tahoma" w:cs="Tahoma"/>
        </w:rPr>
        <w:t>: An understanding of the diversity of cultures that exist locally, n</w:t>
      </w:r>
      <w:r>
        <w:rPr>
          <w:rFonts w:ascii="Tahoma" w:hAnsi="Tahoma" w:cs="Tahoma"/>
        </w:rPr>
        <w:t>ationally, and internationally.</w:t>
      </w:r>
    </w:p>
    <w:p w14:paraId="4161513E" w14:textId="77777777" w:rsidR="0041652B" w:rsidRDefault="0041652B" w:rsidP="0041652B">
      <w:pPr>
        <w:jc w:val="both"/>
        <w:rPr>
          <w:rFonts w:ascii="Tahoma" w:hAnsi="Tahoma" w:cs="Tahoma"/>
          <w:b/>
          <w:bCs/>
          <w:u w:val="single"/>
        </w:rPr>
      </w:pPr>
    </w:p>
    <w:p w14:paraId="4D769136" w14:textId="77777777" w:rsidR="0041652B" w:rsidRPr="00462279" w:rsidRDefault="0041652B" w:rsidP="0041652B">
      <w:pPr>
        <w:jc w:val="both"/>
        <w:rPr>
          <w:rFonts w:ascii="Tahoma" w:hAnsi="Tahoma" w:cs="Tahoma"/>
          <w:b/>
        </w:rPr>
      </w:pPr>
      <w:r w:rsidRPr="00462279">
        <w:rPr>
          <w:rFonts w:ascii="Tahoma" w:hAnsi="Tahoma" w:cs="Tahoma"/>
          <w:b/>
          <w:bCs/>
          <w:u w:val="single"/>
        </w:rPr>
        <w:t>Learning Objective 3-</w:t>
      </w:r>
      <w:r>
        <w:rPr>
          <w:rFonts w:ascii="Tahoma" w:hAnsi="Tahoma" w:cs="Tahoma"/>
          <w:b/>
          <w:bCs/>
          <w:u w:val="single"/>
        </w:rPr>
        <w:t>2</w:t>
      </w:r>
      <w:r>
        <w:rPr>
          <w:rFonts w:ascii="Tahoma" w:hAnsi="Tahoma" w:cs="Tahoma"/>
          <w:b/>
        </w:rPr>
        <w:t xml:space="preserve">: </w:t>
      </w:r>
      <w:r w:rsidRPr="00462279">
        <w:rPr>
          <w:rFonts w:ascii="Tahoma" w:hAnsi="Tahoma" w:cs="Tahoma"/>
          <w:b/>
        </w:rPr>
        <w:t>Understanding the role of authority, responsibility, and delegation in organizations.</w:t>
      </w:r>
    </w:p>
    <w:p w14:paraId="58ADAEB7" w14:textId="77777777" w:rsidR="0041652B" w:rsidRDefault="0041652B" w:rsidP="0041652B">
      <w:pPr>
        <w:jc w:val="both"/>
        <w:rPr>
          <w:rFonts w:ascii="Tahoma" w:hAnsi="Tahoma" w:cs="Tahoma"/>
          <w:b/>
          <w:u w:val="single"/>
        </w:rPr>
      </w:pPr>
    </w:p>
    <w:p w14:paraId="1A14841D" w14:textId="77777777" w:rsidR="0041652B" w:rsidRPr="00462279" w:rsidRDefault="0041652B" w:rsidP="0041652B">
      <w:pPr>
        <w:jc w:val="both"/>
        <w:rPr>
          <w:rFonts w:ascii="Tahoma" w:hAnsi="Tahoma" w:cs="Tahoma"/>
        </w:rPr>
      </w:pPr>
      <w:r>
        <w:rPr>
          <w:rFonts w:ascii="Tahoma" w:hAnsi="Tahoma" w:cs="Tahoma"/>
          <w:b/>
          <w:u w:val="single"/>
        </w:rPr>
        <w:t>Learning Outcome 3-2</w:t>
      </w:r>
      <w:r w:rsidRPr="00462279">
        <w:rPr>
          <w:rFonts w:ascii="Tahoma" w:hAnsi="Tahoma" w:cs="Tahoma"/>
          <w:b/>
          <w:u w:val="single"/>
        </w:rPr>
        <w:t>.2</w:t>
      </w:r>
      <w:r w:rsidRPr="00462279">
        <w:rPr>
          <w:rFonts w:ascii="Tahoma" w:hAnsi="Tahoma" w:cs="Tahoma"/>
        </w:rPr>
        <w:t xml:space="preserve">: Be able to identify appropriate conditions necessary for effective delegation </w:t>
      </w:r>
      <w:r w:rsidRPr="00462279">
        <w:rPr>
          <w:rFonts w:ascii="Tahoma" w:hAnsi="Tahoma" w:cs="Tahoma"/>
          <w:color w:val="FF0000"/>
        </w:rPr>
        <w:t>(MGMT 355).</w:t>
      </w:r>
    </w:p>
    <w:p w14:paraId="201D1A03" w14:textId="77777777" w:rsidR="0041652B" w:rsidRPr="004E4BA6" w:rsidRDefault="0041652B" w:rsidP="0041652B">
      <w:r w:rsidRPr="004E4BA6">
        <w:tab/>
      </w:r>
    </w:p>
    <w:tbl>
      <w:tblPr>
        <w:tblW w:w="9531" w:type="dxa"/>
        <w:jc w:val="center"/>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863"/>
        <w:gridCol w:w="1890"/>
        <w:gridCol w:w="1980"/>
        <w:gridCol w:w="1890"/>
      </w:tblGrid>
      <w:tr w:rsidR="0041652B" w:rsidRPr="0090617C" w14:paraId="1B81D54F" w14:textId="77777777" w:rsidTr="00887412">
        <w:trPr>
          <w:jc w:val="center"/>
        </w:trPr>
        <w:tc>
          <w:tcPr>
            <w:tcW w:w="1908" w:type="dxa"/>
          </w:tcPr>
          <w:p w14:paraId="177BB7E3"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Excellent</w:t>
            </w:r>
          </w:p>
        </w:tc>
        <w:tc>
          <w:tcPr>
            <w:tcW w:w="1863" w:type="dxa"/>
          </w:tcPr>
          <w:p w14:paraId="004A4E4B"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Good</w:t>
            </w:r>
          </w:p>
        </w:tc>
        <w:tc>
          <w:tcPr>
            <w:tcW w:w="1890" w:type="dxa"/>
          </w:tcPr>
          <w:p w14:paraId="3DAA4A05"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Satisfactory</w:t>
            </w:r>
          </w:p>
        </w:tc>
        <w:tc>
          <w:tcPr>
            <w:tcW w:w="1980" w:type="dxa"/>
          </w:tcPr>
          <w:p w14:paraId="48E67331"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Poor</w:t>
            </w:r>
          </w:p>
        </w:tc>
        <w:tc>
          <w:tcPr>
            <w:tcW w:w="1890" w:type="dxa"/>
          </w:tcPr>
          <w:p w14:paraId="4BDDEAB4" w14:textId="77777777" w:rsidR="0041652B" w:rsidRPr="00A825B5" w:rsidRDefault="0041652B" w:rsidP="00887412">
            <w:pPr>
              <w:jc w:val="center"/>
              <w:rPr>
                <w:rFonts w:ascii="Arial" w:hAnsi="Arial" w:cs="Arial"/>
                <w:b/>
                <w:sz w:val="20"/>
                <w:szCs w:val="20"/>
              </w:rPr>
            </w:pPr>
            <w:r w:rsidRPr="00A825B5">
              <w:rPr>
                <w:rFonts w:ascii="Arial" w:hAnsi="Arial" w:cs="Arial"/>
                <w:b/>
                <w:sz w:val="20"/>
                <w:szCs w:val="20"/>
              </w:rPr>
              <w:t>Unsatisfactory</w:t>
            </w:r>
          </w:p>
        </w:tc>
      </w:tr>
      <w:tr w:rsidR="0041652B" w:rsidRPr="0090617C" w14:paraId="0DC2F50E" w14:textId="77777777" w:rsidTr="00887412">
        <w:trPr>
          <w:trHeight w:val="2402"/>
          <w:jc w:val="center"/>
        </w:trPr>
        <w:tc>
          <w:tcPr>
            <w:tcW w:w="1908" w:type="dxa"/>
          </w:tcPr>
          <w:p w14:paraId="5EE0E9F9" w14:textId="77777777" w:rsidR="0041652B" w:rsidRPr="00A825B5" w:rsidRDefault="0041652B" w:rsidP="00887412">
            <w:pPr>
              <w:rPr>
                <w:rFonts w:ascii="Arial" w:hAnsi="Arial" w:cs="Arial"/>
                <w:sz w:val="20"/>
                <w:szCs w:val="20"/>
              </w:rPr>
            </w:pPr>
            <w:r w:rsidRPr="00A825B5">
              <w:rPr>
                <w:rFonts w:ascii="Arial" w:hAnsi="Arial" w:cs="Arial"/>
                <w:sz w:val="20"/>
                <w:szCs w:val="20"/>
              </w:rPr>
              <w:t>Clearly identifies the conditions necessary for effective delegation based on the competence and commitment levels of the followers as explained in the situational approach.</w:t>
            </w:r>
          </w:p>
        </w:tc>
        <w:tc>
          <w:tcPr>
            <w:tcW w:w="1863" w:type="dxa"/>
          </w:tcPr>
          <w:p w14:paraId="757CF116" w14:textId="77777777" w:rsidR="0041652B" w:rsidRPr="00A825B5" w:rsidRDefault="0041652B" w:rsidP="00887412">
            <w:pPr>
              <w:rPr>
                <w:rFonts w:ascii="Arial" w:hAnsi="Arial" w:cs="Arial"/>
                <w:sz w:val="20"/>
                <w:szCs w:val="20"/>
              </w:rPr>
            </w:pPr>
            <w:r w:rsidRPr="00A825B5">
              <w:rPr>
                <w:rFonts w:ascii="Arial" w:hAnsi="Arial" w:cs="Arial"/>
                <w:sz w:val="20"/>
                <w:szCs w:val="20"/>
              </w:rPr>
              <w:t>Clearly identifies the conditions necessary for effective delegation based on the competence and commitment levels of the followers with few exceptions as explained in the situational approach.</w:t>
            </w:r>
          </w:p>
        </w:tc>
        <w:tc>
          <w:tcPr>
            <w:tcW w:w="1890" w:type="dxa"/>
          </w:tcPr>
          <w:p w14:paraId="5539CDF4" w14:textId="77777777" w:rsidR="0041652B" w:rsidRPr="00A825B5" w:rsidRDefault="0041652B" w:rsidP="00887412">
            <w:pPr>
              <w:rPr>
                <w:rFonts w:ascii="Arial" w:hAnsi="Arial" w:cs="Arial"/>
                <w:sz w:val="20"/>
                <w:szCs w:val="20"/>
              </w:rPr>
            </w:pPr>
            <w:r w:rsidRPr="00A825B5">
              <w:rPr>
                <w:rFonts w:ascii="Arial" w:hAnsi="Arial" w:cs="Arial"/>
                <w:sz w:val="20"/>
                <w:szCs w:val="20"/>
              </w:rPr>
              <w:t>Clearly identifies the conditions necessary for effective delegation based on the competence and commitment levels of the followers with some exceptions as explained in the situational approach.</w:t>
            </w:r>
          </w:p>
        </w:tc>
        <w:tc>
          <w:tcPr>
            <w:tcW w:w="1980" w:type="dxa"/>
          </w:tcPr>
          <w:p w14:paraId="259EF850" w14:textId="77777777" w:rsidR="0041652B" w:rsidRPr="00A825B5" w:rsidRDefault="0041652B" w:rsidP="00887412">
            <w:pPr>
              <w:rPr>
                <w:rFonts w:ascii="Arial" w:hAnsi="Arial" w:cs="Arial"/>
                <w:sz w:val="20"/>
                <w:szCs w:val="20"/>
              </w:rPr>
            </w:pPr>
            <w:r w:rsidRPr="00A825B5">
              <w:rPr>
                <w:rFonts w:ascii="Arial" w:hAnsi="Arial" w:cs="Arial"/>
                <w:sz w:val="20"/>
                <w:szCs w:val="20"/>
              </w:rPr>
              <w:t>Somewhat identifies the conditions necessary for effective delegation based on the competence and commitment levels of the followers with some exceptions as explained in the situational approach</w:t>
            </w:r>
            <w:r>
              <w:rPr>
                <w:rFonts w:ascii="Arial" w:hAnsi="Arial" w:cs="Arial"/>
                <w:sz w:val="20"/>
                <w:szCs w:val="20"/>
              </w:rPr>
              <w:t>.</w:t>
            </w:r>
          </w:p>
        </w:tc>
        <w:tc>
          <w:tcPr>
            <w:tcW w:w="1890" w:type="dxa"/>
          </w:tcPr>
          <w:p w14:paraId="5EA8D367" w14:textId="77777777" w:rsidR="0041652B" w:rsidRPr="00A825B5" w:rsidRDefault="0041652B" w:rsidP="00887412">
            <w:pPr>
              <w:rPr>
                <w:rFonts w:ascii="Arial" w:hAnsi="Arial" w:cs="Arial"/>
                <w:sz w:val="20"/>
                <w:szCs w:val="20"/>
              </w:rPr>
            </w:pPr>
            <w:r w:rsidRPr="00A825B5">
              <w:rPr>
                <w:rFonts w:ascii="Arial" w:hAnsi="Arial" w:cs="Arial"/>
                <w:sz w:val="20"/>
                <w:szCs w:val="20"/>
              </w:rPr>
              <w:t>Does not identify the conditions necessary for effective delegation based on the competence and commitment levels of the followers as explained in the situational approach.</w:t>
            </w:r>
          </w:p>
        </w:tc>
      </w:tr>
      <w:tr w:rsidR="0041652B" w:rsidRPr="0090617C" w14:paraId="168C2894" w14:textId="77777777" w:rsidTr="00887412">
        <w:trPr>
          <w:trHeight w:val="2312"/>
          <w:jc w:val="center"/>
        </w:trPr>
        <w:tc>
          <w:tcPr>
            <w:tcW w:w="1908" w:type="dxa"/>
          </w:tcPr>
          <w:p w14:paraId="0B3FDD60" w14:textId="77777777" w:rsidR="0041652B" w:rsidRPr="00A825B5" w:rsidRDefault="0041652B" w:rsidP="00887412">
            <w:pPr>
              <w:rPr>
                <w:rFonts w:ascii="Arial" w:hAnsi="Arial" w:cs="Arial"/>
                <w:sz w:val="20"/>
                <w:szCs w:val="20"/>
              </w:rPr>
            </w:pPr>
            <w:r w:rsidRPr="00A825B5">
              <w:rPr>
                <w:rFonts w:ascii="Arial" w:hAnsi="Arial" w:cs="Arial"/>
                <w:sz w:val="20"/>
                <w:szCs w:val="20"/>
              </w:rPr>
              <w:lastRenderedPageBreak/>
              <w:t>Clearly and thoughtfully describes the extent to which a leader delegates authority, tasks, and responsibiliti</w:t>
            </w:r>
            <w:r>
              <w:rPr>
                <w:rFonts w:ascii="Arial" w:hAnsi="Arial" w:cs="Arial"/>
                <w:sz w:val="20"/>
                <w:szCs w:val="20"/>
              </w:rPr>
              <w:t>es to subordinates (followers).</w:t>
            </w:r>
          </w:p>
        </w:tc>
        <w:tc>
          <w:tcPr>
            <w:tcW w:w="1863" w:type="dxa"/>
          </w:tcPr>
          <w:p w14:paraId="2C1C63B3" w14:textId="77777777" w:rsidR="0041652B" w:rsidRPr="00A825B5" w:rsidRDefault="0041652B" w:rsidP="00887412">
            <w:pPr>
              <w:rPr>
                <w:rFonts w:ascii="Arial" w:hAnsi="Arial" w:cs="Arial"/>
                <w:sz w:val="20"/>
                <w:szCs w:val="20"/>
              </w:rPr>
            </w:pPr>
            <w:r w:rsidRPr="00A825B5">
              <w:rPr>
                <w:rFonts w:ascii="Arial" w:hAnsi="Arial" w:cs="Arial"/>
                <w:sz w:val="20"/>
                <w:szCs w:val="20"/>
              </w:rPr>
              <w:t>Clearly and thoughtfully describes the extent to which a leader delegates authority, tasks, and responsibilities to subordinates (followers) with few exceptions.</w:t>
            </w:r>
          </w:p>
        </w:tc>
        <w:tc>
          <w:tcPr>
            <w:tcW w:w="1890" w:type="dxa"/>
          </w:tcPr>
          <w:p w14:paraId="582989DD" w14:textId="77777777" w:rsidR="0041652B" w:rsidRPr="00A825B5" w:rsidRDefault="0041652B" w:rsidP="00887412">
            <w:pPr>
              <w:rPr>
                <w:rFonts w:ascii="Arial" w:hAnsi="Arial" w:cs="Arial"/>
                <w:sz w:val="20"/>
                <w:szCs w:val="20"/>
              </w:rPr>
            </w:pPr>
            <w:r w:rsidRPr="00A825B5">
              <w:rPr>
                <w:rFonts w:ascii="Arial" w:hAnsi="Arial" w:cs="Arial"/>
                <w:sz w:val="20"/>
                <w:szCs w:val="20"/>
              </w:rPr>
              <w:t>Clearly and thoughtfully describes the extent to which a leader delegates authority, tasks, and responsibilities to subordinates (followers) with some exceptions.</w:t>
            </w:r>
          </w:p>
        </w:tc>
        <w:tc>
          <w:tcPr>
            <w:tcW w:w="1980" w:type="dxa"/>
          </w:tcPr>
          <w:p w14:paraId="4C9ADA32" w14:textId="77777777" w:rsidR="0041652B" w:rsidRPr="00A825B5" w:rsidRDefault="0041652B" w:rsidP="00887412">
            <w:pPr>
              <w:rPr>
                <w:rFonts w:ascii="Arial" w:hAnsi="Arial" w:cs="Arial"/>
                <w:sz w:val="20"/>
                <w:szCs w:val="20"/>
              </w:rPr>
            </w:pPr>
            <w:r w:rsidRPr="00A825B5">
              <w:rPr>
                <w:rFonts w:ascii="Arial" w:hAnsi="Arial" w:cs="Arial"/>
                <w:sz w:val="20"/>
                <w:szCs w:val="20"/>
              </w:rPr>
              <w:t>Somewhat clearly and thoughtfully describes the extent to which a leader delegates authority, tasks, and responsibilities to subordinates (followers) with some exceptions.</w:t>
            </w:r>
          </w:p>
        </w:tc>
        <w:tc>
          <w:tcPr>
            <w:tcW w:w="1890" w:type="dxa"/>
          </w:tcPr>
          <w:p w14:paraId="6BB1941E" w14:textId="77777777" w:rsidR="0041652B" w:rsidRPr="00A825B5" w:rsidRDefault="0041652B" w:rsidP="00887412">
            <w:pPr>
              <w:rPr>
                <w:rFonts w:ascii="Arial" w:hAnsi="Arial" w:cs="Arial"/>
                <w:sz w:val="20"/>
                <w:szCs w:val="20"/>
              </w:rPr>
            </w:pPr>
            <w:r w:rsidRPr="00A825B5">
              <w:rPr>
                <w:rFonts w:ascii="Arial" w:hAnsi="Arial" w:cs="Arial"/>
                <w:sz w:val="20"/>
                <w:szCs w:val="20"/>
              </w:rPr>
              <w:t>Does not describe the extent to which a leader delegates authority, tasks, and responsibilities to subordinates (followers).</w:t>
            </w:r>
          </w:p>
        </w:tc>
      </w:tr>
      <w:tr w:rsidR="0041652B" w:rsidRPr="0090617C" w14:paraId="00414204" w14:textId="77777777" w:rsidTr="00887412">
        <w:trPr>
          <w:trHeight w:val="2132"/>
          <w:jc w:val="center"/>
        </w:trPr>
        <w:tc>
          <w:tcPr>
            <w:tcW w:w="1908" w:type="dxa"/>
          </w:tcPr>
          <w:p w14:paraId="19FD7BFA" w14:textId="77777777" w:rsidR="0041652B" w:rsidRPr="00A825B5" w:rsidRDefault="0041652B" w:rsidP="00887412">
            <w:pPr>
              <w:rPr>
                <w:rFonts w:ascii="Arial" w:hAnsi="Arial" w:cs="Arial"/>
                <w:sz w:val="20"/>
                <w:szCs w:val="20"/>
              </w:rPr>
            </w:pPr>
            <w:r w:rsidRPr="00A825B5">
              <w:rPr>
                <w:rFonts w:ascii="Arial" w:hAnsi="Arial" w:cs="Arial"/>
                <w:sz w:val="20"/>
                <w:szCs w:val="20"/>
              </w:rPr>
              <w:t>Accurately describes the extent to which the leader’s delegation practice is compatible with the develop</w:t>
            </w:r>
            <w:r>
              <w:rPr>
                <w:rFonts w:ascii="Arial" w:hAnsi="Arial" w:cs="Arial"/>
                <w:sz w:val="20"/>
                <w:szCs w:val="20"/>
              </w:rPr>
              <w:t>mental levels of the followers.</w:t>
            </w:r>
          </w:p>
        </w:tc>
        <w:tc>
          <w:tcPr>
            <w:tcW w:w="1863" w:type="dxa"/>
          </w:tcPr>
          <w:p w14:paraId="2C89E0DE" w14:textId="77777777" w:rsidR="0041652B" w:rsidRPr="00A825B5" w:rsidRDefault="0041652B" w:rsidP="00887412">
            <w:pPr>
              <w:rPr>
                <w:rFonts w:ascii="Arial" w:hAnsi="Arial" w:cs="Arial"/>
                <w:sz w:val="20"/>
                <w:szCs w:val="20"/>
              </w:rPr>
            </w:pPr>
            <w:r w:rsidRPr="00A825B5">
              <w:rPr>
                <w:rFonts w:ascii="Arial" w:hAnsi="Arial" w:cs="Arial"/>
                <w:sz w:val="20"/>
                <w:szCs w:val="20"/>
              </w:rPr>
              <w:t>Accurately describes the extent to which the leader’s delegation practice is compatible with the developmental levels of the followers with few exceptions.</w:t>
            </w:r>
          </w:p>
        </w:tc>
        <w:tc>
          <w:tcPr>
            <w:tcW w:w="1890" w:type="dxa"/>
          </w:tcPr>
          <w:p w14:paraId="40845D38" w14:textId="77777777" w:rsidR="0041652B" w:rsidRPr="00A825B5" w:rsidRDefault="0041652B" w:rsidP="00887412">
            <w:pPr>
              <w:rPr>
                <w:rFonts w:ascii="Arial" w:hAnsi="Arial" w:cs="Arial"/>
                <w:sz w:val="20"/>
                <w:szCs w:val="20"/>
              </w:rPr>
            </w:pPr>
            <w:r w:rsidRPr="00A825B5">
              <w:rPr>
                <w:rFonts w:ascii="Arial" w:hAnsi="Arial" w:cs="Arial"/>
                <w:sz w:val="20"/>
                <w:szCs w:val="20"/>
              </w:rPr>
              <w:t>Accurately describes the extent to which the leader’s delegation practice is compatible with the developmental levels of the followers with some exceptions.</w:t>
            </w:r>
          </w:p>
        </w:tc>
        <w:tc>
          <w:tcPr>
            <w:tcW w:w="1980" w:type="dxa"/>
          </w:tcPr>
          <w:p w14:paraId="30F90C81" w14:textId="77777777" w:rsidR="0041652B" w:rsidRPr="00A825B5" w:rsidRDefault="0041652B" w:rsidP="00887412">
            <w:pPr>
              <w:rPr>
                <w:rFonts w:ascii="Arial" w:hAnsi="Arial" w:cs="Arial"/>
                <w:sz w:val="20"/>
                <w:szCs w:val="20"/>
              </w:rPr>
            </w:pPr>
            <w:r w:rsidRPr="00A825B5">
              <w:rPr>
                <w:rFonts w:ascii="Arial" w:hAnsi="Arial" w:cs="Arial"/>
                <w:sz w:val="20"/>
                <w:szCs w:val="20"/>
              </w:rPr>
              <w:t>Somewhat accurately describes the extent to which the leader’s delegation practice is compatible with the developmental levels of the followers with some exceptions.</w:t>
            </w:r>
          </w:p>
        </w:tc>
        <w:tc>
          <w:tcPr>
            <w:tcW w:w="1890" w:type="dxa"/>
          </w:tcPr>
          <w:p w14:paraId="5D617E90" w14:textId="77777777" w:rsidR="0041652B" w:rsidRPr="00A825B5" w:rsidRDefault="0041652B" w:rsidP="00887412">
            <w:pPr>
              <w:rPr>
                <w:rFonts w:ascii="Arial" w:hAnsi="Arial" w:cs="Arial"/>
                <w:sz w:val="20"/>
                <w:szCs w:val="20"/>
              </w:rPr>
            </w:pPr>
            <w:r w:rsidRPr="00A825B5">
              <w:rPr>
                <w:rFonts w:ascii="Arial" w:hAnsi="Arial" w:cs="Arial"/>
                <w:sz w:val="20"/>
                <w:szCs w:val="20"/>
              </w:rPr>
              <w:t>Does not accurately describe the extent to which the leader’s delegation practice is compatible with the developmental levels of the followers.</w:t>
            </w:r>
          </w:p>
        </w:tc>
      </w:tr>
      <w:tr w:rsidR="0041652B" w:rsidRPr="0090617C" w14:paraId="440ED38F" w14:textId="77777777" w:rsidTr="00887412">
        <w:trPr>
          <w:trHeight w:val="2258"/>
          <w:jc w:val="center"/>
        </w:trPr>
        <w:tc>
          <w:tcPr>
            <w:tcW w:w="1908" w:type="dxa"/>
          </w:tcPr>
          <w:p w14:paraId="628E55EA" w14:textId="77777777" w:rsidR="0041652B" w:rsidRPr="00A825B5" w:rsidRDefault="0041652B" w:rsidP="00887412">
            <w:pPr>
              <w:rPr>
                <w:rFonts w:ascii="Arial" w:hAnsi="Arial" w:cs="Arial"/>
                <w:sz w:val="20"/>
                <w:szCs w:val="20"/>
              </w:rPr>
            </w:pPr>
            <w:r w:rsidRPr="00A825B5">
              <w:rPr>
                <w:rFonts w:ascii="Arial" w:hAnsi="Arial" w:cs="Arial"/>
                <w:sz w:val="20"/>
                <w:szCs w:val="20"/>
              </w:rPr>
              <w:t>Makes many thoughtful (showing consideration for both the leader and the organization) and practical (applicable to the leader in the context of the organization) recomm</w:t>
            </w:r>
            <w:r>
              <w:rPr>
                <w:rFonts w:ascii="Arial" w:hAnsi="Arial" w:cs="Arial"/>
                <w:sz w:val="20"/>
                <w:szCs w:val="20"/>
              </w:rPr>
              <w:t>endations.</w:t>
            </w:r>
          </w:p>
        </w:tc>
        <w:tc>
          <w:tcPr>
            <w:tcW w:w="1863" w:type="dxa"/>
          </w:tcPr>
          <w:p w14:paraId="0982D046" w14:textId="77777777" w:rsidR="0041652B" w:rsidRPr="00A825B5" w:rsidRDefault="0041652B" w:rsidP="00887412">
            <w:pPr>
              <w:rPr>
                <w:rFonts w:ascii="Arial" w:hAnsi="Arial" w:cs="Arial"/>
                <w:sz w:val="20"/>
                <w:szCs w:val="20"/>
              </w:rPr>
            </w:pPr>
            <w:r w:rsidRPr="00A825B5">
              <w:rPr>
                <w:rFonts w:ascii="Arial" w:hAnsi="Arial" w:cs="Arial"/>
                <w:sz w:val="20"/>
                <w:szCs w:val="20"/>
              </w:rPr>
              <w:t>Makes several thoughtful</w:t>
            </w:r>
            <w:r>
              <w:rPr>
                <w:rFonts w:ascii="Arial" w:hAnsi="Arial" w:cs="Arial"/>
                <w:sz w:val="20"/>
                <w:szCs w:val="20"/>
              </w:rPr>
              <w:t xml:space="preserve"> and practical recommendations.</w:t>
            </w:r>
          </w:p>
        </w:tc>
        <w:tc>
          <w:tcPr>
            <w:tcW w:w="1890" w:type="dxa"/>
          </w:tcPr>
          <w:p w14:paraId="7A7CBC42" w14:textId="77777777" w:rsidR="0041652B" w:rsidRPr="00A825B5" w:rsidRDefault="0041652B" w:rsidP="00887412">
            <w:pPr>
              <w:rPr>
                <w:rFonts w:ascii="Arial" w:hAnsi="Arial" w:cs="Arial"/>
                <w:sz w:val="20"/>
                <w:szCs w:val="20"/>
              </w:rPr>
            </w:pPr>
            <w:r w:rsidRPr="00A825B5">
              <w:rPr>
                <w:rFonts w:ascii="Arial" w:hAnsi="Arial" w:cs="Arial"/>
                <w:sz w:val="20"/>
                <w:szCs w:val="20"/>
              </w:rPr>
              <w:t>Makes one or two thoughtful</w:t>
            </w:r>
            <w:r>
              <w:rPr>
                <w:rFonts w:ascii="Arial" w:hAnsi="Arial" w:cs="Arial"/>
                <w:sz w:val="20"/>
                <w:szCs w:val="20"/>
              </w:rPr>
              <w:t xml:space="preserve"> and practical recommendations.</w:t>
            </w:r>
          </w:p>
        </w:tc>
        <w:tc>
          <w:tcPr>
            <w:tcW w:w="1980" w:type="dxa"/>
          </w:tcPr>
          <w:p w14:paraId="1E4F1DF9" w14:textId="77777777" w:rsidR="0041652B" w:rsidRPr="00A825B5" w:rsidRDefault="0041652B" w:rsidP="00887412">
            <w:pPr>
              <w:rPr>
                <w:rFonts w:ascii="Arial" w:hAnsi="Arial" w:cs="Arial"/>
                <w:sz w:val="20"/>
                <w:szCs w:val="20"/>
              </w:rPr>
            </w:pPr>
            <w:r w:rsidRPr="00A825B5">
              <w:rPr>
                <w:rFonts w:ascii="Arial" w:hAnsi="Arial" w:cs="Arial"/>
                <w:sz w:val="20"/>
                <w:szCs w:val="20"/>
              </w:rPr>
              <w:t>Makes one thoughtful</w:t>
            </w:r>
            <w:r>
              <w:rPr>
                <w:rFonts w:ascii="Arial" w:hAnsi="Arial" w:cs="Arial"/>
                <w:sz w:val="20"/>
                <w:szCs w:val="20"/>
              </w:rPr>
              <w:t xml:space="preserve"> and practical recommendations.</w:t>
            </w:r>
          </w:p>
        </w:tc>
        <w:tc>
          <w:tcPr>
            <w:tcW w:w="1890" w:type="dxa"/>
          </w:tcPr>
          <w:p w14:paraId="5C3DA5CF" w14:textId="77777777" w:rsidR="0041652B" w:rsidRPr="00A825B5" w:rsidRDefault="0041652B" w:rsidP="00887412">
            <w:pPr>
              <w:rPr>
                <w:rFonts w:ascii="Arial" w:hAnsi="Arial" w:cs="Arial"/>
                <w:sz w:val="20"/>
                <w:szCs w:val="20"/>
              </w:rPr>
            </w:pPr>
            <w:r w:rsidRPr="00A825B5">
              <w:rPr>
                <w:rFonts w:ascii="Arial" w:hAnsi="Arial" w:cs="Arial"/>
                <w:sz w:val="20"/>
                <w:szCs w:val="20"/>
              </w:rPr>
              <w:t>Does not make thoughtful</w:t>
            </w:r>
            <w:r>
              <w:rPr>
                <w:rFonts w:ascii="Arial" w:hAnsi="Arial" w:cs="Arial"/>
                <w:sz w:val="20"/>
                <w:szCs w:val="20"/>
              </w:rPr>
              <w:t xml:space="preserve"> and practical recommendations.</w:t>
            </w:r>
          </w:p>
        </w:tc>
      </w:tr>
    </w:tbl>
    <w:p w14:paraId="07D6FB3B" w14:textId="77777777" w:rsidR="0041652B" w:rsidRDefault="0041652B" w:rsidP="0041652B">
      <w:pPr>
        <w:rPr>
          <w:rFonts w:ascii="Tahoma" w:hAnsi="Tahoma"/>
          <w:b/>
        </w:rPr>
      </w:pPr>
    </w:p>
    <w:p w14:paraId="5D70B796" w14:textId="77777777" w:rsidR="0041652B" w:rsidRDefault="0041652B" w:rsidP="0041652B">
      <w:pPr>
        <w:rPr>
          <w:rFonts w:ascii="Tahoma" w:hAnsi="Tahoma"/>
          <w:b/>
        </w:rPr>
      </w:pPr>
    </w:p>
    <w:p w14:paraId="483FD553" w14:textId="77777777" w:rsidR="0041652B" w:rsidRDefault="0041652B" w:rsidP="0041652B">
      <w:pPr>
        <w:jc w:val="center"/>
        <w:rPr>
          <w:rFonts w:ascii="Tahoma" w:hAnsi="Tahoma"/>
          <w:b/>
        </w:rPr>
      </w:pPr>
      <w:r>
        <w:rPr>
          <w:rFonts w:ascii="Tahoma" w:hAnsi="Tahoma"/>
          <w:b/>
        </w:rPr>
        <w:br w:type="page"/>
      </w:r>
      <w:r>
        <w:rPr>
          <w:rFonts w:ascii="Tahoma" w:hAnsi="Tahoma"/>
          <w:b/>
        </w:rPr>
        <w:lastRenderedPageBreak/>
        <w:t>RUBRICS</w:t>
      </w:r>
    </w:p>
    <w:p w14:paraId="53E7B734" w14:textId="77777777" w:rsidR="0041652B" w:rsidRPr="00BF11B7" w:rsidRDefault="0041652B" w:rsidP="0041652B">
      <w:pPr>
        <w:jc w:val="center"/>
        <w:rPr>
          <w:rFonts w:ascii="Tahoma" w:hAnsi="Tahoma"/>
          <w:b/>
        </w:rPr>
      </w:pPr>
      <w:r w:rsidRPr="00B4281D">
        <w:rPr>
          <w:rFonts w:ascii="Tahoma" w:hAnsi="Tahoma"/>
          <w:b/>
        </w:rPr>
        <w:t>MEASURED IN</w:t>
      </w:r>
      <w:r>
        <w:rPr>
          <w:rFonts w:ascii="Tahoma" w:hAnsi="Tahoma"/>
        </w:rPr>
        <w:t xml:space="preserve"> </w:t>
      </w:r>
      <w:r>
        <w:rPr>
          <w:rFonts w:ascii="Tahoma" w:hAnsi="Tahoma"/>
          <w:b/>
        </w:rPr>
        <w:t>MGMT 358:  Culture and G</w:t>
      </w:r>
      <w:r w:rsidRPr="00BF11B7">
        <w:rPr>
          <w:rFonts w:ascii="Tahoma" w:hAnsi="Tahoma"/>
          <w:b/>
        </w:rPr>
        <w:t>ender Issues in Management</w:t>
      </w:r>
    </w:p>
    <w:p w14:paraId="7B6C2EDD" w14:textId="77777777" w:rsidR="0041652B" w:rsidRPr="00B5233F" w:rsidRDefault="0041652B" w:rsidP="0041652B">
      <w:pPr>
        <w:jc w:val="both"/>
        <w:rPr>
          <w:rFonts w:ascii="Tahoma" w:hAnsi="Tahoma"/>
        </w:rPr>
      </w:pPr>
    </w:p>
    <w:p w14:paraId="004EC07C" w14:textId="77777777" w:rsidR="0041652B" w:rsidRPr="003D5E27" w:rsidRDefault="0041652B" w:rsidP="0041652B">
      <w:pPr>
        <w:jc w:val="both"/>
        <w:rPr>
          <w:rFonts w:ascii="Tahoma" w:hAnsi="Tahoma" w:cs="Tahoma"/>
        </w:rPr>
      </w:pPr>
      <w:r w:rsidRPr="00B5233F">
        <w:rPr>
          <w:rFonts w:ascii="Tahoma" w:hAnsi="Tahoma" w:cs="Tahoma"/>
          <w:b/>
          <w:bCs/>
        </w:rPr>
        <w:t>Program Goal 1</w:t>
      </w:r>
      <w:r w:rsidRPr="003D5E27">
        <w:rPr>
          <w:rFonts w:ascii="Tahoma" w:hAnsi="Tahoma" w:cs="Tahoma"/>
        </w:rPr>
        <w:t>: An understanding of the role of the management functions to guide organization</w:t>
      </w:r>
      <w:r>
        <w:rPr>
          <w:rFonts w:ascii="Tahoma" w:hAnsi="Tahoma" w:cs="Tahoma"/>
        </w:rPr>
        <w:t>s toward goals accomplishment.</w:t>
      </w:r>
    </w:p>
    <w:p w14:paraId="683B139C" w14:textId="77777777" w:rsidR="0041652B" w:rsidRPr="003D5E27" w:rsidRDefault="0041652B" w:rsidP="0041652B">
      <w:pPr>
        <w:jc w:val="both"/>
        <w:rPr>
          <w:rFonts w:ascii="Tahoma" w:hAnsi="Tahoma"/>
        </w:rPr>
      </w:pPr>
    </w:p>
    <w:p w14:paraId="3D6C3B37" w14:textId="77777777" w:rsidR="0041652B" w:rsidRPr="003D5E27" w:rsidRDefault="0041652B" w:rsidP="0041652B">
      <w:pPr>
        <w:jc w:val="both"/>
        <w:rPr>
          <w:rFonts w:ascii="Tahoma" w:hAnsi="Tahoma" w:cs="Arial"/>
          <w:b/>
        </w:rPr>
      </w:pPr>
      <w:r w:rsidRPr="003D5E27">
        <w:rPr>
          <w:rFonts w:ascii="Tahoma" w:hAnsi="Tahoma" w:cs="Arial"/>
          <w:b/>
          <w:u w:val="single"/>
        </w:rPr>
        <w:t>Learning Objective 1-2</w:t>
      </w:r>
      <w:r w:rsidRPr="003D5E27">
        <w:rPr>
          <w:rFonts w:ascii="Tahoma" w:hAnsi="Tahoma" w:cs="Arial"/>
          <w:b/>
        </w:rPr>
        <w:t xml:space="preserve">:  </w:t>
      </w:r>
      <w:r w:rsidRPr="00483C7E">
        <w:rPr>
          <w:rFonts w:ascii="Tahoma" w:hAnsi="Tahoma" w:cs="Arial"/>
          <w:b/>
        </w:rPr>
        <w:t>Be able to apply tools and processes of communication, motivation, leadership, and group dynamics that enable organizations to achieve organizational goals.</w:t>
      </w:r>
    </w:p>
    <w:p w14:paraId="7C287249" w14:textId="77777777" w:rsidR="0041652B" w:rsidRPr="003D5E27" w:rsidRDefault="0041652B" w:rsidP="0041652B">
      <w:pPr>
        <w:ind w:left="720"/>
        <w:jc w:val="both"/>
        <w:rPr>
          <w:rFonts w:ascii="Tahoma" w:hAnsi="Tahoma" w:cs="Arial"/>
        </w:rPr>
      </w:pPr>
    </w:p>
    <w:p w14:paraId="36B55B66" w14:textId="77777777" w:rsidR="0041652B" w:rsidRPr="003D5E27" w:rsidRDefault="0041652B" w:rsidP="0041652B">
      <w:pPr>
        <w:jc w:val="both"/>
        <w:rPr>
          <w:rFonts w:ascii="Tahoma" w:hAnsi="Tahoma" w:cs="Arial"/>
          <w:color w:val="FF0000"/>
        </w:rPr>
      </w:pPr>
      <w:r w:rsidRPr="003D5E27">
        <w:rPr>
          <w:rFonts w:ascii="Tahoma" w:hAnsi="Tahoma" w:cs="Arial"/>
          <w:b/>
          <w:u w:val="single"/>
        </w:rPr>
        <w:t>Learning Outcome 1-2.1</w:t>
      </w:r>
      <w:r w:rsidRPr="003D5E27">
        <w:rPr>
          <w:rFonts w:ascii="Tahoma" w:hAnsi="Tahoma" w:cs="Arial"/>
          <w:u w:val="single"/>
        </w:rPr>
        <w:t>:</w:t>
      </w:r>
      <w:r w:rsidRPr="003D5E27">
        <w:rPr>
          <w:rFonts w:ascii="Tahoma" w:hAnsi="Tahoma" w:cs="Arial"/>
        </w:rPr>
        <w:t xml:space="preserve"> Students will be able to analyze different forms of verbal and non-verbal communication impacted by cultures </w:t>
      </w:r>
      <w:r>
        <w:rPr>
          <w:rFonts w:ascii="Tahoma" w:hAnsi="Tahoma" w:cs="Arial"/>
          <w:color w:val="FF0000"/>
        </w:rPr>
        <w:t>(MGMT 358).</w:t>
      </w:r>
    </w:p>
    <w:p w14:paraId="66801BB7" w14:textId="77777777" w:rsidR="0041652B" w:rsidRPr="00BD232C" w:rsidRDefault="0041652B" w:rsidP="0041652B">
      <w:pPr>
        <w:rPr>
          <w:rFonts w:ascii="Arial" w:hAnsi="Arial" w:cs="Arial"/>
        </w:rPr>
      </w:pPr>
    </w:p>
    <w:tbl>
      <w:tblPr>
        <w:tblW w:w="9576"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909"/>
        <w:gridCol w:w="1921"/>
        <w:gridCol w:w="1939"/>
        <w:gridCol w:w="1897"/>
      </w:tblGrid>
      <w:tr w:rsidR="0041652B" w:rsidRPr="00A47230" w14:paraId="6EDCC9E3" w14:textId="77777777" w:rsidTr="00887412">
        <w:trPr>
          <w:jc w:val="center"/>
        </w:trPr>
        <w:tc>
          <w:tcPr>
            <w:tcW w:w="1910" w:type="dxa"/>
          </w:tcPr>
          <w:p w14:paraId="5BB41624"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Excellent</w:t>
            </w:r>
          </w:p>
        </w:tc>
        <w:tc>
          <w:tcPr>
            <w:tcW w:w="1909" w:type="dxa"/>
          </w:tcPr>
          <w:p w14:paraId="26C25B0A"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Good</w:t>
            </w:r>
          </w:p>
        </w:tc>
        <w:tc>
          <w:tcPr>
            <w:tcW w:w="1921" w:type="dxa"/>
          </w:tcPr>
          <w:p w14:paraId="092B610F"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Acceptable</w:t>
            </w:r>
          </w:p>
        </w:tc>
        <w:tc>
          <w:tcPr>
            <w:tcW w:w="1939" w:type="dxa"/>
          </w:tcPr>
          <w:p w14:paraId="6037286E"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Poor</w:t>
            </w:r>
          </w:p>
        </w:tc>
        <w:tc>
          <w:tcPr>
            <w:tcW w:w="1897" w:type="dxa"/>
          </w:tcPr>
          <w:p w14:paraId="3F16F5B4"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Unsatisfactory</w:t>
            </w:r>
          </w:p>
        </w:tc>
      </w:tr>
      <w:tr w:rsidR="0041652B" w:rsidRPr="00A47230" w14:paraId="35DAD058" w14:textId="77777777" w:rsidTr="00887412">
        <w:trPr>
          <w:trHeight w:val="4022"/>
          <w:jc w:val="center"/>
        </w:trPr>
        <w:tc>
          <w:tcPr>
            <w:tcW w:w="1910" w:type="dxa"/>
          </w:tcPr>
          <w:p w14:paraId="2739FEF4" w14:textId="77777777" w:rsidR="0041652B" w:rsidRPr="00A47230" w:rsidRDefault="0041652B" w:rsidP="00887412">
            <w:pPr>
              <w:rPr>
                <w:rFonts w:ascii="Arial" w:hAnsi="Arial" w:cs="Arial"/>
                <w:sz w:val="20"/>
                <w:szCs w:val="20"/>
              </w:rPr>
            </w:pPr>
            <w:r w:rsidRPr="00A47230">
              <w:rPr>
                <w:rFonts w:ascii="Arial" w:hAnsi="Arial" w:cs="Arial"/>
                <w:sz w:val="20"/>
                <w:szCs w:val="20"/>
              </w:rPr>
              <w:t>Student identification of the following are thorough and complete: 1. at least 3 problems associated with cross-cultural communication, and 2. 3 ways in which an organization can train people to effectively communicate cross-culturally.</w:t>
            </w:r>
          </w:p>
        </w:tc>
        <w:tc>
          <w:tcPr>
            <w:tcW w:w="1909" w:type="dxa"/>
          </w:tcPr>
          <w:p w14:paraId="76F6A949" w14:textId="77777777" w:rsidR="0041652B" w:rsidRPr="00A47230" w:rsidRDefault="0041652B" w:rsidP="00887412">
            <w:pPr>
              <w:rPr>
                <w:rFonts w:ascii="Arial" w:hAnsi="Arial" w:cs="Arial"/>
                <w:sz w:val="20"/>
                <w:szCs w:val="20"/>
              </w:rPr>
            </w:pPr>
            <w:r w:rsidRPr="00A47230">
              <w:rPr>
                <w:rFonts w:ascii="Arial" w:hAnsi="Arial" w:cs="Arial"/>
                <w:sz w:val="20"/>
                <w:szCs w:val="20"/>
              </w:rPr>
              <w:t>Student identification of the following are good but slightly in complete 1: at least 3 problems associated with cross-cultural communication, and 2. 3 ways in which an organization can train people to effectively communicate cross-culturally.</w:t>
            </w:r>
          </w:p>
        </w:tc>
        <w:tc>
          <w:tcPr>
            <w:tcW w:w="1921" w:type="dxa"/>
          </w:tcPr>
          <w:p w14:paraId="6FC93CC5" w14:textId="77777777" w:rsidR="0041652B" w:rsidRPr="00A47230" w:rsidRDefault="0041652B" w:rsidP="00887412">
            <w:pPr>
              <w:rPr>
                <w:rFonts w:ascii="Arial" w:hAnsi="Arial" w:cs="Arial"/>
                <w:sz w:val="20"/>
                <w:szCs w:val="20"/>
              </w:rPr>
            </w:pPr>
            <w:r w:rsidRPr="00A47230">
              <w:rPr>
                <w:rFonts w:ascii="Arial" w:hAnsi="Arial" w:cs="Arial"/>
                <w:sz w:val="20"/>
                <w:szCs w:val="20"/>
              </w:rPr>
              <w:t>Student identification of the following are somewhat incomplete and unclear: 1. at least 3 problems associated with cross-cultural communication, and 2. 3 ways in which an organization can train people to effectively communicate cross-culturally.</w:t>
            </w:r>
          </w:p>
        </w:tc>
        <w:tc>
          <w:tcPr>
            <w:tcW w:w="1939" w:type="dxa"/>
          </w:tcPr>
          <w:p w14:paraId="162D3719" w14:textId="77777777" w:rsidR="0041652B" w:rsidRPr="00A47230" w:rsidRDefault="0041652B" w:rsidP="00887412">
            <w:pPr>
              <w:rPr>
                <w:rFonts w:ascii="Arial" w:hAnsi="Arial" w:cs="Arial"/>
                <w:sz w:val="20"/>
                <w:szCs w:val="20"/>
              </w:rPr>
            </w:pPr>
            <w:r w:rsidRPr="00A47230">
              <w:rPr>
                <w:rFonts w:ascii="Arial" w:hAnsi="Arial" w:cs="Arial"/>
                <w:sz w:val="20"/>
                <w:szCs w:val="20"/>
              </w:rPr>
              <w:t>Student identification of the following are mostly incomplete and unclear or incorrect: 1. at least 3 problems associated with cross-cultural communication, and 2. 3 ways in which an organization can train people to effectively communicate cross-culturally.</w:t>
            </w:r>
          </w:p>
        </w:tc>
        <w:tc>
          <w:tcPr>
            <w:tcW w:w="1897" w:type="dxa"/>
          </w:tcPr>
          <w:p w14:paraId="5FA7725A" w14:textId="77777777" w:rsidR="0041652B" w:rsidRPr="00A47230" w:rsidRDefault="0041652B" w:rsidP="00887412">
            <w:pPr>
              <w:rPr>
                <w:rFonts w:ascii="Arial" w:hAnsi="Arial" w:cs="Arial"/>
                <w:sz w:val="20"/>
                <w:szCs w:val="20"/>
              </w:rPr>
            </w:pPr>
            <w:r w:rsidRPr="00A47230">
              <w:rPr>
                <w:rFonts w:ascii="Arial" w:hAnsi="Arial" w:cs="Arial"/>
                <w:sz w:val="20"/>
                <w:szCs w:val="20"/>
              </w:rPr>
              <w:t>Student is not able to identify: 1. any problems associated with cross-cultural communication, and 2. any ways in which an organization can train people to effectively communicate cross-culturally.</w:t>
            </w:r>
          </w:p>
        </w:tc>
      </w:tr>
    </w:tbl>
    <w:p w14:paraId="26779E28" w14:textId="77777777" w:rsidR="0041652B" w:rsidRDefault="0041652B" w:rsidP="0041652B">
      <w:pPr>
        <w:rPr>
          <w:rFonts w:ascii="Arial" w:hAnsi="Arial" w:cs="Arial"/>
        </w:rPr>
      </w:pPr>
    </w:p>
    <w:p w14:paraId="55FB245F" w14:textId="77777777" w:rsidR="0041652B" w:rsidRDefault="0041652B" w:rsidP="0041652B">
      <w:pPr>
        <w:rPr>
          <w:rFonts w:ascii="Arial" w:hAnsi="Arial" w:cs="Arial"/>
          <w:b/>
        </w:rPr>
      </w:pPr>
    </w:p>
    <w:p w14:paraId="1EAF2110" w14:textId="77777777" w:rsidR="0041652B" w:rsidRPr="003D5E27" w:rsidRDefault="0041652B" w:rsidP="0041652B">
      <w:pPr>
        <w:jc w:val="both"/>
        <w:rPr>
          <w:rFonts w:ascii="Tahoma" w:hAnsi="Tahoma" w:cs="Tahoma"/>
        </w:rPr>
      </w:pPr>
      <w:r w:rsidRPr="003D5E27">
        <w:rPr>
          <w:rFonts w:ascii="Tahoma" w:hAnsi="Tahoma" w:cs="Tahoma"/>
          <w:b/>
          <w:bCs/>
        </w:rPr>
        <w:t>Program Goal 3</w:t>
      </w:r>
      <w:r w:rsidRPr="003D5E27">
        <w:rPr>
          <w:rFonts w:ascii="Tahoma" w:hAnsi="Tahoma" w:cs="Tahoma"/>
        </w:rPr>
        <w:t>: An understanding of the diversity of cultures that exist locally, n</w:t>
      </w:r>
      <w:r>
        <w:rPr>
          <w:rFonts w:ascii="Tahoma" w:hAnsi="Tahoma" w:cs="Tahoma"/>
        </w:rPr>
        <w:t>ationally, and internationally.</w:t>
      </w:r>
    </w:p>
    <w:p w14:paraId="3F942067" w14:textId="77777777" w:rsidR="0041652B" w:rsidRPr="003D5E27" w:rsidRDefault="0041652B" w:rsidP="0041652B">
      <w:pPr>
        <w:jc w:val="both"/>
        <w:rPr>
          <w:rFonts w:ascii="Tahoma" w:hAnsi="Tahoma" w:cs="Tahoma"/>
        </w:rPr>
      </w:pPr>
    </w:p>
    <w:p w14:paraId="30ABF519" w14:textId="77777777" w:rsidR="0041652B" w:rsidRPr="003D5E27" w:rsidRDefault="0041652B" w:rsidP="0041652B">
      <w:pPr>
        <w:jc w:val="both"/>
        <w:rPr>
          <w:rFonts w:ascii="Tahoma" w:hAnsi="Tahoma" w:cs="Tahoma"/>
          <w:b/>
        </w:rPr>
      </w:pPr>
      <w:r w:rsidRPr="003D5E27">
        <w:rPr>
          <w:rFonts w:ascii="Tahoma" w:hAnsi="Tahoma" w:cs="Tahoma"/>
          <w:b/>
          <w:bCs/>
          <w:u w:val="single"/>
        </w:rPr>
        <w:t>Learning Objective 3-1</w:t>
      </w:r>
      <w:r w:rsidRPr="003D5E27">
        <w:rPr>
          <w:rFonts w:ascii="Tahoma" w:hAnsi="Tahoma" w:cs="Tahoma"/>
        </w:rPr>
        <w:t>:</w:t>
      </w:r>
      <w:r w:rsidRPr="003D5E27">
        <w:rPr>
          <w:rFonts w:ascii="Tahoma" w:hAnsi="Tahoma" w:cs="Tahoma"/>
        </w:rPr>
        <w:tab/>
      </w:r>
      <w:r w:rsidRPr="003D5E27">
        <w:rPr>
          <w:rFonts w:ascii="Tahoma" w:hAnsi="Tahoma" w:cs="Tahoma"/>
          <w:b/>
        </w:rPr>
        <w:t xml:space="preserve"> </w:t>
      </w:r>
      <w:r w:rsidRPr="00483C7E">
        <w:rPr>
          <w:rFonts w:ascii="Tahoma" w:hAnsi="Tahoma" w:cs="Tahoma"/>
          <w:b/>
        </w:rPr>
        <w:t xml:space="preserve">Demonstrate an </w:t>
      </w:r>
      <w:r w:rsidRPr="00483C7E">
        <w:rPr>
          <w:rFonts w:ascii="Tahoma" w:hAnsi="Tahoma"/>
          <w:b/>
        </w:rPr>
        <w:t>understanding of the impact of the environment on organizations.</w:t>
      </w:r>
    </w:p>
    <w:p w14:paraId="4FE68637" w14:textId="77777777" w:rsidR="0041652B" w:rsidRPr="003D5E27" w:rsidRDefault="0041652B" w:rsidP="0041652B">
      <w:pPr>
        <w:jc w:val="both"/>
        <w:rPr>
          <w:rFonts w:ascii="Tahoma" w:hAnsi="Tahoma" w:cs="Tahoma"/>
        </w:rPr>
      </w:pPr>
    </w:p>
    <w:p w14:paraId="59B7C66B" w14:textId="77777777" w:rsidR="0041652B" w:rsidRPr="003D5E27" w:rsidRDefault="0041652B" w:rsidP="0041652B">
      <w:pPr>
        <w:jc w:val="both"/>
        <w:rPr>
          <w:rFonts w:ascii="Tahoma" w:hAnsi="Tahoma" w:cs="Arial"/>
          <w:color w:val="FF0000"/>
        </w:rPr>
      </w:pPr>
      <w:r w:rsidRPr="003D5E27">
        <w:rPr>
          <w:rFonts w:ascii="Tahoma" w:hAnsi="Tahoma" w:cs="Arial"/>
          <w:b/>
          <w:u w:val="single"/>
        </w:rPr>
        <w:t>Learning Outcome 3-1.1:</w:t>
      </w:r>
      <w:r w:rsidRPr="003D5E27">
        <w:rPr>
          <w:rFonts w:ascii="Tahoma" w:hAnsi="Tahoma" w:cs="Arial"/>
          <w:b/>
        </w:rPr>
        <w:t xml:space="preserve"> </w:t>
      </w:r>
      <w:r w:rsidRPr="003D5E27">
        <w:rPr>
          <w:rFonts w:ascii="Tahoma" w:hAnsi="Tahoma" w:cs="Arial"/>
        </w:rPr>
        <w:t xml:space="preserve">Students will be able to understand changing demographics and their impact on organizations, for example, diversity, multiculturalism, and globalization </w:t>
      </w:r>
      <w:r>
        <w:rPr>
          <w:rFonts w:ascii="Tahoma" w:hAnsi="Tahoma" w:cs="Arial"/>
          <w:color w:val="FF0000"/>
        </w:rPr>
        <w:t>(MGMT 358).</w:t>
      </w:r>
    </w:p>
    <w:p w14:paraId="7A43D9EC" w14:textId="77777777" w:rsidR="0041652B" w:rsidRPr="00BD232C" w:rsidRDefault="0041652B" w:rsidP="0041652B">
      <w:pPr>
        <w:rPr>
          <w:rFonts w:ascii="Arial" w:hAnsi="Arial" w:cs="Arial"/>
        </w:rPr>
      </w:pPr>
    </w:p>
    <w:tbl>
      <w:tblPr>
        <w:tblW w:w="9576"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909"/>
        <w:gridCol w:w="1921"/>
        <w:gridCol w:w="1939"/>
        <w:gridCol w:w="1897"/>
      </w:tblGrid>
      <w:tr w:rsidR="0041652B" w:rsidRPr="00A47230" w14:paraId="562D7463" w14:textId="77777777" w:rsidTr="00887412">
        <w:trPr>
          <w:jc w:val="center"/>
        </w:trPr>
        <w:tc>
          <w:tcPr>
            <w:tcW w:w="1910" w:type="dxa"/>
          </w:tcPr>
          <w:p w14:paraId="180C37E2"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Excellent</w:t>
            </w:r>
          </w:p>
        </w:tc>
        <w:tc>
          <w:tcPr>
            <w:tcW w:w="1909" w:type="dxa"/>
          </w:tcPr>
          <w:p w14:paraId="27C8AA67"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Good</w:t>
            </w:r>
          </w:p>
        </w:tc>
        <w:tc>
          <w:tcPr>
            <w:tcW w:w="1921" w:type="dxa"/>
          </w:tcPr>
          <w:p w14:paraId="583DE7F7"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Acceptable</w:t>
            </w:r>
          </w:p>
        </w:tc>
        <w:tc>
          <w:tcPr>
            <w:tcW w:w="1939" w:type="dxa"/>
          </w:tcPr>
          <w:p w14:paraId="59F8D18F"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Poor</w:t>
            </w:r>
          </w:p>
        </w:tc>
        <w:tc>
          <w:tcPr>
            <w:tcW w:w="1897" w:type="dxa"/>
          </w:tcPr>
          <w:p w14:paraId="398C4B31" w14:textId="77777777" w:rsidR="0041652B" w:rsidRPr="00A47230" w:rsidRDefault="0041652B" w:rsidP="00887412">
            <w:pPr>
              <w:jc w:val="center"/>
              <w:rPr>
                <w:rFonts w:ascii="Arial" w:hAnsi="Arial" w:cs="Arial"/>
                <w:b/>
                <w:sz w:val="20"/>
                <w:szCs w:val="20"/>
              </w:rPr>
            </w:pPr>
            <w:r w:rsidRPr="00A47230">
              <w:rPr>
                <w:rFonts w:ascii="Arial" w:hAnsi="Arial" w:cs="Arial"/>
                <w:b/>
                <w:sz w:val="20"/>
                <w:szCs w:val="20"/>
              </w:rPr>
              <w:t>Unsatisfactory</w:t>
            </w:r>
          </w:p>
        </w:tc>
      </w:tr>
      <w:tr w:rsidR="0041652B" w:rsidRPr="00A47230" w14:paraId="4109CFFC" w14:textId="77777777" w:rsidTr="00887412">
        <w:trPr>
          <w:jc w:val="center"/>
        </w:trPr>
        <w:tc>
          <w:tcPr>
            <w:tcW w:w="1910" w:type="dxa"/>
          </w:tcPr>
          <w:p w14:paraId="28D6CEC9" w14:textId="77777777" w:rsidR="0041652B" w:rsidRPr="00A47230" w:rsidRDefault="0041652B" w:rsidP="00887412">
            <w:pPr>
              <w:rPr>
                <w:rFonts w:ascii="Arial" w:hAnsi="Arial" w:cs="Arial"/>
                <w:sz w:val="20"/>
                <w:szCs w:val="20"/>
              </w:rPr>
            </w:pPr>
            <w:r w:rsidRPr="00A47230">
              <w:rPr>
                <w:rFonts w:ascii="Arial" w:hAnsi="Arial" w:cs="Arial"/>
                <w:sz w:val="20"/>
                <w:szCs w:val="20"/>
              </w:rPr>
              <w:t xml:space="preserve">Using both Kluckhohn and Strodtbeck’s and Hofstede’s models on variances, student’s explanation of 1. </w:t>
            </w:r>
            <w:r w:rsidRPr="00A47230">
              <w:rPr>
                <w:rFonts w:ascii="Arial" w:hAnsi="Arial" w:cs="Arial"/>
                <w:sz w:val="20"/>
                <w:szCs w:val="20"/>
              </w:rPr>
              <w:lastRenderedPageBreak/>
              <w:t xml:space="preserve">how cultures vary, and 2. How the models may be used to recognize variances within one’s own </w:t>
            </w:r>
            <w:r>
              <w:rPr>
                <w:rFonts w:ascii="Arial" w:hAnsi="Arial" w:cs="Arial"/>
                <w:sz w:val="20"/>
                <w:szCs w:val="20"/>
              </w:rPr>
              <w:t>work are thorough and complete.</w:t>
            </w:r>
          </w:p>
        </w:tc>
        <w:tc>
          <w:tcPr>
            <w:tcW w:w="1909" w:type="dxa"/>
          </w:tcPr>
          <w:p w14:paraId="53C7C02C" w14:textId="77777777" w:rsidR="0041652B" w:rsidRPr="00A47230" w:rsidRDefault="0041652B" w:rsidP="00887412">
            <w:pPr>
              <w:rPr>
                <w:rFonts w:ascii="Arial" w:hAnsi="Arial" w:cs="Arial"/>
                <w:sz w:val="20"/>
                <w:szCs w:val="20"/>
              </w:rPr>
            </w:pPr>
            <w:r w:rsidRPr="00A47230">
              <w:rPr>
                <w:rFonts w:ascii="Arial" w:hAnsi="Arial" w:cs="Arial"/>
                <w:sz w:val="20"/>
                <w:szCs w:val="20"/>
              </w:rPr>
              <w:lastRenderedPageBreak/>
              <w:t xml:space="preserve">Using both Kluckhohn and Strodtbeck’s and Hofstede’s models on variances, student’s explanation of 1. </w:t>
            </w:r>
            <w:r w:rsidRPr="00A47230">
              <w:rPr>
                <w:rFonts w:ascii="Arial" w:hAnsi="Arial" w:cs="Arial"/>
                <w:sz w:val="20"/>
                <w:szCs w:val="20"/>
              </w:rPr>
              <w:lastRenderedPageBreak/>
              <w:t>how cultures vary, and 2. The models may be used to recognize variances within one’s own work are thorough and complete.</w:t>
            </w:r>
          </w:p>
        </w:tc>
        <w:tc>
          <w:tcPr>
            <w:tcW w:w="1921" w:type="dxa"/>
          </w:tcPr>
          <w:p w14:paraId="312438F1" w14:textId="77777777" w:rsidR="0041652B" w:rsidRPr="00A47230" w:rsidRDefault="0041652B" w:rsidP="00887412">
            <w:pPr>
              <w:rPr>
                <w:rFonts w:ascii="Arial" w:hAnsi="Arial" w:cs="Arial"/>
                <w:sz w:val="20"/>
                <w:szCs w:val="20"/>
              </w:rPr>
            </w:pPr>
            <w:r w:rsidRPr="00A47230">
              <w:rPr>
                <w:rFonts w:ascii="Arial" w:hAnsi="Arial" w:cs="Arial"/>
                <w:sz w:val="20"/>
                <w:szCs w:val="20"/>
              </w:rPr>
              <w:lastRenderedPageBreak/>
              <w:t xml:space="preserve">Using both Kluckhohn and Strodtbeck’s and Hofstede’s models on variances, student’s explanation of 1. </w:t>
            </w:r>
            <w:r w:rsidRPr="00A47230">
              <w:rPr>
                <w:rFonts w:ascii="Arial" w:hAnsi="Arial" w:cs="Arial"/>
                <w:sz w:val="20"/>
                <w:szCs w:val="20"/>
              </w:rPr>
              <w:lastRenderedPageBreak/>
              <w:t>how cultures vary, and 2. How the models may be used to recognize variances within one’s own work are somewhat incomplete and unclear</w:t>
            </w:r>
            <w:r>
              <w:rPr>
                <w:rFonts w:ascii="Arial" w:hAnsi="Arial" w:cs="Arial"/>
                <w:sz w:val="20"/>
                <w:szCs w:val="20"/>
              </w:rPr>
              <w:t>.</w:t>
            </w:r>
          </w:p>
        </w:tc>
        <w:tc>
          <w:tcPr>
            <w:tcW w:w="1939" w:type="dxa"/>
          </w:tcPr>
          <w:p w14:paraId="55A9510A" w14:textId="77777777" w:rsidR="0041652B" w:rsidRPr="00A47230" w:rsidRDefault="0041652B" w:rsidP="00887412">
            <w:pPr>
              <w:rPr>
                <w:rFonts w:ascii="Arial" w:hAnsi="Arial" w:cs="Arial"/>
                <w:sz w:val="20"/>
                <w:szCs w:val="20"/>
              </w:rPr>
            </w:pPr>
            <w:r w:rsidRPr="00A47230">
              <w:rPr>
                <w:rFonts w:ascii="Arial" w:hAnsi="Arial" w:cs="Arial"/>
                <w:sz w:val="20"/>
                <w:szCs w:val="20"/>
              </w:rPr>
              <w:lastRenderedPageBreak/>
              <w:t xml:space="preserve">Using both Kluckhohn and Strodtbeck’s and Hofstede’s models on variances, student’s explanation of 1. </w:t>
            </w:r>
            <w:r w:rsidRPr="00A47230">
              <w:rPr>
                <w:rFonts w:ascii="Arial" w:hAnsi="Arial" w:cs="Arial"/>
                <w:sz w:val="20"/>
                <w:szCs w:val="20"/>
              </w:rPr>
              <w:lastRenderedPageBreak/>
              <w:t>how cultures vary, and 2. How the models may be used to recognize variances within one’s own work are some mostly incomplete and unclear.</w:t>
            </w:r>
          </w:p>
        </w:tc>
        <w:tc>
          <w:tcPr>
            <w:tcW w:w="1897" w:type="dxa"/>
          </w:tcPr>
          <w:p w14:paraId="5B96BE27" w14:textId="77777777" w:rsidR="0041652B" w:rsidRPr="00A47230" w:rsidRDefault="0041652B" w:rsidP="00887412">
            <w:pPr>
              <w:rPr>
                <w:rFonts w:ascii="Arial" w:hAnsi="Arial" w:cs="Arial"/>
                <w:sz w:val="20"/>
                <w:szCs w:val="20"/>
              </w:rPr>
            </w:pPr>
            <w:r w:rsidRPr="00A47230">
              <w:rPr>
                <w:rFonts w:ascii="Arial" w:hAnsi="Arial" w:cs="Arial"/>
                <w:sz w:val="20"/>
                <w:szCs w:val="20"/>
              </w:rPr>
              <w:lastRenderedPageBreak/>
              <w:t xml:space="preserve">Student is not able to use either Kluckhohn and Strodtbeck’s or Hofstede’s models on variances, to explain how 1. </w:t>
            </w:r>
            <w:r w:rsidRPr="00A47230">
              <w:rPr>
                <w:rFonts w:ascii="Arial" w:hAnsi="Arial" w:cs="Arial"/>
                <w:sz w:val="20"/>
                <w:szCs w:val="20"/>
              </w:rPr>
              <w:lastRenderedPageBreak/>
              <w:t>how cultures vary, and 2. How the models may be used to recognize variances within one’s own work.</w:t>
            </w:r>
          </w:p>
        </w:tc>
      </w:tr>
    </w:tbl>
    <w:p w14:paraId="307CCD04" w14:textId="77777777" w:rsidR="0041652B" w:rsidRPr="00BD232C" w:rsidRDefault="0041652B" w:rsidP="0041652B">
      <w:pPr>
        <w:rPr>
          <w:rFonts w:ascii="Arial" w:hAnsi="Arial" w:cs="Arial"/>
        </w:rPr>
      </w:pPr>
    </w:p>
    <w:p w14:paraId="3ED1DD75" w14:textId="77777777" w:rsidR="0041652B" w:rsidRPr="00BD232C" w:rsidRDefault="0041652B" w:rsidP="0041652B">
      <w:pPr>
        <w:rPr>
          <w:rFonts w:ascii="Arial" w:hAnsi="Arial" w:cs="Arial"/>
        </w:rPr>
      </w:pPr>
    </w:p>
    <w:p w14:paraId="1429A487" w14:textId="77777777" w:rsidR="0041652B" w:rsidRPr="0083476E" w:rsidRDefault="0041652B" w:rsidP="0041652B">
      <w:pPr>
        <w:jc w:val="center"/>
        <w:rPr>
          <w:rFonts w:ascii="Tahoma" w:hAnsi="Tahoma" w:cs="Tahoma"/>
          <w:b/>
        </w:rPr>
      </w:pPr>
      <w:r>
        <w:rPr>
          <w:rFonts w:ascii="Arial" w:hAnsi="Arial" w:cs="Arial"/>
          <w:u w:val="single"/>
        </w:rPr>
        <w:br w:type="page"/>
      </w:r>
      <w:r w:rsidRPr="0083476E">
        <w:rPr>
          <w:rFonts w:ascii="Tahoma" w:hAnsi="Tahoma" w:cs="Tahoma"/>
          <w:b/>
        </w:rPr>
        <w:lastRenderedPageBreak/>
        <w:t>RUBRICS</w:t>
      </w:r>
    </w:p>
    <w:p w14:paraId="1C998C69" w14:textId="77777777" w:rsidR="0041652B" w:rsidRPr="0083476E" w:rsidRDefault="0041652B" w:rsidP="0041652B">
      <w:pPr>
        <w:jc w:val="center"/>
        <w:rPr>
          <w:rFonts w:ascii="Arial" w:hAnsi="Arial" w:cs="Arial"/>
          <w:u w:val="single"/>
        </w:rPr>
      </w:pPr>
      <w:r w:rsidRPr="0083476E">
        <w:rPr>
          <w:rFonts w:ascii="Tahoma" w:hAnsi="Tahoma" w:cs="Tahoma"/>
          <w:b/>
        </w:rPr>
        <w:t>MEASURED IN MGMT 360:  Financial Management and Budgeting</w:t>
      </w:r>
    </w:p>
    <w:p w14:paraId="49AC68EB" w14:textId="77777777" w:rsidR="0041652B" w:rsidRDefault="0041652B" w:rsidP="0041652B">
      <w:pPr>
        <w:rPr>
          <w:rFonts w:ascii="Arial" w:hAnsi="Arial" w:cs="Arial"/>
          <w:u w:val="single"/>
        </w:rPr>
      </w:pPr>
    </w:p>
    <w:p w14:paraId="7641D1DD" w14:textId="77777777" w:rsidR="0041652B" w:rsidRDefault="0041652B" w:rsidP="0041652B">
      <w:pPr>
        <w:jc w:val="both"/>
        <w:rPr>
          <w:rFonts w:ascii="Tahoma" w:hAnsi="Tahoma" w:cs="Tahoma"/>
        </w:rPr>
      </w:pPr>
      <w:r w:rsidRPr="00B5233F">
        <w:rPr>
          <w:rFonts w:ascii="Tahoma" w:hAnsi="Tahoma" w:cs="Tahoma"/>
          <w:b/>
          <w:bCs/>
        </w:rPr>
        <w:t>Program Goal 2</w:t>
      </w:r>
      <w:r w:rsidRPr="00727870">
        <w:rPr>
          <w:rFonts w:ascii="Tahoma" w:hAnsi="Tahoma" w:cs="Tahoma"/>
        </w:rPr>
        <w:t>:</w:t>
      </w:r>
      <w:r>
        <w:rPr>
          <w:rFonts w:ascii="Tahoma" w:hAnsi="Tahoma" w:cs="Tahoma"/>
        </w:rPr>
        <w:t xml:space="preserve"> </w:t>
      </w:r>
      <w:r w:rsidRPr="00727870">
        <w:rPr>
          <w:rFonts w:ascii="Tahoma" w:hAnsi="Tahoma" w:cs="Tahoma"/>
        </w:rPr>
        <w:t xml:space="preserve">An understanding of </w:t>
      </w:r>
      <w:r>
        <w:rPr>
          <w:rFonts w:ascii="Tahoma" w:hAnsi="Tahoma" w:cs="Tahoma"/>
        </w:rPr>
        <w:t>the need for continuously gathering and evaluation of information to improve organizational outcomes as needed.</w:t>
      </w:r>
    </w:p>
    <w:p w14:paraId="561D0AF6" w14:textId="77777777" w:rsidR="0041652B" w:rsidRDefault="0041652B" w:rsidP="0041652B">
      <w:pPr>
        <w:jc w:val="both"/>
        <w:rPr>
          <w:rFonts w:ascii="Tahoma" w:hAnsi="Tahoma" w:cs="Tahoma"/>
        </w:rPr>
      </w:pPr>
    </w:p>
    <w:p w14:paraId="333A6CFD" w14:textId="77777777" w:rsidR="0041652B" w:rsidRPr="003D5E27" w:rsidRDefault="0041652B" w:rsidP="0041652B">
      <w:pPr>
        <w:jc w:val="both"/>
        <w:rPr>
          <w:rFonts w:ascii="Tahoma" w:hAnsi="Tahoma" w:cs="Tahoma"/>
          <w:b/>
        </w:rPr>
      </w:pPr>
      <w:r>
        <w:rPr>
          <w:rFonts w:ascii="Tahoma" w:hAnsi="Tahoma" w:cs="Tahoma"/>
          <w:b/>
          <w:bCs/>
          <w:u w:val="single"/>
        </w:rPr>
        <w:t>Learning Objective 2</w:t>
      </w:r>
      <w:r w:rsidRPr="00727870">
        <w:rPr>
          <w:rFonts w:ascii="Tahoma" w:hAnsi="Tahoma" w:cs="Tahoma"/>
          <w:b/>
          <w:bCs/>
          <w:u w:val="single"/>
        </w:rPr>
        <w:t>-1</w:t>
      </w:r>
      <w:r>
        <w:rPr>
          <w:rFonts w:ascii="Tahoma" w:hAnsi="Tahoma" w:cs="Tahoma"/>
          <w:b/>
        </w:rPr>
        <w:t xml:space="preserve">: </w:t>
      </w:r>
      <w:r w:rsidRPr="00483C7E">
        <w:rPr>
          <w:rFonts w:ascii="Tahoma" w:hAnsi="Tahoma" w:cs="Tahoma"/>
          <w:b/>
        </w:rPr>
        <w:t>Be able to describe information that is needed to analyze the financial viability of organizations.</w:t>
      </w:r>
    </w:p>
    <w:p w14:paraId="6373F5C8" w14:textId="77777777" w:rsidR="0041652B" w:rsidRDefault="0041652B" w:rsidP="0041652B">
      <w:pPr>
        <w:jc w:val="both"/>
        <w:rPr>
          <w:rFonts w:ascii="Tahoma" w:hAnsi="Tahoma" w:cs="Tahoma"/>
        </w:rPr>
      </w:pPr>
    </w:p>
    <w:p w14:paraId="72A8EB9F" w14:textId="77777777" w:rsidR="0041652B" w:rsidRDefault="0041652B" w:rsidP="0041652B">
      <w:pPr>
        <w:jc w:val="both"/>
        <w:rPr>
          <w:rFonts w:ascii="Tahoma" w:hAnsi="Tahoma" w:cs="Tahoma"/>
        </w:rPr>
      </w:pPr>
      <w:r>
        <w:rPr>
          <w:rFonts w:ascii="Tahoma" w:hAnsi="Tahoma" w:cs="Tahoma"/>
          <w:b/>
          <w:u w:val="single"/>
        </w:rPr>
        <w:t>Learning Outcome 2</w:t>
      </w:r>
      <w:r w:rsidRPr="003D5E27">
        <w:rPr>
          <w:rFonts w:ascii="Tahoma" w:hAnsi="Tahoma" w:cs="Tahoma"/>
          <w:b/>
          <w:u w:val="single"/>
        </w:rPr>
        <w:t>-1.1</w:t>
      </w:r>
      <w:r>
        <w:rPr>
          <w:rFonts w:ascii="Tahoma" w:hAnsi="Tahoma" w:cs="Tahoma"/>
        </w:rPr>
        <w:t xml:space="preserve">: Students will </w:t>
      </w:r>
      <w:r w:rsidRPr="00727870">
        <w:rPr>
          <w:rFonts w:ascii="Tahoma" w:hAnsi="Tahoma" w:cs="Tahoma"/>
        </w:rPr>
        <w:t xml:space="preserve">demonstrate </w:t>
      </w:r>
      <w:r>
        <w:rPr>
          <w:rFonts w:ascii="Tahoma" w:hAnsi="Tahoma" w:cs="Tahoma"/>
        </w:rPr>
        <w:t xml:space="preserve">the ability to use cost-benefit analysis, discounting and the capital-market-line for informed decisions </w:t>
      </w:r>
      <w:r>
        <w:rPr>
          <w:rFonts w:ascii="Tahoma" w:hAnsi="Tahoma" w:cs="Tahoma"/>
          <w:color w:val="FF0000"/>
        </w:rPr>
        <w:t>(M 360)</w:t>
      </w:r>
      <w:r>
        <w:rPr>
          <w:rFonts w:ascii="Tahoma" w:hAnsi="Tahoma" w:cs="Tahoma"/>
        </w:rPr>
        <w:t>.</w:t>
      </w:r>
    </w:p>
    <w:p w14:paraId="5564172A" w14:textId="77777777" w:rsidR="0041652B" w:rsidRPr="00727870" w:rsidRDefault="0041652B" w:rsidP="0041652B">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1831"/>
        <w:gridCol w:w="1831"/>
        <w:gridCol w:w="1889"/>
        <w:gridCol w:w="1606"/>
      </w:tblGrid>
      <w:tr w:rsidR="0041652B" w:rsidRPr="00B5233F" w14:paraId="61DDD978" w14:textId="77777777" w:rsidTr="00887412">
        <w:trPr>
          <w:jc w:val="center"/>
        </w:trPr>
        <w:tc>
          <w:tcPr>
            <w:tcW w:w="1885" w:type="dxa"/>
          </w:tcPr>
          <w:p w14:paraId="7BD98F61" w14:textId="77777777" w:rsidR="0041652B" w:rsidRPr="0083476E" w:rsidRDefault="0041652B" w:rsidP="00887412">
            <w:pPr>
              <w:jc w:val="center"/>
              <w:rPr>
                <w:rFonts w:ascii="Arial" w:hAnsi="Arial" w:cs="Arial"/>
                <w:b/>
                <w:sz w:val="20"/>
                <w:szCs w:val="20"/>
              </w:rPr>
            </w:pPr>
            <w:r w:rsidRPr="0083476E">
              <w:rPr>
                <w:rFonts w:ascii="Arial" w:hAnsi="Arial" w:cs="Arial"/>
              </w:rPr>
              <w:t xml:space="preserve"> </w:t>
            </w:r>
            <w:r w:rsidRPr="0083476E">
              <w:rPr>
                <w:rFonts w:ascii="Arial" w:hAnsi="Arial" w:cs="Arial"/>
                <w:b/>
                <w:sz w:val="20"/>
                <w:szCs w:val="20"/>
              </w:rPr>
              <w:t>Excellent</w:t>
            </w:r>
          </w:p>
        </w:tc>
        <w:tc>
          <w:tcPr>
            <w:tcW w:w="2130" w:type="dxa"/>
          </w:tcPr>
          <w:p w14:paraId="645E765F"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2130" w:type="dxa"/>
          </w:tcPr>
          <w:p w14:paraId="16EFF75A"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Acceptable</w:t>
            </w:r>
          </w:p>
        </w:tc>
        <w:tc>
          <w:tcPr>
            <w:tcW w:w="1970" w:type="dxa"/>
          </w:tcPr>
          <w:p w14:paraId="0EF0ED33"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461" w:type="dxa"/>
          </w:tcPr>
          <w:p w14:paraId="4BC8652A"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B5233F" w14:paraId="421407A3" w14:textId="77777777" w:rsidTr="00887412">
        <w:trPr>
          <w:jc w:val="center"/>
        </w:trPr>
        <w:tc>
          <w:tcPr>
            <w:tcW w:w="1885" w:type="dxa"/>
          </w:tcPr>
          <w:p w14:paraId="16ECA8F0" w14:textId="77777777" w:rsidR="0041652B" w:rsidRPr="0083476E" w:rsidRDefault="0041652B" w:rsidP="00887412">
            <w:pPr>
              <w:rPr>
                <w:rFonts w:ascii="Arial" w:hAnsi="Arial" w:cs="Arial"/>
                <w:sz w:val="20"/>
                <w:szCs w:val="20"/>
              </w:rPr>
            </w:pPr>
            <w:r w:rsidRPr="0083476E">
              <w:rPr>
                <w:rFonts w:ascii="Arial" w:hAnsi="Arial" w:cs="Arial"/>
                <w:sz w:val="20"/>
                <w:szCs w:val="20"/>
              </w:rPr>
              <w:t>Student definitions, or explanations are thorough and complete, and 2. Student’s application of the analytical tool is thorough and complete, and demonstrate an excellent understanding of the tool’s applicability for info</w:t>
            </w:r>
            <w:r>
              <w:rPr>
                <w:rFonts w:ascii="Arial" w:hAnsi="Arial" w:cs="Arial"/>
                <w:sz w:val="20"/>
                <w:szCs w:val="20"/>
              </w:rPr>
              <w:t>rmed financial decision-making.</w:t>
            </w:r>
          </w:p>
        </w:tc>
        <w:tc>
          <w:tcPr>
            <w:tcW w:w="2130" w:type="dxa"/>
          </w:tcPr>
          <w:p w14:paraId="1019B896" w14:textId="77777777" w:rsidR="0041652B" w:rsidRPr="0083476E" w:rsidRDefault="0041652B" w:rsidP="00887412">
            <w:pPr>
              <w:rPr>
                <w:rFonts w:ascii="Arial" w:hAnsi="Arial" w:cs="Arial"/>
                <w:sz w:val="20"/>
                <w:szCs w:val="20"/>
              </w:rPr>
            </w:pPr>
            <w:r w:rsidRPr="0083476E">
              <w:rPr>
                <w:rFonts w:ascii="Arial" w:hAnsi="Arial" w:cs="Arial"/>
                <w:sz w:val="20"/>
                <w:szCs w:val="20"/>
              </w:rPr>
              <w:t>Student’s definitions, or explanations are good, but slightly incomplete or unclear, and 2. Student’s application of the analytical tool is good and demonstrates a good understanding of the tool’s applicability for informed financial decision-making.</w:t>
            </w:r>
          </w:p>
        </w:tc>
        <w:tc>
          <w:tcPr>
            <w:tcW w:w="2130" w:type="dxa"/>
          </w:tcPr>
          <w:p w14:paraId="45CB0B36" w14:textId="77777777" w:rsidR="0041652B" w:rsidRPr="0083476E" w:rsidRDefault="0041652B" w:rsidP="00887412">
            <w:pPr>
              <w:rPr>
                <w:rFonts w:ascii="Arial" w:hAnsi="Arial" w:cs="Arial"/>
                <w:sz w:val="20"/>
                <w:szCs w:val="20"/>
              </w:rPr>
            </w:pPr>
            <w:r w:rsidRPr="0083476E">
              <w:rPr>
                <w:rFonts w:ascii="Arial" w:hAnsi="Arial" w:cs="Arial"/>
                <w:sz w:val="20"/>
                <w:szCs w:val="20"/>
              </w:rPr>
              <w:t>Student’s definitions, or explanations are somewhat incomplete or unclear, and 2. Student’s application of the analytical tool is good and demonstrates an acceptable understanding of the tool’s applicability for informed financial decision-making.</w:t>
            </w:r>
          </w:p>
        </w:tc>
        <w:tc>
          <w:tcPr>
            <w:tcW w:w="1970" w:type="dxa"/>
          </w:tcPr>
          <w:p w14:paraId="197A03B7" w14:textId="77777777" w:rsidR="0041652B" w:rsidRPr="0083476E" w:rsidRDefault="0041652B" w:rsidP="00887412">
            <w:pPr>
              <w:rPr>
                <w:rFonts w:ascii="Arial" w:hAnsi="Arial" w:cs="Arial"/>
                <w:sz w:val="20"/>
                <w:szCs w:val="20"/>
              </w:rPr>
            </w:pPr>
            <w:r w:rsidRPr="0083476E">
              <w:rPr>
                <w:rFonts w:ascii="Arial" w:hAnsi="Arial" w:cs="Arial"/>
                <w:sz w:val="20"/>
                <w:szCs w:val="20"/>
              </w:rPr>
              <w:t>Student’s definitions, or explanations are mostly incomplete or incorrect, and 2. Student’s application of the analytical tool is not thorough or incomplete and demonstrates some misunderstanding of the tool’s applicability for informed financial decision-making.</w:t>
            </w:r>
          </w:p>
        </w:tc>
        <w:tc>
          <w:tcPr>
            <w:tcW w:w="1461" w:type="dxa"/>
          </w:tcPr>
          <w:p w14:paraId="78ED48F0" w14:textId="77777777" w:rsidR="0041652B" w:rsidRPr="0083476E" w:rsidRDefault="0041652B" w:rsidP="00887412">
            <w:pPr>
              <w:rPr>
                <w:rFonts w:ascii="Arial" w:hAnsi="Arial" w:cs="Arial"/>
                <w:sz w:val="20"/>
                <w:szCs w:val="20"/>
              </w:rPr>
            </w:pPr>
            <w:r w:rsidRPr="0083476E">
              <w:rPr>
                <w:rFonts w:ascii="Arial" w:hAnsi="Arial" w:cs="Arial"/>
                <w:sz w:val="20"/>
                <w:szCs w:val="20"/>
              </w:rPr>
              <w:t>Student is not able to define or explain at least one tool, or demonstrate the tool’s applicability for info</w:t>
            </w:r>
            <w:r>
              <w:rPr>
                <w:rFonts w:ascii="Arial" w:hAnsi="Arial" w:cs="Arial"/>
                <w:sz w:val="20"/>
                <w:szCs w:val="20"/>
              </w:rPr>
              <w:t>rmed financial decision-making.</w:t>
            </w:r>
          </w:p>
        </w:tc>
      </w:tr>
    </w:tbl>
    <w:p w14:paraId="1575DA26" w14:textId="77777777" w:rsidR="0041652B" w:rsidRPr="00BD232C" w:rsidRDefault="0041652B" w:rsidP="0041652B">
      <w:pPr>
        <w:rPr>
          <w:rFonts w:ascii="Arial" w:hAnsi="Arial" w:cs="Arial"/>
        </w:rPr>
      </w:pPr>
    </w:p>
    <w:p w14:paraId="653EA6CA" w14:textId="77777777" w:rsidR="0041652B" w:rsidRDefault="0041652B" w:rsidP="0041652B">
      <w:pPr>
        <w:jc w:val="both"/>
        <w:rPr>
          <w:rFonts w:ascii="Tahoma" w:hAnsi="Tahoma" w:cs="Tahoma"/>
        </w:rPr>
      </w:pPr>
      <w:r w:rsidRPr="00896CFB">
        <w:rPr>
          <w:rFonts w:ascii="Tahoma" w:hAnsi="Tahoma" w:cs="Tahoma"/>
          <w:b/>
          <w:u w:val="single"/>
        </w:rPr>
        <w:t>Learning Outcome 2-1.2</w:t>
      </w:r>
      <w:r w:rsidRPr="00727870">
        <w:rPr>
          <w:rFonts w:ascii="Tahoma" w:hAnsi="Tahoma" w:cs="Tahoma"/>
        </w:rPr>
        <w:t xml:space="preserve">: </w:t>
      </w:r>
      <w:r>
        <w:rPr>
          <w:rFonts w:ascii="Tahoma" w:hAnsi="Tahoma" w:cs="Tahoma"/>
        </w:rPr>
        <w:t xml:space="preserve">Students will </w:t>
      </w:r>
      <w:r w:rsidRPr="00727870">
        <w:rPr>
          <w:rFonts w:ascii="Tahoma" w:hAnsi="Tahoma" w:cs="Tahoma"/>
        </w:rPr>
        <w:t xml:space="preserve">demonstrate </w:t>
      </w:r>
      <w:r>
        <w:rPr>
          <w:rFonts w:ascii="Tahoma" w:hAnsi="Tahoma" w:cs="Tahoma"/>
        </w:rPr>
        <w:t xml:space="preserve">and evaluate the use of ratio analysis to measure the financial soundness of an organization </w:t>
      </w:r>
      <w:r>
        <w:rPr>
          <w:rFonts w:ascii="Tahoma" w:hAnsi="Tahoma" w:cs="Tahoma"/>
          <w:color w:val="FF0000"/>
        </w:rPr>
        <w:t>(M 360)</w:t>
      </w:r>
      <w:r>
        <w:rPr>
          <w:rFonts w:ascii="Tahoma" w:hAnsi="Tahoma" w:cs="Tahoma"/>
        </w:rPr>
        <w:t>.</w:t>
      </w:r>
    </w:p>
    <w:p w14:paraId="2F917C0F" w14:textId="77777777" w:rsidR="0041652B" w:rsidRPr="00BD232C" w:rsidRDefault="0041652B" w:rsidP="0041652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710"/>
        <w:gridCol w:w="1706"/>
        <w:gridCol w:w="2022"/>
        <w:gridCol w:w="1702"/>
      </w:tblGrid>
      <w:tr w:rsidR="0041652B" w:rsidRPr="00B5233F" w14:paraId="48015B7D" w14:textId="77777777" w:rsidTr="00887412">
        <w:trPr>
          <w:jc w:val="center"/>
        </w:trPr>
        <w:tc>
          <w:tcPr>
            <w:tcW w:w="1812" w:type="dxa"/>
          </w:tcPr>
          <w:p w14:paraId="7B511BC5"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806" w:type="dxa"/>
          </w:tcPr>
          <w:p w14:paraId="71A349FA"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800" w:type="dxa"/>
          </w:tcPr>
          <w:p w14:paraId="2059EDF0"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Acceptable</w:t>
            </w:r>
          </w:p>
        </w:tc>
        <w:tc>
          <w:tcPr>
            <w:tcW w:w="2118" w:type="dxa"/>
          </w:tcPr>
          <w:p w14:paraId="3509DC3E"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743" w:type="dxa"/>
          </w:tcPr>
          <w:p w14:paraId="5652F802"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B5233F" w14:paraId="5CB3003A" w14:textId="77777777" w:rsidTr="00887412">
        <w:trPr>
          <w:jc w:val="center"/>
        </w:trPr>
        <w:tc>
          <w:tcPr>
            <w:tcW w:w="1812" w:type="dxa"/>
          </w:tcPr>
          <w:p w14:paraId="771FA06D" w14:textId="77777777" w:rsidR="0041652B" w:rsidRPr="0083476E" w:rsidRDefault="0041652B" w:rsidP="00887412">
            <w:pPr>
              <w:rPr>
                <w:rFonts w:ascii="Arial" w:hAnsi="Arial" w:cs="Arial"/>
                <w:sz w:val="20"/>
                <w:szCs w:val="20"/>
              </w:rPr>
            </w:pPr>
            <w:r w:rsidRPr="0083476E">
              <w:rPr>
                <w:rFonts w:ascii="Arial" w:hAnsi="Arial" w:cs="Arial"/>
                <w:sz w:val="20"/>
                <w:szCs w:val="20"/>
              </w:rPr>
              <w:t xml:space="preserve">Student definitions, or explanations are thorough and complete, and 2. Student’s application of the ratio analysis is thorough and complete, and demonstrates an excellent understanding of the ratio’s </w:t>
            </w:r>
            <w:r w:rsidRPr="0083476E">
              <w:rPr>
                <w:rFonts w:ascii="Arial" w:hAnsi="Arial" w:cs="Arial"/>
                <w:sz w:val="20"/>
                <w:szCs w:val="20"/>
              </w:rPr>
              <w:lastRenderedPageBreak/>
              <w:t>appl</w:t>
            </w:r>
            <w:r>
              <w:rPr>
                <w:rFonts w:ascii="Arial" w:hAnsi="Arial" w:cs="Arial"/>
                <w:sz w:val="20"/>
                <w:szCs w:val="20"/>
              </w:rPr>
              <w:t>icability for extending credit.</w:t>
            </w:r>
          </w:p>
        </w:tc>
        <w:tc>
          <w:tcPr>
            <w:tcW w:w="1806" w:type="dxa"/>
          </w:tcPr>
          <w:p w14:paraId="135A6385"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Student’s definitions, or explanations are good, but slightly incomplete or unclear, and 2. Student’s application of the ratio analysis is good and demonstrates a good understanding of </w:t>
            </w:r>
            <w:r w:rsidRPr="0083476E">
              <w:rPr>
                <w:rFonts w:ascii="Arial" w:hAnsi="Arial" w:cs="Arial"/>
                <w:sz w:val="20"/>
                <w:szCs w:val="20"/>
              </w:rPr>
              <w:lastRenderedPageBreak/>
              <w:t>the ratio’s applicability for extending.</w:t>
            </w:r>
          </w:p>
        </w:tc>
        <w:tc>
          <w:tcPr>
            <w:tcW w:w="1800" w:type="dxa"/>
          </w:tcPr>
          <w:p w14:paraId="0DA8AAC7"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Student’s definitions, or explanations are somewhat incomplete or unclear, and 2. Student’s application of the ratio analysis is good and demonstrates an acceptable understanding of the tool’s </w:t>
            </w:r>
            <w:r w:rsidRPr="0083476E">
              <w:rPr>
                <w:rFonts w:ascii="Arial" w:hAnsi="Arial" w:cs="Arial"/>
                <w:sz w:val="20"/>
                <w:szCs w:val="20"/>
              </w:rPr>
              <w:lastRenderedPageBreak/>
              <w:t>applicability for extending credit.</w:t>
            </w:r>
          </w:p>
        </w:tc>
        <w:tc>
          <w:tcPr>
            <w:tcW w:w="2118" w:type="dxa"/>
          </w:tcPr>
          <w:p w14:paraId="1AAC5662"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Student’s definitions, or explanations are mostly incomplete or incorrect, and 2. Student’s application of the ratio analysis is not thorough or incomplete and demonstrates some misunderstanding of the ratio’s applicability for informed financial </w:t>
            </w:r>
            <w:r w:rsidRPr="0083476E">
              <w:rPr>
                <w:rFonts w:ascii="Arial" w:hAnsi="Arial" w:cs="Arial"/>
                <w:sz w:val="20"/>
                <w:szCs w:val="20"/>
              </w:rPr>
              <w:lastRenderedPageBreak/>
              <w:t>decision-making.</w:t>
            </w:r>
          </w:p>
        </w:tc>
        <w:tc>
          <w:tcPr>
            <w:tcW w:w="1743" w:type="dxa"/>
          </w:tcPr>
          <w:p w14:paraId="607AA905"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Student is not able to define or explain at least one ratio analysis, or demonstrates the ratio analysis’ appl</w:t>
            </w:r>
            <w:r>
              <w:rPr>
                <w:rFonts w:ascii="Arial" w:hAnsi="Arial" w:cs="Arial"/>
                <w:sz w:val="20"/>
                <w:szCs w:val="20"/>
              </w:rPr>
              <w:t>icability for extending credit.</w:t>
            </w:r>
          </w:p>
        </w:tc>
      </w:tr>
    </w:tbl>
    <w:p w14:paraId="5A1CA1FC" w14:textId="77777777" w:rsidR="0041652B" w:rsidRPr="009D48D9" w:rsidRDefault="0041652B" w:rsidP="0041652B">
      <w:pPr>
        <w:jc w:val="center"/>
        <w:rPr>
          <w:rFonts w:ascii="Tahoma" w:hAnsi="Tahoma" w:cs="Tahoma"/>
          <w:b/>
          <w:bCs/>
        </w:rPr>
      </w:pPr>
      <w:r>
        <w:rPr>
          <w:rFonts w:ascii="Tahoma" w:hAnsi="Tahoma"/>
        </w:rPr>
        <w:lastRenderedPageBreak/>
        <w:br w:type="page"/>
      </w:r>
      <w:r w:rsidRPr="009D48D9">
        <w:rPr>
          <w:rFonts w:ascii="Tahoma" w:hAnsi="Tahoma" w:cs="Tahoma"/>
          <w:b/>
          <w:bCs/>
        </w:rPr>
        <w:lastRenderedPageBreak/>
        <w:t>RUBRICS</w:t>
      </w:r>
    </w:p>
    <w:p w14:paraId="177F367D" w14:textId="77777777" w:rsidR="0041652B" w:rsidRPr="009D48D9" w:rsidRDefault="0041652B" w:rsidP="0041652B">
      <w:pPr>
        <w:jc w:val="center"/>
        <w:rPr>
          <w:rFonts w:ascii="Tahoma" w:hAnsi="Tahoma" w:cs="Tahoma"/>
          <w:b/>
          <w:bCs/>
        </w:rPr>
      </w:pPr>
      <w:r w:rsidRPr="009D48D9">
        <w:rPr>
          <w:rFonts w:ascii="Tahoma" w:hAnsi="Tahoma" w:cs="Tahoma"/>
          <w:b/>
          <w:bCs/>
        </w:rPr>
        <w:t>MEASURED IN MGMT 388:  Statistics</w:t>
      </w:r>
    </w:p>
    <w:p w14:paraId="065A0925" w14:textId="77777777" w:rsidR="0041652B" w:rsidRDefault="0041652B" w:rsidP="0041652B">
      <w:pPr>
        <w:jc w:val="both"/>
        <w:rPr>
          <w:rFonts w:ascii="Tahoma" w:hAnsi="Tahoma" w:cs="Tahoma"/>
          <w:b/>
          <w:bCs/>
        </w:rPr>
      </w:pPr>
    </w:p>
    <w:p w14:paraId="471D789A" w14:textId="77777777" w:rsidR="0041652B" w:rsidRPr="009D48D9" w:rsidRDefault="0041652B" w:rsidP="0041652B">
      <w:pPr>
        <w:jc w:val="both"/>
        <w:rPr>
          <w:rFonts w:ascii="Tahoma" w:hAnsi="Tahoma" w:cs="Tahoma"/>
        </w:rPr>
      </w:pPr>
      <w:r w:rsidRPr="009D48D9">
        <w:rPr>
          <w:rFonts w:ascii="Tahoma" w:hAnsi="Tahoma" w:cs="Tahoma"/>
          <w:b/>
          <w:bCs/>
        </w:rPr>
        <w:t>Program Goal 1</w:t>
      </w:r>
      <w:r w:rsidRPr="009D48D9">
        <w:rPr>
          <w:rFonts w:ascii="Tahoma" w:hAnsi="Tahoma" w:cs="Tahoma"/>
        </w:rPr>
        <w:t>: An understanding of the role of the management functions to guide organizations toward goals accomplishment.</w:t>
      </w:r>
    </w:p>
    <w:p w14:paraId="50A89392" w14:textId="77777777" w:rsidR="0041652B" w:rsidRDefault="0041652B" w:rsidP="0041652B">
      <w:pPr>
        <w:jc w:val="both"/>
        <w:rPr>
          <w:rFonts w:ascii="Tahoma" w:hAnsi="Tahoma" w:cs="Tahoma"/>
          <w:b/>
          <w:bCs/>
          <w:u w:val="single"/>
        </w:rPr>
      </w:pPr>
    </w:p>
    <w:p w14:paraId="6E3229E5" w14:textId="77777777" w:rsidR="0041652B" w:rsidRPr="009D48D9" w:rsidRDefault="0041652B" w:rsidP="0041652B">
      <w:pPr>
        <w:jc w:val="both"/>
        <w:rPr>
          <w:rFonts w:ascii="Tahoma" w:hAnsi="Tahoma" w:cs="Tahoma"/>
          <w:b/>
        </w:rPr>
      </w:pPr>
      <w:r w:rsidRPr="009D48D9">
        <w:rPr>
          <w:rFonts w:ascii="Tahoma" w:hAnsi="Tahoma" w:cs="Tahoma"/>
          <w:b/>
          <w:bCs/>
          <w:u w:val="single"/>
        </w:rPr>
        <w:t>Learning Objective 1-3</w:t>
      </w:r>
      <w:r>
        <w:rPr>
          <w:rFonts w:ascii="Tahoma" w:hAnsi="Tahoma" w:cs="Tahoma"/>
        </w:rPr>
        <w:t xml:space="preserve">: </w:t>
      </w:r>
      <w:r w:rsidRPr="00483C7E">
        <w:rPr>
          <w:rFonts w:ascii="Tahoma" w:hAnsi="Tahoma" w:cs="Tahoma"/>
          <w:b/>
        </w:rPr>
        <w:t>Demonstrate the ability to solve organizational management issues, and make decisions.</w:t>
      </w:r>
    </w:p>
    <w:p w14:paraId="157E1893" w14:textId="77777777" w:rsidR="0041652B" w:rsidRDefault="0041652B" w:rsidP="0041652B">
      <w:pPr>
        <w:jc w:val="both"/>
        <w:rPr>
          <w:rFonts w:ascii="Tahoma" w:hAnsi="Tahoma" w:cs="Tahoma"/>
          <w:b/>
          <w:u w:val="single"/>
        </w:rPr>
      </w:pPr>
    </w:p>
    <w:p w14:paraId="218185E9" w14:textId="77777777" w:rsidR="0041652B" w:rsidRDefault="0041652B" w:rsidP="0041652B">
      <w:pPr>
        <w:jc w:val="both"/>
        <w:rPr>
          <w:rFonts w:ascii="Tahoma" w:hAnsi="Tahoma" w:cs="Tahoma"/>
        </w:rPr>
      </w:pPr>
      <w:r w:rsidRPr="009D48D9">
        <w:rPr>
          <w:rFonts w:ascii="Tahoma" w:hAnsi="Tahoma" w:cs="Tahoma"/>
          <w:b/>
          <w:u w:val="single"/>
        </w:rPr>
        <w:t>Learning Outcome 1-3.1</w:t>
      </w:r>
      <w:r>
        <w:rPr>
          <w:rFonts w:ascii="Tahoma" w:hAnsi="Tahoma" w:cs="Tahoma"/>
        </w:rPr>
        <w:t xml:space="preserve">: </w:t>
      </w:r>
      <w:r w:rsidRPr="009D48D9">
        <w:rPr>
          <w:rFonts w:ascii="Tahoma" w:hAnsi="Tahoma" w:cs="Tahoma"/>
        </w:rPr>
        <w:t xml:space="preserve">Students will be able to identify, analyze, and apply data to solve management challenges </w:t>
      </w:r>
      <w:r w:rsidRPr="009D48D9">
        <w:rPr>
          <w:rFonts w:ascii="Tahoma" w:hAnsi="Tahoma" w:cs="Tahoma"/>
          <w:color w:val="FF0000"/>
        </w:rPr>
        <w:t>(MGMT 388)</w:t>
      </w:r>
      <w:r>
        <w:rPr>
          <w:rFonts w:ascii="Tahoma" w:hAnsi="Tahoma" w:cs="Tahoma"/>
        </w:rPr>
        <w:t>.</w:t>
      </w:r>
    </w:p>
    <w:p w14:paraId="00FB1291" w14:textId="77777777" w:rsidR="0041652B" w:rsidRDefault="0041652B" w:rsidP="0041652B">
      <w:pPr>
        <w:jc w:val="both"/>
        <w:rPr>
          <w:rFonts w:ascii="Tahoma" w:hAnsi="Tahoma" w:cs="Tahoma"/>
        </w:rPr>
      </w:pP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980"/>
        <w:gridCol w:w="1980"/>
        <w:gridCol w:w="1980"/>
        <w:gridCol w:w="1620"/>
      </w:tblGrid>
      <w:tr w:rsidR="0041652B" w:rsidRPr="001B1BF9" w14:paraId="77AB8A5A" w14:textId="77777777" w:rsidTr="00887412">
        <w:trPr>
          <w:jc w:val="center"/>
        </w:trPr>
        <w:tc>
          <w:tcPr>
            <w:tcW w:w="1908" w:type="dxa"/>
          </w:tcPr>
          <w:p w14:paraId="3B03ECC3"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980" w:type="dxa"/>
          </w:tcPr>
          <w:p w14:paraId="209ED580"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980" w:type="dxa"/>
          </w:tcPr>
          <w:p w14:paraId="08715A95"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Satisfactory</w:t>
            </w:r>
          </w:p>
        </w:tc>
        <w:tc>
          <w:tcPr>
            <w:tcW w:w="1980" w:type="dxa"/>
          </w:tcPr>
          <w:p w14:paraId="7FACB9C0"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620" w:type="dxa"/>
          </w:tcPr>
          <w:p w14:paraId="205F00B9"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1B1BF9" w14:paraId="04CFBDAD" w14:textId="77777777" w:rsidTr="00887412">
        <w:trPr>
          <w:trHeight w:val="2402"/>
          <w:jc w:val="center"/>
        </w:trPr>
        <w:tc>
          <w:tcPr>
            <w:tcW w:w="1908" w:type="dxa"/>
          </w:tcPr>
          <w:p w14:paraId="0AE79409" w14:textId="77777777" w:rsidR="0041652B" w:rsidRPr="0083476E" w:rsidRDefault="0041652B" w:rsidP="00887412">
            <w:pPr>
              <w:rPr>
                <w:rFonts w:ascii="Arial" w:hAnsi="Arial" w:cs="Arial"/>
                <w:sz w:val="20"/>
                <w:szCs w:val="20"/>
              </w:rPr>
            </w:pPr>
            <w:r w:rsidRPr="0083476E">
              <w:rPr>
                <w:rFonts w:ascii="Arial" w:hAnsi="Arial" w:cs="Arial"/>
                <w:sz w:val="20"/>
                <w:szCs w:val="20"/>
              </w:rPr>
              <w:t>Correctly identifies the independent and dependent variables, levels of measurement of the variables, and the statistical method that is appropriate for a given management challenge.</w:t>
            </w:r>
          </w:p>
          <w:p w14:paraId="7126E220" w14:textId="77777777" w:rsidR="0041652B" w:rsidRPr="0083476E" w:rsidRDefault="0041652B" w:rsidP="00887412">
            <w:pPr>
              <w:rPr>
                <w:rFonts w:ascii="Arial" w:hAnsi="Arial" w:cs="Arial"/>
                <w:sz w:val="20"/>
                <w:szCs w:val="20"/>
              </w:rPr>
            </w:pPr>
            <w:r w:rsidRPr="0083476E">
              <w:rPr>
                <w:rFonts w:ascii="Arial" w:hAnsi="Arial" w:cs="Arial"/>
                <w:sz w:val="20"/>
                <w:szCs w:val="20"/>
              </w:rPr>
              <w:t>Applies the ability to select the correct statistical method to other management challenges.</w:t>
            </w:r>
          </w:p>
        </w:tc>
        <w:tc>
          <w:tcPr>
            <w:tcW w:w="1980" w:type="dxa"/>
          </w:tcPr>
          <w:p w14:paraId="7BBDE30D" w14:textId="77777777" w:rsidR="0041652B" w:rsidRPr="0083476E" w:rsidRDefault="0041652B" w:rsidP="00887412">
            <w:pPr>
              <w:rPr>
                <w:rFonts w:ascii="Arial" w:hAnsi="Arial" w:cs="Arial"/>
                <w:sz w:val="20"/>
                <w:szCs w:val="20"/>
              </w:rPr>
            </w:pPr>
            <w:r w:rsidRPr="0083476E">
              <w:rPr>
                <w:rFonts w:ascii="Arial" w:hAnsi="Arial" w:cs="Arial"/>
                <w:sz w:val="20"/>
                <w:szCs w:val="20"/>
              </w:rPr>
              <w:t>Correctly identifies the independent and dependent variables, levels of measurement of the variables, and the statistical method that is appropriate for a given management challenge.</w:t>
            </w:r>
          </w:p>
          <w:p w14:paraId="3EBC6C9F" w14:textId="77777777" w:rsidR="0041652B" w:rsidRPr="0083476E" w:rsidRDefault="0041652B" w:rsidP="00887412">
            <w:pPr>
              <w:rPr>
                <w:rFonts w:ascii="Arial" w:hAnsi="Arial" w:cs="Arial"/>
                <w:sz w:val="20"/>
                <w:szCs w:val="20"/>
              </w:rPr>
            </w:pPr>
            <w:r w:rsidRPr="0083476E">
              <w:rPr>
                <w:rFonts w:ascii="Arial" w:hAnsi="Arial" w:cs="Arial"/>
                <w:sz w:val="20"/>
                <w:szCs w:val="20"/>
              </w:rPr>
              <w:t>Unable to apply the ability to select the correct statistical method t</w:t>
            </w:r>
            <w:r>
              <w:rPr>
                <w:rFonts w:ascii="Arial" w:hAnsi="Arial" w:cs="Arial"/>
                <w:sz w:val="20"/>
                <w:szCs w:val="20"/>
              </w:rPr>
              <w:t>o other management challenges.</w:t>
            </w:r>
          </w:p>
        </w:tc>
        <w:tc>
          <w:tcPr>
            <w:tcW w:w="1980" w:type="dxa"/>
          </w:tcPr>
          <w:p w14:paraId="5D9FF630" w14:textId="77777777" w:rsidR="0041652B" w:rsidRPr="0083476E" w:rsidRDefault="0041652B" w:rsidP="00887412">
            <w:pPr>
              <w:rPr>
                <w:rFonts w:ascii="Arial" w:hAnsi="Arial" w:cs="Arial"/>
                <w:sz w:val="20"/>
                <w:szCs w:val="20"/>
              </w:rPr>
            </w:pPr>
            <w:r w:rsidRPr="0083476E">
              <w:rPr>
                <w:rFonts w:ascii="Arial" w:hAnsi="Arial" w:cs="Arial"/>
                <w:sz w:val="20"/>
                <w:szCs w:val="20"/>
              </w:rPr>
              <w:t>Incorrectly identifies the independent and dependent variables, Correctly identifies the levels of measurement of the variables, and the statistical method that is appropriate for a given management challenge. Unable to apply the ability to select the correct statistical method to other management challenges.</w:t>
            </w:r>
          </w:p>
        </w:tc>
        <w:tc>
          <w:tcPr>
            <w:tcW w:w="1980" w:type="dxa"/>
          </w:tcPr>
          <w:p w14:paraId="5CB474E4" w14:textId="77777777" w:rsidR="0041652B" w:rsidRPr="0083476E" w:rsidRDefault="0041652B" w:rsidP="00887412">
            <w:pPr>
              <w:rPr>
                <w:rFonts w:ascii="Arial" w:hAnsi="Arial" w:cs="Arial"/>
                <w:sz w:val="20"/>
                <w:szCs w:val="20"/>
              </w:rPr>
            </w:pPr>
            <w:r w:rsidRPr="0083476E">
              <w:rPr>
                <w:rFonts w:ascii="Arial" w:hAnsi="Arial" w:cs="Arial"/>
                <w:sz w:val="20"/>
                <w:szCs w:val="20"/>
              </w:rPr>
              <w:t>Incorrectly identifies the independent and dependent variables, and the levels of measurement of the variables. Correctly identifies the statistical method that is appropriate for a given management challenge. Unable to apply the ability to select the correct statistical method to other management challenges.</w:t>
            </w:r>
          </w:p>
        </w:tc>
        <w:tc>
          <w:tcPr>
            <w:tcW w:w="1620" w:type="dxa"/>
          </w:tcPr>
          <w:p w14:paraId="11F5266C" w14:textId="77777777" w:rsidR="0041652B" w:rsidRPr="0083476E" w:rsidRDefault="0041652B" w:rsidP="00887412">
            <w:pPr>
              <w:rPr>
                <w:rFonts w:ascii="Arial" w:hAnsi="Arial" w:cs="Arial"/>
                <w:sz w:val="20"/>
                <w:szCs w:val="20"/>
              </w:rPr>
            </w:pPr>
            <w:r w:rsidRPr="0083476E">
              <w:rPr>
                <w:rFonts w:ascii="Arial" w:hAnsi="Arial" w:cs="Arial"/>
                <w:sz w:val="20"/>
                <w:szCs w:val="20"/>
              </w:rPr>
              <w:t>Incorrectly identifies the independent and dependent variables, the levels of measurement of the variables, and the statistical method that is appropriate for a given management challenge. Unable to apply the ability to select the correct statistical method to other management challenges.</w:t>
            </w:r>
          </w:p>
        </w:tc>
      </w:tr>
    </w:tbl>
    <w:p w14:paraId="30AC516B" w14:textId="77777777" w:rsidR="0041652B" w:rsidRDefault="0041652B" w:rsidP="0041652B">
      <w:pPr>
        <w:jc w:val="both"/>
        <w:rPr>
          <w:rFonts w:ascii="Tahoma" w:hAnsi="Tahoma" w:cs="Tahoma"/>
        </w:rPr>
      </w:pPr>
    </w:p>
    <w:p w14:paraId="5DBC38DB" w14:textId="77777777" w:rsidR="0041652B" w:rsidRDefault="0041652B" w:rsidP="0041652B">
      <w:pPr>
        <w:jc w:val="both"/>
        <w:rPr>
          <w:rFonts w:ascii="Tahoma" w:hAnsi="Tahoma" w:cs="Tahoma"/>
        </w:rPr>
      </w:pPr>
      <w:r w:rsidRPr="00483C7E">
        <w:rPr>
          <w:rFonts w:ascii="Tahoma" w:hAnsi="Tahoma" w:cs="Tahoma"/>
          <w:b/>
          <w:u w:val="single"/>
        </w:rPr>
        <w:t>Learning Outcome 1-3.2</w:t>
      </w:r>
      <w:r w:rsidRPr="00727870">
        <w:rPr>
          <w:rFonts w:ascii="Tahoma" w:hAnsi="Tahoma" w:cs="Tahoma"/>
        </w:rPr>
        <w:t>:</w:t>
      </w:r>
      <w:r>
        <w:rPr>
          <w:rFonts w:ascii="Tahoma" w:hAnsi="Tahoma" w:cs="Tahoma"/>
        </w:rPr>
        <w:t xml:space="preserve"> Students will demonstrate the ability to identify and utilize appropriate statistical tools appropriate to the situations </w:t>
      </w:r>
      <w:r>
        <w:rPr>
          <w:rFonts w:ascii="Tahoma" w:hAnsi="Tahoma" w:cs="Tahoma"/>
          <w:color w:val="FF0000"/>
        </w:rPr>
        <w:t>(MGMT 388)</w:t>
      </w:r>
      <w:r>
        <w:rPr>
          <w:rFonts w:ascii="Tahoma" w:hAnsi="Tahoma" w:cs="Tahoma"/>
        </w:rPr>
        <w:t>.</w:t>
      </w:r>
      <w:r w:rsidRPr="00727870">
        <w:rPr>
          <w:rFonts w:ascii="Tahoma" w:hAnsi="Tahoma" w:cs="Tahoma"/>
        </w:rPr>
        <w:t xml:space="preserve">  </w:t>
      </w:r>
    </w:p>
    <w:p w14:paraId="18DE123C" w14:textId="77777777" w:rsidR="0041652B" w:rsidRDefault="0041652B" w:rsidP="0041652B">
      <w:pPr>
        <w:jc w:val="both"/>
        <w:rPr>
          <w:rFonts w:ascii="Tahoma" w:hAnsi="Tahoma" w:cs="Tahoma"/>
        </w:rPr>
      </w:pPr>
    </w:p>
    <w:tbl>
      <w:tblPr>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8"/>
        <w:gridCol w:w="1530"/>
        <w:gridCol w:w="1980"/>
        <w:gridCol w:w="2070"/>
        <w:gridCol w:w="2340"/>
      </w:tblGrid>
      <w:tr w:rsidR="0041652B" w:rsidRPr="0090617C" w14:paraId="3A4EDBCA" w14:textId="77777777" w:rsidTr="00887412">
        <w:trPr>
          <w:jc w:val="center"/>
        </w:trPr>
        <w:tc>
          <w:tcPr>
            <w:tcW w:w="1638" w:type="dxa"/>
          </w:tcPr>
          <w:p w14:paraId="1A6E581F"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530" w:type="dxa"/>
          </w:tcPr>
          <w:p w14:paraId="16376C50"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980" w:type="dxa"/>
          </w:tcPr>
          <w:p w14:paraId="674304BD"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Satisfactory</w:t>
            </w:r>
          </w:p>
        </w:tc>
        <w:tc>
          <w:tcPr>
            <w:tcW w:w="2070" w:type="dxa"/>
          </w:tcPr>
          <w:p w14:paraId="1119B209"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2340" w:type="dxa"/>
          </w:tcPr>
          <w:p w14:paraId="21CFC1E9"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90617C" w14:paraId="634B11D1" w14:textId="77777777" w:rsidTr="00887412">
        <w:trPr>
          <w:trHeight w:val="800"/>
          <w:jc w:val="center"/>
        </w:trPr>
        <w:tc>
          <w:tcPr>
            <w:tcW w:w="1638" w:type="dxa"/>
          </w:tcPr>
          <w:p w14:paraId="7E52AD8B" w14:textId="77777777" w:rsidR="0041652B" w:rsidRPr="0083476E" w:rsidRDefault="0041652B" w:rsidP="00887412">
            <w:pPr>
              <w:rPr>
                <w:rFonts w:ascii="Arial" w:hAnsi="Arial" w:cs="Arial"/>
                <w:sz w:val="20"/>
                <w:szCs w:val="20"/>
              </w:rPr>
            </w:pPr>
            <w:r w:rsidRPr="0083476E">
              <w:rPr>
                <w:rFonts w:ascii="Arial" w:hAnsi="Arial" w:cs="Arial"/>
                <w:sz w:val="20"/>
                <w:szCs w:val="20"/>
              </w:rPr>
              <w:t>Identifies, analyzes, and applies the data to solve management challenges.  Applies the data selection ability to other management challenges.</w:t>
            </w:r>
          </w:p>
        </w:tc>
        <w:tc>
          <w:tcPr>
            <w:tcW w:w="1530" w:type="dxa"/>
          </w:tcPr>
          <w:p w14:paraId="44D8B38B" w14:textId="77777777" w:rsidR="0041652B" w:rsidRPr="0083476E" w:rsidRDefault="0041652B" w:rsidP="00887412">
            <w:pPr>
              <w:rPr>
                <w:rFonts w:ascii="Arial" w:hAnsi="Arial" w:cs="Arial"/>
                <w:sz w:val="20"/>
                <w:szCs w:val="20"/>
              </w:rPr>
            </w:pPr>
            <w:r w:rsidRPr="0083476E">
              <w:rPr>
                <w:rFonts w:ascii="Arial" w:hAnsi="Arial" w:cs="Arial"/>
                <w:sz w:val="20"/>
                <w:szCs w:val="20"/>
              </w:rPr>
              <w:t>Identifies, analyzes, and applies the data to solve management challenges, but unable to apply the data selection ability to other management challenges.</w:t>
            </w:r>
          </w:p>
        </w:tc>
        <w:tc>
          <w:tcPr>
            <w:tcW w:w="1980" w:type="dxa"/>
          </w:tcPr>
          <w:p w14:paraId="486CB3B0" w14:textId="77777777" w:rsidR="0041652B" w:rsidRPr="0083476E" w:rsidRDefault="0041652B" w:rsidP="00887412">
            <w:pPr>
              <w:rPr>
                <w:rFonts w:ascii="Arial" w:hAnsi="Arial" w:cs="Arial"/>
                <w:sz w:val="20"/>
                <w:szCs w:val="20"/>
              </w:rPr>
            </w:pPr>
            <w:r w:rsidRPr="0083476E">
              <w:rPr>
                <w:rFonts w:ascii="Arial" w:hAnsi="Arial" w:cs="Arial"/>
                <w:sz w:val="20"/>
                <w:szCs w:val="20"/>
              </w:rPr>
              <w:t xml:space="preserve">Identifies, analyzes, and applies the data to solve management challenges., but unable to apply the data to solve the management challenge.  Unable to apply the data selection ability to other management </w:t>
            </w:r>
            <w:r w:rsidRPr="0083476E">
              <w:rPr>
                <w:rFonts w:ascii="Arial" w:hAnsi="Arial" w:cs="Arial"/>
                <w:sz w:val="20"/>
                <w:szCs w:val="20"/>
              </w:rPr>
              <w:lastRenderedPageBreak/>
              <w:t>challenges.</w:t>
            </w:r>
          </w:p>
        </w:tc>
        <w:tc>
          <w:tcPr>
            <w:tcW w:w="2070" w:type="dxa"/>
          </w:tcPr>
          <w:p w14:paraId="0D3638C3"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Identifies, analyzes, and applies the data to solve the management challenge, but unable to apply the data to solve the management challenge.  Unable to apply the data selection ability to other management </w:t>
            </w:r>
            <w:r w:rsidRPr="0083476E">
              <w:rPr>
                <w:rFonts w:ascii="Arial" w:hAnsi="Arial" w:cs="Arial"/>
                <w:sz w:val="20"/>
                <w:szCs w:val="20"/>
              </w:rPr>
              <w:lastRenderedPageBreak/>
              <w:t>challenges.</w:t>
            </w:r>
          </w:p>
        </w:tc>
        <w:tc>
          <w:tcPr>
            <w:tcW w:w="2340" w:type="dxa"/>
          </w:tcPr>
          <w:p w14:paraId="742C51CD"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Identifies, analyzes, but unable to apply the data to solve the management challenge, or to apply the data to solve the management challenge.  Unable to apply the data selection ability to other management challenges.</w:t>
            </w:r>
          </w:p>
        </w:tc>
      </w:tr>
    </w:tbl>
    <w:p w14:paraId="51F771F1" w14:textId="77777777" w:rsidR="0041652B" w:rsidRDefault="0041652B" w:rsidP="0041652B">
      <w:pPr>
        <w:jc w:val="center"/>
        <w:rPr>
          <w:rFonts w:ascii="Tahoma" w:hAnsi="Tahoma" w:cs="Tahoma"/>
          <w:b/>
          <w:bCs/>
          <w:szCs w:val="28"/>
        </w:rPr>
      </w:pPr>
    </w:p>
    <w:p w14:paraId="1CDAFD6D" w14:textId="77777777" w:rsidR="0041652B" w:rsidRDefault="0041652B" w:rsidP="0041652B">
      <w:pPr>
        <w:jc w:val="center"/>
        <w:rPr>
          <w:rFonts w:ascii="Tahoma" w:hAnsi="Tahoma" w:cs="Tahoma"/>
          <w:b/>
          <w:bCs/>
          <w:szCs w:val="28"/>
        </w:rPr>
      </w:pPr>
    </w:p>
    <w:p w14:paraId="1838EE08" w14:textId="77777777" w:rsidR="0041652B" w:rsidRDefault="0041652B" w:rsidP="0041652B">
      <w:pPr>
        <w:jc w:val="center"/>
        <w:rPr>
          <w:rFonts w:ascii="Tahoma" w:hAnsi="Tahoma" w:cs="Tahoma"/>
          <w:b/>
          <w:bCs/>
          <w:szCs w:val="28"/>
        </w:rPr>
      </w:pPr>
      <w:r>
        <w:rPr>
          <w:rFonts w:ascii="Tahoma" w:hAnsi="Tahoma" w:cs="Tahoma"/>
          <w:b/>
          <w:bCs/>
          <w:szCs w:val="28"/>
        </w:rPr>
        <w:br w:type="page"/>
      </w:r>
      <w:r>
        <w:rPr>
          <w:rFonts w:ascii="Tahoma" w:hAnsi="Tahoma" w:cs="Tahoma"/>
          <w:b/>
          <w:bCs/>
          <w:szCs w:val="28"/>
        </w:rPr>
        <w:lastRenderedPageBreak/>
        <w:t>RUBRICS</w:t>
      </w:r>
    </w:p>
    <w:p w14:paraId="5B105B8E" w14:textId="77777777" w:rsidR="0041652B" w:rsidRPr="006C4AD2" w:rsidRDefault="0041652B" w:rsidP="0041652B">
      <w:pPr>
        <w:jc w:val="center"/>
        <w:rPr>
          <w:rFonts w:ascii="Tahoma" w:hAnsi="Tahoma" w:cs="Tahoma"/>
          <w:u w:val="single"/>
        </w:rPr>
      </w:pPr>
      <w:r>
        <w:rPr>
          <w:rFonts w:ascii="Tahoma" w:hAnsi="Tahoma" w:cs="Tahoma"/>
          <w:b/>
          <w:bCs/>
          <w:szCs w:val="28"/>
        </w:rPr>
        <w:t xml:space="preserve">MEASURED IN </w:t>
      </w:r>
      <w:r w:rsidRPr="006C4AD2">
        <w:rPr>
          <w:rFonts w:ascii="Tahoma" w:hAnsi="Tahoma" w:cs="Tahoma"/>
          <w:b/>
          <w:bCs/>
          <w:szCs w:val="28"/>
        </w:rPr>
        <w:t xml:space="preserve">MGMT 459: </w:t>
      </w:r>
      <w:r w:rsidRPr="006C4AD2">
        <w:rPr>
          <w:rFonts w:ascii="Tahoma" w:hAnsi="Tahoma"/>
          <w:b/>
        </w:rPr>
        <w:t>Organizational Behavior: Theory and Application</w:t>
      </w:r>
      <w:r w:rsidRPr="006C4AD2">
        <w:rPr>
          <w:rFonts w:ascii="Tahoma" w:hAnsi="Tahoma" w:cs="Tahoma"/>
          <w:b/>
          <w:bCs/>
          <w:szCs w:val="28"/>
        </w:rPr>
        <w:br/>
      </w:r>
    </w:p>
    <w:p w14:paraId="1D954EB3" w14:textId="77777777" w:rsidR="0041652B" w:rsidRDefault="0041652B" w:rsidP="0041652B">
      <w:pPr>
        <w:jc w:val="both"/>
        <w:rPr>
          <w:rFonts w:ascii="Tahoma" w:hAnsi="Tahoma" w:cs="Tahoma"/>
        </w:rPr>
      </w:pPr>
      <w:r w:rsidRPr="003D5E27">
        <w:rPr>
          <w:rFonts w:ascii="Tahoma" w:hAnsi="Tahoma" w:cs="Tahoma"/>
          <w:b/>
          <w:bCs/>
          <w:u w:val="single"/>
        </w:rPr>
        <w:t>Program Goal 1</w:t>
      </w:r>
      <w:r w:rsidRPr="003D5E27">
        <w:rPr>
          <w:rFonts w:ascii="Tahoma" w:hAnsi="Tahoma" w:cs="Tahoma"/>
        </w:rPr>
        <w:t>: An understanding of the role of the management functions to guide organizatio</w:t>
      </w:r>
      <w:r>
        <w:rPr>
          <w:rFonts w:ascii="Tahoma" w:hAnsi="Tahoma" w:cs="Tahoma"/>
        </w:rPr>
        <w:t>ns toward goals accomplishment.</w:t>
      </w:r>
    </w:p>
    <w:p w14:paraId="03F8E307" w14:textId="77777777" w:rsidR="0041652B" w:rsidRDefault="0041652B" w:rsidP="0041652B">
      <w:pPr>
        <w:jc w:val="both"/>
        <w:rPr>
          <w:rFonts w:ascii="Tahoma" w:hAnsi="Tahoma" w:cs="Tahoma"/>
        </w:rPr>
      </w:pPr>
    </w:p>
    <w:p w14:paraId="7E2A2748" w14:textId="77777777" w:rsidR="0041652B" w:rsidRPr="003D5E27" w:rsidRDefault="0041652B" w:rsidP="0041652B">
      <w:pPr>
        <w:jc w:val="both"/>
        <w:rPr>
          <w:rFonts w:ascii="Tahoma" w:hAnsi="Tahoma" w:cs="Arial"/>
          <w:b/>
        </w:rPr>
      </w:pPr>
      <w:r w:rsidRPr="003D5E27">
        <w:rPr>
          <w:rFonts w:ascii="Tahoma" w:hAnsi="Tahoma" w:cs="Arial"/>
          <w:b/>
          <w:u w:val="single"/>
        </w:rPr>
        <w:t>Learning Objective 1-2</w:t>
      </w:r>
      <w:r>
        <w:rPr>
          <w:rFonts w:ascii="Tahoma" w:hAnsi="Tahoma" w:cs="Arial"/>
          <w:b/>
        </w:rPr>
        <w:t xml:space="preserve">: </w:t>
      </w:r>
      <w:r w:rsidRPr="00483C7E">
        <w:rPr>
          <w:rFonts w:ascii="Tahoma" w:hAnsi="Tahoma" w:cs="Arial"/>
          <w:b/>
        </w:rPr>
        <w:t>Be able to apply tools and processes of communication, motivation, leadership, and group dynamics that enable organizations to achieve organizational goals.</w:t>
      </w:r>
    </w:p>
    <w:p w14:paraId="3231E7A6" w14:textId="77777777" w:rsidR="0041652B" w:rsidRPr="003D5E27" w:rsidRDefault="0041652B" w:rsidP="0041652B">
      <w:pPr>
        <w:ind w:left="720"/>
        <w:jc w:val="both"/>
        <w:rPr>
          <w:rFonts w:ascii="Tahoma" w:hAnsi="Tahoma" w:cs="Arial"/>
        </w:rPr>
      </w:pPr>
    </w:p>
    <w:p w14:paraId="3F9093C3" w14:textId="77777777" w:rsidR="0041652B" w:rsidRPr="006C4AD2" w:rsidRDefault="0041652B" w:rsidP="0041652B">
      <w:pPr>
        <w:jc w:val="both"/>
        <w:rPr>
          <w:rFonts w:ascii="Tahoma" w:hAnsi="Tahoma" w:cs="Tahoma"/>
        </w:rPr>
      </w:pPr>
      <w:r w:rsidRPr="006C4AD2">
        <w:rPr>
          <w:rFonts w:ascii="Tahoma" w:hAnsi="Tahoma" w:cs="Tahoma"/>
          <w:b/>
          <w:u w:val="single"/>
        </w:rPr>
        <w:t>Learning Outcome 1-2.3</w:t>
      </w:r>
      <w:r w:rsidRPr="006C4AD2">
        <w:rPr>
          <w:rFonts w:ascii="Tahoma" w:hAnsi="Tahoma" w:cs="Tahoma"/>
          <w:b/>
        </w:rPr>
        <w:t>:</w:t>
      </w:r>
      <w:r>
        <w:rPr>
          <w:rFonts w:ascii="Tahoma" w:hAnsi="Tahoma" w:cs="Tahoma"/>
        </w:rPr>
        <w:t xml:space="preserve"> </w:t>
      </w:r>
      <w:r w:rsidRPr="006C4AD2">
        <w:rPr>
          <w:rFonts w:ascii="Tahoma" w:hAnsi="Tahoma" w:cs="Tahoma"/>
        </w:rPr>
        <w:t xml:space="preserve">Students will demonstrate an understanding of different theories of motivation and their contingent applicability to insure </w:t>
      </w:r>
      <w:r w:rsidRPr="006C4AD2">
        <w:rPr>
          <w:rFonts w:ascii="Tahoma" w:hAnsi="Tahoma" w:cs="Tahoma"/>
        </w:rPr>
        <w:tab/>
        <w:t xml:space="preserve">high probability of organizational success </w:t>
      </w:r>
      <w:r w:rsidRPr="006C4AD2">
        <w:rPr>
          <w:rFonts w:ascii="Tahoma" w:hAnsi="Tahoma" w:cs="Tahoma"/>
          <w:color w:val="FF0000"/>
        </w:rPr>
        <w:t>(MGMT 459).</w:t>
      </w:r>
    </w:p>
    <w:p w14:paraId="28816C1E" w14:textId="77777777" w:rsidR="0041652B" w:rsidRPr="007602F5" w:rsidRDefault="0041652B" w:rsidP="0041652B">
      <w:pPr>
        <w:rPr>
          <w:rStyle w:val="CharacterStyle1"/>
          <w:rFonts w:cs="Tahoma"/>
          <w:b/>
          <w:bCs/>
          <w:spacing w:val="6"/>
        </w:rPr>
      </w:pPr>
    </w:p>
    <w:p w14:paraId="081D914B" w14:textId="77777777" w:rsidR="0041652B" w:rsidRPr="007602F5" w:rsidRDefault="0041652B" w:rsidP="0041652B">
      <w:pPr>
        <w:rPr>
          <w:rFonts w:cs="Tahoma"/>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1806"/>
        <w:gridCol w:w="1887"/>
        <w:gridCol w:w="1878"/>
        <w:gridCol w:w="1825"/>
      </w:tblGrid>
      <w:tr w:rsidR="0041652B" w:rsidRPr="00890BC7" w14:paraId="4758A78B" w14:textId="77777777" w:rsidTr="00887412">
        <w:trPr>
          <w:jc w:val="center"/>
        </w:trPr>
        <w:tc>
          <w:tcPr>
            <w:tcW w:w="1817" w:type="dxa"/>
          </w:tcPr>
          <w:p w14:paraId="715BAE47"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800" w:type="dxa"/>
          </w:tcPr>
          <w:p w14:paraId="6539D74C"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890" w:type="dxa"/>
          </w:tcPr>
          <w:p w14:paraId="77056209"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Acceptable</w:t>
            </w:r>
          </w:p>
        </w:tc>
        <w:tc>
          <w:tcPr>
            <w:tcW w:w="1880" w:type="dxa"/>
          </w:tcPr>
          <w:p w14:paraId="248EF4E6"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826" w:type="dxa"/>
          </w:tcPr>
          <w:p w14:paraId="1B55D853"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890BC7" w14:paraId="3A756387" w14:textId="77777777" w:rsidTr="00887412">
        <w:trPr>
          <w:jc w:val="center"/>
        </w:trPr>
        <w:tc>
          <w:tcPr>
            <w:tcW w:w="1817" w:type="dxa"/>
          </w:tcPr>
          <w:p w14:paraId="2F204C99" w14:textId="77777777" w:rsidR="0041652B" w:rsidRPr="0083476E" w:rsidRDefault="0041652B" w:rsidP="00887412">
            <w:pPr>
              <w:rPr>
                <w:rFonts w:ascii="Arial" w:hAnsi="Arial" w:cs="Arial"/>
                <w:sz w:val="20"/>
                <w:szCs w:val="20"/>
              </w:rPr>
            </w:pPr>
            <w:r w:rsidRPr="0083476E">
              <w:rPr>
                <w:rFonts w:ascii="Arial" w:hAnsi="Arial" w:cs="Arial"/>
                <w:sz w:val="20"/>
                <w:szCs w:val="20"/>
              </w:rPr>
              <w:t>Develops and integrates all critical factors related to motivation theories and concepts and clearly integrates those theories with information and examples gathered during the leadership interview. Provides clear recommendations on what actions can be taken to improve motivation in the organization.</w:t>
            </w:r>
          </w:p>
        </w:tc>
        <w:tc>
          <w:tcPr>
            <w:tcW w:w="1800" w:type="dxa"/>
          </w:tcPr>
          <w:p w14:paraId="05275FE7" w14:textId="77777777" w:rsidR="0041652B" w:rsidRPr="0083476E" w:rsidRDefault="0041652B" w:rsidP="00887412">
            <w:pPr>
              <w:rPr>
                <w:rFonts w:ascii="Arial" w:hAnsi="Arial" w:cs="Arial"/>
                <w:sz w:val="20"/>
                <w:szCs w:val="20"/>
              </w:rPr>
            </w:pPr>
            <w:r w:rsidRPr="0083476E">
              <w:rPr>
                <w:rFonts w:ascii="Arial" w:hAnsi="Arial" w:cs="Arial"/>
                <w:sz w:val="20"/>
                <w:szCs w:val="20"/>
              </w:rPr>
              <w:t>Develops and integrates some critical factors related to motivation theories and concepts with information and examples gathered during the leadership interview. Provides reasonable recommendations on what actions can be taken to improve motivation in the organization.</w:t>
            </w:r>
          </w:p>
        </w:tc>
        <w:tc>
          <w:tcPr>
            <w:tcW w:w="1890" w:type="dxa"/>
          </w:tcPr>
          <w:p w14:paraId="5296DDFC" w14:textId="77777777" w:rsidR="0041652B" w:rsidRPr="0083476E" w:rsidRDefault="0041652B" w:rsidP="00887412">
            <w:pPr>
              <w:rPr>
                <w:rFonts w:ascii="Arial" w:hAnsi="Arial" w:cs="Arial"/>
                <w:sz w:val="20"/>
                <w:szCs w:val="20"/>
              </w:rPr>
            </w:pPr>
            <w:r w:rsidRPr="0083476E">
              <w:rPr>
                <w:rFonts w:ascii="Arial" w:hAnsi="Arial" w:cs="Arial"/>
                <w:sz w:val="20"/>
                <w:szCs w:val="20"/>
              </w:rPr>
              <w:t>Identifies and summarizes some critical factors related to motivation theories and concepts with information and examples gathered during the leadership interview. Provides a few recommendations on what actions can be taken to improve motivation in the organization.</w:t>
            </w:r>
          </w:p>
        </w:tc>
        <w:tc>
          <w:tcPr>
            <w:tcW w:w="1880" w:type="dxa"/>
          </w:tcPr>
          <w:p w14:paraId="00CEE7D0" w14:textId="77777777" w:rsidR="0041652B" w:rsidRPr="0083476E" w:rsidRDefault="0041652B" w:rsidP="00887412">
            <w:pPr>
              <w:rPr>
                <w:rFonts w:ascii="Arial" w:hAnsi="Arial" w:cs="Arial"/>
                <w:sz w:val="20"/>
                <w:szCs w:val="20"/>
              </w:rPr>
            </w:pPr>
            <w:r w:rsidRPr="0083476E">
              <w:rPr>
                <w:rFonts w:ascii="Arial" w:hAnsi="Arial" w:cs="Arial"/>
                <w:sz w:val="20"/>
                <w:szCs w:val="20"/>
              </w:rPr>
              <w:t>Misses some important basic factors related to motivation theories and concepts. Has difficulty linking motivation theories with examples gathered during the leadership interview. Does not provide relevant recommendations on what actions can be taken to improve motivation in the organization.</w:t>
            </w:r>
          </w:p>
        </w:tc>
        <w:tc>
          <w:tcPr>
            <w:tcW w:w="1826" w:type="dxa"/>
          </w:tcPr>
          <w:p w14:paraId="1C9FD32F" w14:textId="77777777" w:rsidR="0041652B" w:rsidRPr="0083476E" w:rsidRDefault="0041652B" w:rsidP="00887412">
            <w:pPr>
              <w:rPr>
                <w:rFonts w:ascii="Arial" w:hAnsi="Arial" w:cs="Arial"/>
                <w:sz w:val="20"/>
                <w:szCs w:val="20"/>
              </w:rPr>
            </w:pPr>
            <w:r w:rsidRPr="0083476E">
              <w:rPr>
                <w:rFonts w:ascii="Arial" w:hAnsi="Arial" w:cs="Arial"/>
                <w:sz w:val="20"/>
                <w:szCs w:val="20"/>
              </w:rPr>
              <w:t>Misses important basic factors related to motivation theories and concepts. Gathered no relevant information on motivation theories during the leadership interview. Provides no recommendations on what actions can be taken to improve motivation in the organization.</w:t>
            </w:r>
          </w:p>
        </w:tc>
      </w:tr>
    </w:tbl>
    <w:p w14:paraId="447812E3" w14:textId="77777777" w:rsidR="0041652B" w:rsidRDefault="0041652B" w:rsidP="0041652B">
      <w:pPr>
        <w:rPr>
          <w:rFonts w:cs="Tahoma"/>
        </w:rPr>
      </w:pPr>
    </w:p>
    <w:p w14:paraId="4D7972B8" w14:textId="77777777" w:rsidR="0041652B" w:rsidRPr="003A32FF" w:rsidRDefault="0041652B" w:rsidP="0041652B">
      <w:pPr>
        <w:tabs>
          <w:tab w:val="left" w:pos="0"/>
        </w:tabs>
        <w:jc w:val="both"/>
        <w:rPr>
          <w:rFonts w:ascii="Tahoma" w:hAnsi="Tahoma" w:cs="Tahoma"/>
          <w:b/>
          <w:bCs/>
          <w:color w:val="FF0000"/>
        </w:rPr>
      </w:pPr>
      <w:r w:rsidRPr="003A32FF">
        <w:rPr>
          <w:rFonts w:ascii="Tahoma" w:hAnsi="Tahoma" w:cs="Tahoma"/>
          <w:b/>
          <w:u w:val="single"/>
        </w:rPr>
        <w:t>Learning Outcome 1-2.4</w:t>
      </w:r>
      <w:r w:rsidRPr="003A32FF">
        <w:rPr>
          <w:rFonts w:ascii="Tahoma" w:hAnsi="Tahoma" w:cs="Tahoma"/>
          <w:b/>
        </w:rPr>
        <w:t>:</w:t>
      </w:r>
      <w:r>
        <w:rPr>
          <w:rFonts w:ascii="Tahoma" w:hAnsi="Tahoma" w:cs="Tahoma"/>
        </w:rPr>
        <w:t xml:space="preserve"> </w:t>
      </w:r>
      <w:r w:rsidRPr="003A32FF">
        <w:rPr>
          <w:rFonts w:ascii="Tahoma" w:hAnsi="Tahoma" w:cs="Tahoma"/>
        </w:rPr>
        <w:t xml:space="preserve">Will demonstrate an understanding of the dynamics of groups and teams and their impact on organizational success </w:t>
      </w:r>
      <w:r w:rsidRPr="003A32FF">
        <w:rPr>
          <w:rFonts w:ascii="Tahoma" w:hAnsi="Tahoma" w:cs="Tahoma"/>
          <w:color w:val="FF0000"/>
        </w:rPr>
        <w:t>(MGMT 459)</w:t>
      </w:r>
    </w:p>
    <w:p w14:paraId="4732D808" w14:textId="77777777" w:rsidR="0041652B" w:rsidRPr="007602F5" w:rsidRDefault="0041652B" w:rsidP="0041652B">
      <w:pPr>
        <w:rPr>
          <w:rFonts w:cs="Tahoma"/>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6"/>
        <w:gridCol w:w="1806"/>
        <w:gridCol w:w="1806"/>
        <w:gridCol w:w="1862"/>
        <w:gridCol w:w="1806"/>
      </w:tblGrid>
      <w:tr w:rsidR="0041652B" w:rsidRPr="00890BC7" w14:paraId="1298B21E" w14:textId="77777777" w:rsidTr="00887412">
        <w:trPr>
          <w:jc w:val="center"/>
        </w:trPr>
        <w:tc>
          <w:tcPr>
            <w:tcW w:w="1785" w:type="dxa"/>
          </w:tcPr>
          <w:p w14:paraId="049686EC"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785" w:type="dxa"/>
          </w:tcPr>
          <w:p w14:paraId="1DC2C14F"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785" w:type="dxa"/>
          </w:tcPr>
          <w:p w14:paraId="537EC8AB"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Acceptable</w:t>
            </w:r>
          </w:p>
        </w:tc>
        <w:tc>
          <w:tcPr>
            <w:tcW w:w="1846" w:type="dxa"/>
          </w:tcPr>
          <w:p w14:paraId="41E52136"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882" w:type="dxa"/>
          </w:tcPr>
          <w:p w14:paraId="0E37ED56"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890BC7" w14:paraId="58B1B628" w14:textId="77777777" w:rsidTr="00887412">
        <w:trPr>
          <w:jc w:val="center"/>
        </w:trPr>
        <w:tc>
          <w:tcPr>
            <w:tcW w:w="1785" w:type="dxa"/>
          </w:tcPr>
          <w:p w14:paraId="06F5F362" w14:textId="77777777" w:rsidR="0041652B" w:rsidRPr="0083476E" w:rsidRDefault="0041652B" w:rsidP="00887412">
            <w:pPr>
              <w:rPr>
                <w:rFonts w:ascii="Arial" w:hAnsi="Arial" w:cs="Arial"/>
                <w:sz w:val="20"/>
                <w:szCs w:val="20"/>
              </w:rPr>
            </w:pPr>
            <w:r w:rsidRPr="0083476E">
              <w:rPr>
                <w:rFonts w:ascii="Arial" w:hAnsi="Arial" w:cs="Arial"/>
                <w:sz w:val="20"/>
                <w:szCs w:val="20"/>
              </w:rPr>
              <w:t xml:space="preserve">Develops and integrates all critical factors related to theories and concepts about groups and teams. Clearly integrates those theories with information and </w:t>
            </w:r>
            <w:r w:rsidRPr="0083476E">
              <w:rPr>
                <w:rFonts w:ascii="Arial" w:hAnsi="Arial" w:cs="Arial"/>
                <w:sz w:val="20"/>
                <w:szCs w:val="20"/>
              </w:rPr>
              <w:lastRenderedPageBreak/>
              <w:t>examples gathered during the leadership interview. Provides clear recommendations on what actions can be taken to improve team and group effectiveness in the organization.</w:t>
            </w:r>
          </w:p>
        </w:tc>
        <w:tc>
          <w:tcPr>
            <w:tcW w:w="1785" w:type="dxa"/>
          </w:tcPr>
          <w:p w14:paraId="248698D9"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Develops and integrates some critical factors related to groups and team theories and concepts with information and examples gathered during the leadership </w:t>
            </w:r>
            <w:r w:rsidRPr="0083476E">
              <w:rPr>
                <w:rFonts w:ascii="Arial" w:hAnsi="Arial" w:cs="Arial"/>
                <w:sz w:val="20"/>
                <w:szCs w:val="20"/>
              </w:rPr>
              <w:lastRenderedPageBreak/>
              <w:t>interview. Provides reasonable recommendations on what actions can be taken to improve group and team effectiveness in the organization.</w:t>
            </w:r>
          </w:p>
        </w:tc>
        <w:tc>
          <w:tcPr>
            <w:tcW w:w="1785" w:type="dxa"/>
          </w:tcPr>
          <w:p w14:paraId="5AA270AE"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Identifies and summarizes some critical factors related to team and group effectiveness theories and concepts with information and examples gathered during </w:t>
            </w:r>
            <w:r w:rsidRPr="0083476E">
              <w:rPr>
                <w:rFonts w:ascii="Arial" w:hAnsi="Arial" w:cs="Arial"/>
                <w:sz w:val="20"/>
                <w:szCs w:val="20"/>
              </w:rPr>
              <w:lastRenderedPageBreak/>
              <w:t>the leadership interview. Provides a few recommendations on what actions can be taken to improve team effectiveness in the organization.</w:t>
            </w:r>
          </w:p>
        </w:tc>
        <w:tc>
          <w:tcPr>
            <w:tcW w:w="1846" w:type="dxa"/>
          </w:tcPr>
          <w:p w14:paraId="24C9B7BA"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Misses some important basic factors related to team and group theories and concepts. Has difficulty linking theories on effective teams and groups with examples </w:t>
            </w:r>
            <w:r w:rsidRPr="0083476E">
              <w:rPr>
                <w:rFonts w:ascii="Arial" w:hAnsi="Arial" w:cs="Arial"/>
                <w:sz w:val="20"/>
                <w:szCs w:val="20"/>
              </w:rPr>
              <w:lastRenderedPageBreak/>
              <w:t>gathered during the leadership interview. Does not provide relevant recommendations.</w:t>
            </w:r>
          </w:p>
        </w:tc>
        <w:tc>
          <w:tcPr>
            <w:tcW w:w="1882" w:type="dxa"/>
          </w:tcPr>
          <w:p w14:paraId="699A1F5A" w14:textId="77777777" w:rsidR="0041652B" w:rsidRPr="0083476E" w:rsidRDefault="0041652B" w:rsidP="00887412">
            <w:pPr>
              <w:rPr>
                <w:rFonts w:ascii="Arial" w:hAnsi="Arial" w:cs="Arial"/>
                <w:sz w:val="20"/>
                <w:szCs w:val="20"/>
              </w:rPr>
            </w:pPr>
            <w:r w:rsidRPr="0083476E">
              <w:rPr>
                <w:rFonts w:ascii="Arial" w:hAnsi="Arial" w:cs="Arial"/>
                <w:sz w:val="20"/>
                <w:szCs w:val="20"/>
              </w:rPr>
              <w:lastRenderedPageBreak/>
              <w:t xml:space="preserve">Misses important basic factors related to theories and concepts of effective groups and teams. Gathered no relevant information on teams and </w:t>
            </w:r>
            <w:r w:rsidRPr="0083476E">
              <w:rPr>
                <w:rFonts w:ascii="Arial" w:hAnsi="Arial" w:cs="Arial"/>
                <w:sz w:val="20"/>
                <w:szCs w:val="20"/>
              </w:rPr>
              <w:lastRenderedPageBreak/>
              <w:t>groups during the leadership interview. Provides no recommendations on what actions can be taken to improve team effectiveness in the organization.</w:t>
            </w:r>
          </w:p>
        </w:tc>
      </w:tr>
    </w:tbl>
    <w:p w14:paraId="34A5FD0A" w14:textId="77777777" w:rsidR="0041652B" w:rsidRPr="007602F5" w:rsidRDefault="0041652B" w:rsidP="0041652B">
      <w:pPr>
        <w:rPr>
          <w:rFonts w:cs="Tahoma"/>
        </w:rPr>
      </w:pPr>
    </w:p>
    <w:p w14:paraId="5EE940AC" w14:textId="77777777" w:rsidR="0041652B" w:rsidRDefault="0041652B" w:rsidP="0041652B">
      <w:pPr>
        <w:rPr>
          <w:rFonts w:cs="Arial"/>
          <w:b/>
          <w:sz w:val="28"/>
        </w:rPr>
      </w:pPr>
    </w:p>
    <w:p w14:paraId="3562F0BC" w14:textId="77777777" w:rsidR="0041652B" w:rsidRPr="003D5E27" w:rsidRDefault="0041652B" w:rsidP="0041652B">
      <w:pPr>
        <w:jc w:val="both"/>
        <w:rPr>
          <w:rFonts w:ascii="Tahoma" w:hAnsi="Tahoma" w:cs="Tahoma"/>
        </w:rPr>
      </w:pPr>
      <w:r w:rsidRPr="003D5E27">
        <w:rPr>
          <w:rFonts w:ascii="Tahoma" w:hAnsi="Tahoma" w:cs="Tahoma"/>
          <w:b/>
          <w:bCs/>
        </w:rPr>
        <w:t>Program Goal 3</w:t>
      </w:r>
      <w:r w:rsidRPr="003D5E27">
        <w:rPr>
          <w:rFonts w:ascii="Tahoma" w:hAnsi="Tahoma" w:cs="Tahoma"/>
        </w:rPr>
        <w:t>: An understanding of the diversity of cultures that exist locally, n</w:t>
      </w:r>
      <w:r>
        <w:rPr>
          <w:rFonts w:ascii="Tahoma" w:hAnsi="Tahoma" w:cs="Tahoma"/>
        </w:rPr>
        <w:t>ationally, and internationally.</w:t>
      </w:r>
    </w:p>
    <w:p w14:paraId="2FBA2581" w14:textId="77777777" w:rsidR="0041652B" w:rsidRPr="003D5E27" w:rsidRDefault="0041652B" w:rsidP="0041652B">
      <w:pPr>
        <w:jc w:val="both"/>
        <w:rPr>
          <w:rFonts w:ascii="Tahoma" w:hAnsi="Tahoma" w:cs="Tahoma"/>
        </w:rPr>
      </w:pPr>
    </w:p>
    <w:p w14:paraId="133D8B1A" w14:textId="77777777" w:rsidR="0041652B" w:rsidRPr="003A32FF" w:rsidRDefault="0041652B" w:rsidP="0041652B">
      <w:pPr>
        <w:jc w:val="both"/>
        <w:rPr>
          <w:rFonts w:ascii="Tahoma" w:hAnsi="Tahoma" w:cs="Tahoma"/>
          <w:b/>
        </w:rPr>
      </w:pPr>
      <w:r>
        <w:rPr>
          <w:rFonts w:ascii="Tahoma" w:hAnsi="Tahoma" w:cs="Tahoma"/>
          <w:b/>
          <w:bCs/>
          <w:u w:val="single"/>
        </w:rPr>
        <w:t>Learning Objective 3</w:t>
      </w:r>
      <w:r w:rsidRPr="00727870">
        <w:rPr>
          <w:rFonts w:ascii="Tahoma" w:hAnsi="Tahoma" w:cs="Tahoma"/>
          <w:b/>
          <w:bCs/>
          <w:u w:val="single"/>
        </w:rPr>
        <w:t>-</w:t>
      </w:r>
      <w:r>
        <w:rPr>
          <w:rFonts w:ascii="Tahoma" w:hAnsi="Tahoma" w:cs="Tahoma"/>
          <w:b/>
          <w:bCs/>
          <w:u w:val="single"/>
        </w:rPr>
        <w:t>2</w:t>
      </w:r>
      <w:r>
        <w:rPr>
          <w:rFonts w:ascii="Tahoma" w:hAnsi="Tahoma" w:cs="Tahoma"/>
        </w:rPr>
        <w:t xml:space="preserve">: </w:t>
      </w:r>
      <w:r w:rsidRPr="003A32FF">
        <w:rPr>
          <w:rFonts w:ascii="Tahoma" w:hAnsi="Tahoma" w:cs="Tahoma"/>
          <w:b/>
        </w:rPr>
        <w:t>Understanding the role of authority, responsibility, and delegation in organizations.</w:t>
      </w:r>
    </w:p>
    <w:p w14:paraId="3B0E11A1" w14:textId="77777777" w:rsidR="0041652B" w:rsidRDefault="0041652B" w:rsidP="0041652B">
      <w:pPr>
        <w:jc w:val="both"/>
        <w:rPr>
          <w:rFonts w:cs="Tahoma"/>
          <w:b/>
          <w:u w:val="single"/>
        </w:rPr>
      </w:pPr>
    </w:p>
    <w:p w14:paraId="25C71546" w14:textId="77777777" w:rsidR="0041652B" w:rsidRPr="003A32FF" w:rsidRDefault="0041652B" w:rsidP="0041652B">
      <w:pPr>
        <w:jc w:val="both"/>
        <w:rPr>
          <w:rFonts w:ascii="Tahoma" w:hAnsi="Tahoma" w:cs="Tahoma"/>
        </w:rPr>
      </w:pPr>
      <w:r>
        <w:rPr>
          <w:rFonts w:ascii="Tahoma" w:hAnsi="Tahoma" w:cs="Tahoma"/>
          <w:b/>
          <w:u w:val="single"/>
        </w:rPr>
        <w:t>Learning Outcome 3-2</w:t>
      </w:r>
      <w:r w:rsidRPr="003A32FF">
        <w:rPr>
          <w:rFonts w:ascii="Tahoma" w:hAnsi="Tahoma" w:cs="Tahoma"/>
          <w:b/>
          <w:u w:val="single"/>
        </w:rPr>
        <w:t>.1</w:t>
      </w:r>
      <w:r>
        <w:rPr>
          <w:rFonts w:ascii="Tahoma" w:hAnsi="Tahoma" w:cs="Tahoma"/>
        </w:rPr>
        <w:t xml:space="preserve">: </w:t>
      </w:r>
      <w:r w:rsidRPr="003A32FF">
        <w:rPr>
          <w:rFonts w:ascii="Tahoma" w:hAnsi="Tahoma" w:cs="Tahoma"/>
        </w:rPr>
        <w:t xml:space="preserve">Understand the impact of centralization and decentralization on organizational stakeholders </w:t>
      </w:r>
      <w:r w:rsidRPr="003A32FF">
        <w:rPr>
          <w:rFonts w:ascii="Tahoma" w:hAnsi="Tahoma" w:cs="Tahoma"/>
          <w:color w:val="FF0000"/>
        </w:rPr>
        <w:t>(MGMT 459)</w:t>
      </w:r>
    </w:p>
    <w:p w14:paraId="6187D25A" w14:textId="77777777" w:rsidR="0041652B" w:rsidRPr="0083476E" w:rsidRDefault="0041652B" w:rsidP="0041652B">
      <w:pPr>
        <w:rPr>
          <w:rStyle w:val="CharacterStyle1"/>
          <w:rFonts w:cs="Tahoma"/>
          <w:b/>
          <w:bCs/>
          <w:spacing w:val="6"/>
          <w:sz w:val="24"/>
          <w:szCs w:val="24"/>
        </w:rPr>
      </w:pPr>
    </w:p>
    <w:tbl>
      <w:tblPr>
        <w:tblW w:w="9116"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6"/>
        <w:gridCol w:w="1806"/>
        <w:gridCol w:w="1806"/>
        <w:gridCol w:w="1867"/>
        <w:gridCol w:w="1831"/>
      </w:tblGrid>
      <w:tr w:rsidR="0041652B" w:rsidRPr="00890BC7" w14:paraId="5CA788D4" w14:textId="77777777" w:rsidTr="00887412">
        <w:trPr>
          <w:jc w:val="center"/>
        </w:trPr>
        <w:tc>
          <w:tcPr>
            <w:tcW w:w="1785" w:type="dxa"/>
          </w:tcPr>
          <w:p w14:paraId="329DC22E"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785" w:type="dxa"/>
          </w:tcPr>
          <w:p w14:paraId="692F1F5F"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788" w:type="dxa"/>
          </w:tcPr>
          <w:p w14:paraId="4FD37659"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Acceptable</w:t>
            </w:r>
          </w:p>
        </w:tc>
        <w:tc>
          <w:tcPr>
            <w:tcW w:w="1909" w:type="dxa"/>
          </w:tcPr>
          <w:p w14:paraId="7E701151"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849" w:type="dxa"/>
          </w:tcPr>
          <w:p w14:paraId="2C553A3A"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890BC7" w14:paraId="40BA4DD2" w14:textId="77777777" w:rsidTr="00887412">
        <w:trPr>
          <w:jc w:val="center"/>
        </w:trPr>
        <w:tc>
          <w:tcPr>
            <w:tcW w:w="1785" w:type="dxa"/>
          </w:tcPr>
          <w:p w14:paraId="22390AFA" w14:textId="77777777" w:rsidR="0041652B" w:rsidRPr="0083476E" w:rsidRDefault="0041652B" w:rsidP="00887412">
            <w:pPr>
              <w:rPr>
                <w:rFonts w:ascii="Arial" w:hAnsi="Arial" w:cs="Arial"/>
                <w:sz w:val="20"/>
                <w:szCs w:val="20"/>
              </w:rPr>
            </w:pPr>
            <w:r w:rsidRPr="0083476E">
              <w:rPr>
                <w:rFonts w:ascii="Arial" w:hAnsi="Arial" w:cs="Arial"/>
                <w:sz w:val="20"/>
                <w:szCs w:val="20"/>
              </w:rPr>
              <w:t>Develops and integrates all critical factors related to theories and concepts of centralization and decentralization and clearly integrates those theories with information and examples gathered during the leadership interview. Provides clear recommendations on what actions can be taken to improve the organization.</w:t>
            </w:r>
          </w:p>
        </w:tc>
        <w:tc>
          <w:tcPr>
            <w:tcW w:w="1785" w:type="dxa"/>
          </w:tcPr>
          <w:p w14:paraId="0166EA1F" w14:textId="77777777" w:rsidR="0041652B" w:rsidRPr="0083476E" w:rsidRDefault="0041652B" w:rsidP="00887412">
            <w:pPr>
              <w:rPr>
                <w:rFonts w:ascii="Arial" w:hAnsi="Arial" w:cs="Arial"/>
                <w:sz w:val="20"/>
                <w:szCs w:val="20"/>
              </w:rPr>
            </w:pPr>
            <w:r w:rsidRPr="0083476E">
              <w:rPr>
                <w:rFonts w:ascii="Arial" w:hAnsi="Arial" w:cs="Arial"/>
                <w:sz w:val="20"/>
                <w:szCs w:val="20"/>
              </w:rPr>
              <w:t>Develops and integrates some critical factors related to theories and concepts of centralization and decentralization with information and examples gathered during the leadership interview. Provides reasonable recommendations on what actions can be taken to improve the organization.</w:t>
            </w:r>
          </w:p>
        </w:tc>
        <w:tc>
          <w:tcPr>
            <w:tcW w:w="1788" w:type="dxa"/>
          </w:tcPr>
          <w:p w14:paraId="64305DCF" w14:textId="77777777" w:rsidR="0041652B" w:rsidRPr="0083476E" w:rsidRDefault="0041652B" w:rsidP="00887412">
            <w:pPr>
              <w:rPr>
                <w:rFonts w:ascii="Arial" w:hAnsi="Arial" w:cs="Arial"/>
                <w:sz w:val="20"/>
                <w:szCs w:val="20"/>
              </w:rPr>
            </w:pPr>
            <w:r w:rsidRPr="0083476E">
              <w:rPr>
                <w:rFonts w:ascii="Arial" w:hAnsi="Arial" w:cs="Arial"/>
                <w:sz w:val="20"/>
                <w:szCs w:val="20"/>
              </w:rPr>
              <w:t>Identifies and summarizes some critical factors related to theories and concepts of centralization and decentralization with information and examples gathered during the leadership interview. Provides a few recommendations on what actions can be taken to improve the organization.</w:t>
            </w:r>
          </w:p>
        </w:tc>
        <w:tc>
          <w:tcPr>
            <w:tcW w:w="1909" w:type="dxa"/>
          </w:tcPr>
          <w:p w14:paraId="2E8BB108" w14:textId="77777777" w:rsidR="0041652B" w:rsidRPr="0083476E" w:rsidRDefault="0041652B" w:rsidP="00887412">
            <w:pPr>
              <w:rPr>
                <w:rFonts w:ascii="Arial" w:hAnsi="Arial" w:cs="Arial"/>
                <w:sz w:val="20"/>
                <w:szCs w:val="20"/>
              </w:rPr>
            </w:pPr>
            <w:r w:rsidRPr="0083476E">
              <w:rPr>
                <w:rFonts w:ascii="Arial" w:hAnsi="Arial" w:cs="Arial"/>
                <w:sz w:val="20"/>
                <w:szCs w:val="20"/>
              </w:rPr>
              <w:t>Misses some important basic factors related to theories and concepts of centralization and decentralization. Has difficulty linking theories with examples gathered during the leadership interview. Does not provide relevant recommendations on what actions can be taken to improve the organization.</w:t>
            </w:r>
          </w:p>
        </w:tc>
        <w:tc>
          <w:tcPr>
            <w:tcW w:w="1849" w:type="dxa"/>
          </w:tcPr>
          <w:p w14:paraId="40135540" w14:textId="77777777" w:rsidR="0041652B" w:rsidRPr="0083476E" w:rsidRDefault="0041652B" w:rsidP="00887412">
            <w:pPr>
              <w:rPr>
                <w:rFonts w:ascii="Arial" w:hAnsi="Arial" w:cs="Arial"/>
                <w:sz w:val="20"/>
                <w:szCs w:val="20"/>
              </w:rPr>
            </w:pPr>
            <w:r w:rsidRPr="0083476E">
              <w:rPr>
                <w:rFonts w:ascii="Arial" w:hAnsi="Arial" w:cs="Arial"/>
                <w:sz w:val="20"/>
                <w:szCs w:val="20"/>
              </w:rPr>
              <w:t>Misses important basic factors related to theories and concepts of centralization and decentralization. Gathered no relevant information or examples of these theories during the leadership interview. Provides no recommendations on what actions can be taken to improve the organization.</w:t>
            </w:r>
          </w:p>
        </w:tc>
      </w:tr>
    </w:tbl>
    <w:p w14:paraId="46483566" w14:textId="77777777" w:rsidR="0041652B" w:rsidRPr="007602F5" w:rsidRDefault="0041652B" w:rsidP="0041652B">
      <w:pPr>
        <w:rPr>
          <w:rFonts w:cs="Tahoma"/>
        </w:rPr>
      </w:pPr>
    </w:p>
    <w:p w14:paraId="5B35682A" w14:textId="77777777" w:rsidR="0041652B" w:rsidRPr="00A87835" w:rsidRDefault="0041652B" w:rsidP="0041652B">
      <w:pPr>
        <w:rPr>
          <w:rFonts w:ascii="Tahoma" w:hAnsi="Tahoma"/>
        </w:rPr>
      </w:pPr>
    </w:p>
    <w:p w14:paraId="2AE9F27E" w14:textId="77777777" w:rsidR="0041652B" w:rsidRPr="0083476E" w:rsidRDefault="0041652B" w:rsidP="0041652B">
      <w:pPr>
        <w:jc w:val="center"/>
        <w:rPr>
          <w:rFonts w:ascii="Tahoma" w:hAnsi="Tahoma"/>
          <w:b/>
        </w:rPr>
      </w:pPr>
      <w:r>
        <w:rPr>
          <w:rFonts w:ascii="Tahoma" w:hAnsi="Tahoma"/>
        </w:rPr>
        <w:br w:type="page"/>
      </w:r>
      <w:r w:rsidRPr="0083476E">
        <w:rPr>
          <w:rFonts w:ascii="Tahoma" w:hAnsi="Tahoma"/>
          <w:b/>
        </w:rPr>
        <w:lastRenderedPageBreak/>
        <w:t>RUBRICS</w:t>
      </w:r>
    </w:p>
    <w:p w14:paraId="6C08A071" w14:textId="77777777" w:rsidR="0041652B" w:rsidRPr="004B09B9" w:rsidRDefault="0041652B" w:rsidP="0041652B">
      <w:pPr>
        <w:jc w:val="center"/>
        <w:rPr>
          <w:rFonts w:ascii="Tahoma" w:hAnsi="Tahoma" w:cs="Arial"/>
          <w:b/>
        </w:rPr>
      </w:pPr>
      <w:r w:rsidRPr="004B09B9">
        <w:rPr>
          <w:rFonts w:ascii="Tahoma" w:hAnsi="Tahoma" w:cs="Arial"/>
          <w:b/>
        </w:rPr>
        <w:t>MEASURED IN MGMT 496:  Seminar in Management</w:t>
      </w:r>
    </w:p>
    <w:p w14:paraId="21FFF2A2" w14:textId="77777777" w:rsidR="0041652B" w:rsidRDefault="0041652B" w:rsidP="0041652B">
      <w:pPr>
        <w:rPr>
          <w:rFonts w:ascii="Tahoma" w:hAnsi="Tahoma" w:cs="Arial"/>
          <w:b/>
        </w:rPr>
      </w:pPr>
    </w:p>
    <w:p w14:paraId="730BF3C2" w14:textId="77777777" w:rsidR="0041652B" w:rsidRDefault="0041652B" w:rsidP="0041652B">
      <w:pPr>
        <w:jc w:val="both"/>
        <w:rPr>
          <w:rFonts w:ascii="Tahoma" w:hAnsi="Tahoma" w:cs="Tahoma"/>
        </w:rPr>
      </w:pPr>
      <w:r w:rsidRPr="00A841A1">
        <w:rPr>
          <w:rFonts w:ascii="Tahoma" w:hAnsi="Tahoma" w:cs="Arial"/>
          <w:b/>
          <w:u w:val="single"/>
        </w:rPr>
        <w:t>Program Goal 2</w:t>
      </w:r>
      <w:r w:rsidRPr="00727870">
        <w:rPr>
          <w:rFonts w:ascii="Tahoma" w:hAnsi="Tahoma" w:cs="Tahoma"/>
        </w:rPr>
        <w:t>:</w:t>
      </w:r>
      <w:r>
        <w:rPr>
          <w:rFonts w:ascii="Tahoma" w:hAnsi="Tahoma" w:cs="Tahoma"/>
        </w:rPr>
        <w:t xml:space="preserve"> </w:t>
      </w:r>
      <w:r w:rsidRPr="00727870">
        <w:rPr>
          <w:rFonts w:ascii="Tahoma" w:hAnsi="Tahoma" w:cs="Tahoma"/>
        </w:rPr>
        <w:t xml:space="preserve">An understanding of </w:t>
      </w:r>
      <w:r>
        <w:rPr>
          <w:rFonts w:ascii="Tahoma" w:hAnsi="Tahoma" w:cs="Tahoma"/>
        </w:rPr>
        <w:t>the need for continuously gathering and evaluation of information to improve organizational outcomes as needed.</w:t>
      </w:r>
    </w:p>
    <w:p w14:paraId="2C93618C" w14:textId="77777777" w:rsidR="0041652B" w:rsidRDefault="0041652B" w:rsidP="0041652B">
      <w:pPr>
        <w:jc w:val="both"/>
        <w:rPr>
          <w:rFonts w:ascii="Tahoma" w:hAnsi="Tahoma" w:cs="Tahoma"/>
        </w:rPr>
      </w:pPr>
    </w:p>
    <w:p w14:paraId="2D120C4E" w14:textId="77777777" w:rsidR="0041652B" w:rsidRPr="00A841A1" w:rsidRDefault="0041652B" w:rsidP="0041652B">
      <w:pPr>
        <w:jc w:val="both"/>
        <w:rPr>
          <w:rFonts w:ascii="Tahoma" w:hAnsi="Tahoma" w:cs="Tahoma"/>
          <w:b/>
        </w:rPr>
      </w:pPr>
      <w:r w:rsidRPr="00A841A1">
        <w:rPr>
          <w:rFonts w:ascii="Tahoma" w:hAnsi="Tahoma" w:cs="Tahoma"/>
          <w:b/>
          <w:bCs/>
          <w:u w:val="single"/>
        </w:rPr>
        <w:t>Learning Objective 2-2:</w:t>
      </w:r>
      <w:r>
        <w:rPr>
          <w:rFonts w:ascii="Tahoma" w:hAnsi="Tahoma" w:cs="Tahoma"/>
          <w:b/>
          <w:bCs/>
        </w:rPr>
        <w:t xml:space="preserve"> </w:t>
      </w:r>
      <w:r w:rsidRPr="00A841A1">
        <w:rPr>
          <w:rFonts w:ascii="Tahoma" w:hAnsi="Tahoma" w:cs="Tahoma"/>
          <w:b/>
        </w:rPr>
        <w:t>Students will demonstrate the ability to apply conceptual knowledge and understanding on an organizational issue to a specific research project</w:t>
      </w:r>
    </w:p>
    <w:p w14:paraId="286EDB03" w14:textId="77777777" w:rsidR="0041652B" w:rsidRPr="00A841A1" w:rsidRDefault="0041652B" w:rsidP="0041652B">
      <w:pPr>
        <w:jc w:val="both"/>
        <w:rPr>
          <w:rFonts w:ascii="Tahoma" w:hAnsi="Tahoma" w:cs="Tahoma"/>
          <w:b/>
        </w:rPr>
      </w:pPr>
    </w:p>
    <w:p w14:paraId="3FD4D14A" w14:textId="77777777" w:rsidR="0041652B" w:rsidRDefault="0041652B" w:rsidP="0041652B">
      <w:pPr>
        <w:jc w:val="both"/>
        <w:rPr>
          <w:rFonts w:ascii="Tahoma" w:hAnsi="Tahoma" w:cs="Tahoma"/>
        </w:rPr>
      </w:pPr>
      <w:r w:rsidRPr="00A841A1">
        <w:rPr>
          <w:rFonts w:ascii="Tahoma" w:hAnsi="Tahoma" w:cs="Tahoma"/>
          <w:b/>
          <w:u w:val="single"/>
        </w:rPr>
        <w:t>Learning Outcome 2-2.1</w:t>
      </w:r>
      <w:r w:rsidRPr="00727870">
        <w:rPr>
          <w:rFonts w:ascii="Tahoma" w:hAnsi="Tahoma" w:cs="Tahoma"/>
        </w:rPr>
        <w:t xml:space="preserve">: </w:t>
      </w:r>
      <w:r>
        <w:rPr>
          <w:rFonts w:ascii="Tahoma" w:hAnsi="Tahoma" w:cs="Tahoma"/>
        </w:rPr>
        <w:t xml:space="preserve">Students will demonstrate the ability to apply the tools of social scientific inquiry into an organizational issue </w:t>
      </w:r>
      <w:r>
        <w:rPr>
          <w:rFonts w:ascii="Tahoma" w:hAnsi="Tahoma" w:cs="Tahoma"/>
          <w:color w:val="FF0000"/>
        </w:rPr>
        <w:t>(MGMT 496)</w:t>
      </w:r>
      <w:r>
        <w:rPr>
          <w:rFonts w:ascii="Tahoma" w:hAnsi="Tahoma" w:cs="Tahoma"/>
        </w:rPr>
        <w:t>.</w:t>
      </w:r>
    </w:p>
    <w:p w14:paraId="626DDD7F" w14:textId="77777777" w:rsidR="0041652B" w:rsidRPr="0083476E" w:rsidRDefault="0041652B" w:rsidP="0041652B">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914"/>
        <w:gridCol w:w="1890"/>
        <w:gridCol w:w="1890"/>
        <w:gridCol w:w="1890"/>
      </w:tblGrid>
      <w:tr w:rsidR="0041652B" w:rsidRPr="001B1BF9" w14:paraId="26DC089D" w14:textId="77777777" w:rsidTr="00887412">
        <w:trPr>
          <w:jc w:val="center"/>
        </w:trPr>
        <w:tc>
          <w:tcPr>
            <w:tcW w:w="1884" w:type="dxa"/>
          </w:tcPr>
          <w:p w14:paraId="2BD73445"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Excellent</w:t>
            </w:r>
          </w:p>
        </w:tc>
        <w:tc>
          <w:tcPr>
            <w:tcW w:w="1914" w:type="dxa"/>
          </w:tcPr>
          <w:p w14:paraId="79FCFA74"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Good</w:t>
            </w:r>
          </w:p>
        </w:tc>
        <w:tc>
          <w:tcPr>
            <w:tcW w:w="1890" w:type="dxa"/>
          </w:tcPr>
          <w:p w14:paraId="7921279A"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Acceptable</w:t>
            </w:r>
          </w:p>
        </w:tc>
        <w:tc>
          <w:tcPr>
            <w:tcW w:w="1890" w:type="dxa"/>
          </w:tcPr>
          <w:p w14:paraId="07F93BB4"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Poor</w:t>
            </w:r>
          </w:p>
        </w:tc>
        <w:tc>
          <w:tcPr>
            <w:tcW w:w="1890" w:type="dxa"/>
          </w:tcPr>
          <w:p w14:paraId="7F742C7F" w14:textId="77777777" w:rsidR="0041652B" w:rsidRPr="0083476E" w:rsidRDefault="0041652B" w:rsidP="00887412">
            <w:pPr>
              <w:jc w:val="center"/>
              <w:rPr>
                <w:rFonts w:ascii="Arial" w:hAnsi="Arial" w:cs="Arial"/>
                <w:b/>
                <w:sz w:val="20"/>
                <w:szCs w:val="20"/>
              </w:rPr>
            </w:pPr>
            <w:r w:rsidRPr="0083476E">
              <w:rPr>
                <w:rFonts w:ascii="Arial" w:hAnsi="Arial" w:cs="Arial"/>
                <w:b/>
                <w:sz w:val="20"/>
                <w:szCs w:val="20"/>
              </w:rPr>
              <w:t>Unsatisfactory</w:t>
            </w:r>
          </w:p>
        </w:tc>
      </w:tr>
      <w:tr w:rsidR="0041652B" w:rsidRPr="001B1BF9" w14:paraId="0A9EDC07" w14:textId="77777777" w:rsidTr="00887412">
        <w:trPr>
          <w:jc w:val="center"/>
        </w:trPr>
        <w:tc>
          <w:tcPr>
            <w:tcW w:w="1884" w:type="dxa"/>
          </w:tcPr>
          <w:p w14:paraId="624327E7" w14:textId="77777777" w:rsidR="0041652B" w:rsidRPr="0083476E" w:rsidRDefault="0041652B" w:rsidP="00887412">
            <w:pPr>
              <w:rPr>
                <w:rFonts w:ascii="Arial" w:hAnsi="Arial" w:cs="Arial"/>
                <w:sz w:val="20"/>
                <w:szCs w:val="20"/>
              </w:rPr>
            </w:pPr>
            <w:r w:rsidRPr="0083476E">
              <w:rPr>
                <w:rFonts w:ascii="Arial" w:hAnsi="Arial" w:cs="Arial"/>
                <w:sz w:val="20"/>
                <w:szCs w:val="20"/>
              </w:rPr>
              <w:t>In the context of the research study of an organizational issue, student demonstrates mastery of the components of the research proposal including:</w:t>
            </w:r>
          </w:p>
          <w:p w14:paraId="455EC3F3" w14:textId="77777777" w:rsidR="0041652B" w:rsidRPr="0083476E" w:rsidRDefault="0041652B" w:rsidP="00887412">
            <w:pPr>
              <w:rPr>
                <w:rFonts w:ascii="Arial" w:hAnsi="Arial" w:cs="Arial"/>
                <w:sz w:val="20"/>
                <w:szCs w:val="20"/>
              </w:rPr>
            </w:pPr>
            <w:r w:rsidRPr="0083476E">
              <w:rPr>
                <w:rFonts w:ascii="Arial" w:hAnsi="Arial" w:cs="Arial"/>
                <w:sz w:val="20"/>
                <w:szCs w:val="20"/>
              </w:rPr>
              <w:t>1, Problem Statement</w:t>
            </w:r>
          </w:p>
          <w:p w14:paraId="5F9024DB" w14:textId="77777777" w:rsidR="0041652B" w:rsidRPr="0083476E" w:rsidRDefault="0041652B" w:rsidP="00887412">
            <w:pPr>
              <w:rPr>
                <w:rFonts w:ascii="Arial" w:hAnsi="Arial" w:cs="Arial"/>
                <w:sz w:val="20"/>
                <w:szCs w:val="20"/>
              </w:rPr>
            </w:pPr>
            <w:r w:rsidRPr="0083476E">
              <w:rPr>
                <w:rFonts w:ascii="Arial" w:hAnsi="Arial" w:cs="Arial"/>
                <w:sz w:val="20"/>
                <w:szCs w:val="20"/>
              </w:rPr>
              <w:t>2. Literature review</w:t>
            </w:r>
          </w:p>
          <w:p w14:paraId="37E2CEC2" w14:textId="77777777" w:rsidR="0041652B" w:rsidRPr="0083476E" w:rsidRDefault="0041652B" w:rsidP="00887412">
            <w:pPr>
              <w:rPr>
                <w:rFonts w:ascii="Arial" w:hAnsi="Arial" w:cs="Arial"/>
                <w:sz w:val="20"/>
                <w:szCs w:val="20"/>
              </w:rPr>
            </w:pPr>
            <w:r w:rsidRPr="0083476E">
              <w:rPr>
                <w:rFonts w:ascii="Arial" w:hAnsi="Arial" w:cs="Arial"/>
                <w:sz w:val="20"/>
                <w:szCs w:val="20"/>
              </w:rPr>
              <w:t>3. Theory</w:t>
            </w:r>
          </w:p>
          <w:p w14:paraId="1322C338" w14:textId="77777777" w:rsidR="0041652B" w:rsidRPr="0083476E" w:rsidRDefault="0041652B" w:rsidP="00887412">
            <w:pPr>
              <w:rPr>
                <w:rFonts w:ascii="Arial" w:hAnsi="Arial" w:cs="Arial"/>
                <w:sz w:val="20"/>
                <w:szCs w:val="20"/>
              </w:rPr>
            </w:pPr>
            <w:r w:rsidRPr="0083476E">
              <w:rPr>
                <w:rFonts w:ascii="Arial" w:hAnsi="Arial" w:cs="Arial"/>
                <w:sz w:val="20"/>
                <w:szCs w:val="20"/>
              </w:rPr>
              <w:t>4. Methodology</w:t>
            </w:r>
          </w:p>
          <w:p w14:paraId="37A7ED8C" w14:textId="77777777" w:rsidR="0041652B" w:rsidRPr="0083476E" w:rsidRDefault="0041652B" w:rsidP="00887412">
            <w:pPr>
              <w:rPr>
                <w:rFonts w:ascii="Arial" w:hAnsi="Arial" w:cs="Arial"/>
                <w:sz w:val="20"/>
                <w:szCs w:val="20"/>
              </w:rPr>
            </w:pPr>
            <w:r w:rsidRPr="0083476E">
              <w:rPr>
                <w:rFonts w:ascii="Arial" w:hAnsi="Arial" w:cs="Arial"/>
                <w:sz w:val="20"/>
                <w:szCs w:val="20"/>
              </w:rPr>
              <w:t>5. Findings</w:t>
            </w:r>
          </w:p>
          <w:p w14:paraId="4050E229" w14:textId="77777777" w:rsidR="0041652B" w:rsidRPr="0083476E" w:rsidRDefault="0041652B" w:rsidP="00887412">
            <w:pPr>
              <w:rPr>
                <w:rFonts w:ascii="Arial" w:hAnsi="Arial" w:cs="Arial"/>
                <w:sz w:val="20"/>
                <w:szCs w:val="20"/>
              </w:rPr>
            </w:pPr>
            <w:r w:rsidRPr="0083476E">
              <w:rPr>
                <w:rFonts w:ascii="Arial" w:hAnsi="Arial" w:cs="Arial"/>
                <w:sz w:val="20"/>
                <w:szCs w:val="20"/>
              </w:rPr>
              <w:t>6. Interpretation, &amp; Recommendations</w:t>
            </w:r>
          </w:p>
        </w:tc>
        <w:tc>
          <w:tcPr>
            <w:tcW w:w="1914" w:type="dxa"/>
          </w:tcPr>
          <w:p w14:paraId="7A01119D" w14:textId="77777777" w:rsidR="0041652B" w:rsidRPr="0083476E" w:rsidRDefault="0041652B" w:rsidP="00887412">
            <w:pPr>
              <w:rPr>
                <w:rFonts w:ascii="Arial" w:hAnsi="Arial" w:cs="Arial"/>
                <w:sz w:val="20"/>
                <w:szCs w:val="20"/>
              </w:rPr>
            </w:pPr>
            <w:r w:rsidRPr="0083476E">
              <w:rPr>
                <w:rFonts w:ascii="Arial" w:hAnsi="Arial" w:cs="Arial"/>
                <w:sz w:val="20"/>
                <w:szCs w:val="20"/>
              </w:rPr>
              <w:t>In the context of the research study of an organizational issue, student demonstrates superior grasp of the components of the research proposal including:</w:t>
            </w:r>
          </w:p>
          <w:p w14:paraId="160DA242" w14:textId="77777777" w:rsidR="0041652B" w:rsidRPr="0083476E" w:rsidRDefault="0041652B" w:rsidP="00887412">
            <w:pPr>
              <w:rPr>
                <w:rFonts w:ascii="Arial" w:hAnsi="Arial" w:cs="Arial"/>
                <w:sz w:val="20"/>
                <w:szCs w:val="20"/>
              </w:rPr>
            </w:pPr>
            <w:r w:rsidRPr="0083476E">
              <w:rPr>
                <w:rFonts w:ascii="Arial" w:hAnsi="Arial" w:cs="Arial"/>
                <w:sz w:val="20"/>
                <w:szCs w:val="20"/>
              </w:rPr>
              <w:t>1, Problem Statement</w:t>
            </w:r>
          </w:p>
          <w:p w14:paraId="241678F2" w14:textId="77777777" w:rsidR="0041652B" w:rsidRPr="0083476E" w:rsidRDefault="0041652B" w:rsidP="00887412">
            <w:pPr>
              <w:rPr>
                <w:rFonts w:ascii="Arial" w:hAnsi="Arial" w:cs="Arial"/>
                <w:sz w:val="20"/>
                <w:szCs w:val="20"/>
              </w:rPr>
            </w:pPr>
            <w:r w:rsidRPr="0083476E">
              <w:rPr>
                <w:rFonts w:ascii="Arial" w:hAnsi="Arial" w:cs="Arial"/>
                <w:sz w:val="20"/>
                <w:szCs w:val="20"/>
              </w:rPr>
              <w:t>2. Literature review</w:t>
            </w:r>
          </w:p>
          <w:p w14:paraId="0D2AB3E2" w14:textId="77777777" w:rsidR="0041652B" w:rsidRPr="0083476E" w:rsidRDefault="0041652B" w:rsidP="00887412">
            <w:pPr>
              <w:rPr>
                <w:rFonts w:ascii="Arial" w:hAnsi="Arial" w:cs="Arial"/>
                <w:sz w:val="20"/>
                <w:szCs w:val="20"/>
              </w:rPr>
            </w:pPr>
            <w:r w:rsidRPr="0083476E">
              <w:rPr>
                <w:rFonts w:ascii="Arial" w:hAnsi="Arial" w:cs="Arial"/>
                <w:sz w:val="20"/>
                <w:szCs w:val="20"/>
              </w:rPr>
              <w:t>3. Theory</w:t>
            </w:r>
          </w:p>
          <w:p w14:paraId="3A43A205" w14:textId="77777777" w:rsidR="0041652B" w:rsidRPr="0083476E" w:rsidRDefault="0041652B" w:rsidP="00887412">
            <w:pPr>
              <w:rPr>
                <w:rFonts w:ascii="Arial" w:hAnsi="Arial" w:cs="Arial"/>
                <w:sz w:val="20"/>
                <w:szCs w:val="20"/>
              </w:rPr>
            </w:pPr>
            <w:r w:rsidRPr="0083476E">
              <w:rPr>
                <w:rFonts w:ascii="Arial" w:hAnsi="Arial" w:cs="Arial"/>
                <w:sz w:val="20"/>
                <w:szCs w:val="20"/>
              </w:rPr>
              <w:t>4. Methodology</w:t>
            </w:r>
          </w:p>
          <w:p w14:paraId="4FAB6724" w14:textId="77777777" w:rsidR="0041652B" w:rsidRPr="0083476E" w:rsidRDefault="0041652B" w:rsidP="00887412">
            <w:pPr>
              <w:rPr>
                <w:rFonts w:ascii="Arial" w:hAnsi="Arial" w:cs="Arial"/>
                <w:sz w:val="20"/>
                <w:szCs w:val="20"/>
              </w:rPr>
            </w:pPr>
            <w:r w:rsidRPr="0083476E">
              <w:rPr>
                <w:rFonts w:ascii="Arial" w:hAnsi="Arial" w:cs="Arial"/>
                <w:sz w:val="20"/>
                <w:szCs w:val="20"/>
              </w:rPr>
              <w:t>5. Findings</w:t>
            </w:r>
          </w:p>
          <w:p w14:paraId="7DA0BB4C" w14:textId="77777777" w:rsidR="0041652B" w:rsidRPr="0083476E" w:rsidRDefault="0041652B" w:rsidP="00887412">
            <w:pPr>
              <w:rPr>
                <w:rFonts w:ascii="Arial" w:hAnsi="Arial" w:cs="Arial"/>
                <w:sz w:val="20"/>
                <w:szCs w:val="20"/>
              </w:rPr>
            </w:pPr>
            <w:r w:rsidRPr="0083476E">
              <w:rPr>
                <w:rFonts w:ascii="Arial" w:hAnsi="Arial" w:cs="Arial"/>
                <w:sz w:val="20"/>
                <w:szCs w:val="20"/>
              </w:rPr>
              <w:t>6.Interpretation, &amp; Recommendations</w:t>
            </w:r>
          </w:p>
        </w:tc>
        <w:tc>
          <w:tcPr>
            <w:tcW w:w="1890" w:type="dxa"/>
          </w:tcPr>
          <w:p w14:paraId="1A3E500B" w14:textId="77777777" w:rsidR="0041652B" w:rsidRPr="0083476E" w:rsidRDefault="0041652B" w:rsidP="00887412">
            <w:pPr>
              <w:rPr>
                <w:rFonts w:ascii="Arial" w:hAnsi="Arial" w:cs="Arial"/>
                <w:sz w:val="20"/>
                <w:szCs w:val="20"/>
              </w:rPr>
            </w:pPr>
            <w:r w:rsidRPr="0083476E">
              <w:rPr>
                <w:rFonts w:ascii="Arial" w:hAnsi="Arial" w:cs="Arial"/>
                <w:sz w:val="20"/>
                <w:szCs w:val="20"/>
              </w:rPr>
              <w:t>In the context of the research study of an organizational issue, student demonstrates average grasp of the components of the research proposal including:</w:t>
            </w:r>
          </w:p>
          <w:p w14:paraId="63916C2B" w14:textId="77777777" w:rsidR="0041652B" w:rsidRPr="0083476E" w:rsidRDefault="0041652B" w:rsidP="00887412">
            <w:pPr>
              <w:rPr>
                <w:rFonts w:ascii="Arial" w:hAnsi="Arial" w:cs="Arial"/>
                <w:sz w:val="20"/>
                <w:szCs w:val="20"/>
              </w:rPr>
            </w:pPr>
            <w:r w:rsidRPr="0083476E">
              <w:rPr>
                <w:rFonts w:ascii="Arial" w:hAnsi="Arial" w:cs="Arial"/>
                <w:sz w:val="20"/>
                <w:szCs w:val="20"/>
              </w:rPr>
              <w:t>1, Problem Statement</w:t>
            </w:r>
          </w:p>
          <w:p w14:paraId="5CEF93F9" w14:textId="77777777" w:rsidR="0041652B" w:rsidRPr="0083476E" w:rsidRDefault="0041652B" w:rsidP="00887412">
            <w:pPr>
              <w:rPr>
                <w:rFonts w:ascii="Arial" w:hAnsi="Arial" w:cs="Arial"/>
                <w:sz w:val="20"/>
                <w:szCs w:val="20"/>
              </w:rPr>
            </w:pPr>
            <w:r w:rsidRPr="0083476E">
              <w:rPr>
                <w:rFonts w:ascii="Arial" w:hAnsi="Arial" w:cs="Arial"/>
                <w:sz w:val="20"/>
                <w:szCs w:val="20"/>
              </w:rPr>
              <w:t>2. Literature review</w:t>
            </w:r>
          </w:p>
          <w:p w14:paraId="6E0C95F0" w14:textId="77777777" w:rsidR="0041652B" w:rsidRPr="0083476E" w:rsidRDefault="0041652B" w:rsidP="00887412">
            <w:pPr>
              <w:rPr>
                <w:rFonts w:ascii="Arial" w:hAnsi="Arial" w:cs="Arial"/>
                <w:sz w:val="20"/>
                <w:szCs w:val="20"/>
              </w:rPr>
            </w:pPr>
            <w:r w:rsidRPr="0083476E">
              <w:rPr>
                <w:rFonts w:ascii="Arial" w:hAnsi="Arial" w:cs="Arial"/>
                <w:sz w:val="20"/>
                <w:szCs w:val="20"/>
              </w:rPr>
              <w:t>3. Theory</w:t>
            </w:r>
          </w:p>
          <w:p w14:paraId="73E11A43" w14:textId="77777777" w:rsidR="0041652B" w:rsidRPr="0083476E" w:rsidRDefault="0041652B" w:rsidP="00887412">
            <w:pPr>
              <w:rPr>
                <w:rFonts w:ascii="Arial" w:hAnsi="Arial" w:cs="Arial"/>
                <w:sz w:val="20"/>
                <w:szCs w:val="20"/>
              </w:rPr>
            </w:pPr>
            <w:r w:rsidRPr="0083476E">
              <w:rPr>
                <w:rFonts w:ascii="Arial" w:hAnsi="Arial" w:cs="Arial"/>
                <w:sz w:val="20"/>
                <w:szCs w:val="20"/>
              </w:rPr>
              <w:t>4. Methodology</w:t>
            </w:r>
          </w:p>
          <w:p w14:paraId="1DB962C5" w14:textId="77777777" w:rsidR="0041652B" w:rsidRPr="0083476E" w:rsidRDefault="0041652B" w:rsidP="00887412">
            <w:pPr>
              <w:rPr>
                <w:rFonts w:ascii="Arial" w:hAnsi="Arial" w:cs="Arial"/>
                <w:sz w:val="20"/>
                <w:szCs w:val="20"/>
              </w:rPr>
            </w:pPr>
            <w:r w:rsidRPr="0083476E">
              <w:rPr>
                <w:rFonts w:ascii="Arial" w:hAnsi="Arial" w:cs="Arial"/>
                <w:sz w:val="20"/>
                <w:szCs w:val="20"/>
              </w:rPr>
              <w:t>5. Findings</w:t>
            </w:r>
          </w:p>
          <w:p w14:paraId="6C0EDEBB" w14:textId="77777777" w:rsidR="0041652B" w:rsidRPr="0083476E" w:rsidRDefault="0041652B" w:rsidP="00887412">
            <w:pPr>
              <w:rPr>
                <w:rFonts w:ascii="Arial" w:hAnsi="Arial" w:cs="Arial"/>
                <w:sz w:val="20"/>
                <w:szCs w:val="20"/>
              </w:rPr>
            </w:pPr>
            <w:r w:rsidRPr="0083476E">
              <w:rPr>
                <w:rFonts w:ascii="Arial" w:hAnsi="Arial" w:cs="Arial"/>
                <w:sz w:val="20"/>
                <w:szCs w:val="20"/>
              </w:rPr>
              <w:t>6.Interpretation, &amp; Recommendations</w:t>
            </w:r>
          </w:p>
        </w:tc>
        <w:tc>
          <w:tcPr>
            <w:tcW w:w="1890" w:type="dxa"/>
          </w:tcPr>
          <w:p w14:paraId="11838A7F" w14:textId="77777777" w:rsidR="0041652B" w:rsidRPr="0083476E" w:rsidRDefault="0041652B" w:rsidP="00887412">
            <w:pPr>
              <w:rPr>
                <w:rFonts w:ascii="Arial" w:hAnsi="Arial" w:cs="Arial"/>
                <w:sz w:val="20"/>
                <w:szCs w:val="20"/>
              </w:rPr>
            </w:pPr>
            <w:r w:rsidRPr="0083476E">
              <w:rPr>
                <w:rFonts w:ascii="Arial" w:hAnsi="Arial" w:cs="Arial"/>
                <w:sz w:val="20"/>
                <w:szCs w:val="20"/>
              </w:rPr>
              <w:t>In the context of the research study of an organizational issue, student demonstrates some grasp of the components of the research proposal including:</w:t>
            </w:r>
          </w:p>
          <w:p w14:paraId="7E64E69A" w14:textId="77777777" w:rsidR="0041652B" w:rsidRPr="0083476E" w:rsidRDefault="0041652B" w:rsidP="00887412">
            <w:pPr>
              <w:rPr>
                <w:rFonts w:ascii="Arial" w:hAnsi="Arial" w:cs="Arial"/>
                <w:sz w:val="20"/>
                <w:szCs w:val="20"/>
              </w:rPr>
            </w:pPr>
            <w:r w:rsidRPr="0083476E">
              <w:rPr>
                <w:rFonts w:ascii="Arial" w:hAnsi="Arial" w:cs="Arial"/>
                <w:sz w:val="20"/>
                <w:szCs w:val="20"/>
              </w:rPr>
              <w:t>1, Problem Statement</w:t>
            </w:r>
          </w:p>
          <w:p w14:paraId="7FEF922F" w14:textId="77777777" w:rsidR="0041652B" w:rsidRPr="0083476E" w:rsidRDefault="0041652B" w:rsidP="00887412">
            <w:pPr>
              <w:rPr>
                <w:rFonts w:ascii="Arial" w:hAnsi="Arial" w:cs="Arial"/>
                <w:sz w:val="20"/>
                <w:szCs w:val="20"/>
              </w:rPr>
            </w:pPr>
            <w:r w:rsidRPr="0083476E">
              <w:rPr>
                <w:rFonts w:ascii="Arial" w:hAnsi="Arial" w:cs="Arial"/>
                <w:sz w:val="20"/>
                <w:szCs w:val="20"/>
              </w:rPr>
              <w:t>2. Literature review</w:t>
            </w:r>
          </w:p>
          <w:p w14:paraId="24C8192D" w14:textId="77777777" w:rsidR="0041652B" w:rsidRPr="0083476E" w:rsidRDefault="0041652B" w:rsidP="00887412">
            <w:pPr>
              <w:rPr>
                <w:rFonts w:ascii="Arial" w:hAnsi="Arial" w:cs="Arial"/>
                <w:sz w:val="20"/>
                <w:szCs w:val="20"/>
              </w:rPr>
            </w:pPr>
            <w:r w:rsidRPr="0083476E">
              <w:rPr>
                <w:rFonts w:ascii="Arial" w:hAnsi="Arial" w:cs="Arial"/>
                <w:sz w:val="20"/>
                <w:szCs w:val="20"/>
              </w:rPr>
              <w:t>3. Theory</w:t>
            </w:r>
          </w:p>
          <w:p w14:paraId="2B7A8FD1" w14:textId="77777777" w:rsidR="0041652B" w:rsidRPr="0083476E" w:rsidRDefault="0041652B" w:rsidP="00887412">
            <w:pPr>
              <w:rPr>
                <w:rFonts w:ascii="Arial" w:hAnsi="Arial" w:cs="Arial"/>
                <w:sz w:val="20"/>
                <w:szCs w:val="20"/>
              </w:rPr>
            </w:pPr>
            <w:r w:rsidRPr="0083476E">
              <w:rPr>
                <w:rFonts w:ascii="Arial" w:hAnsi="Arial" w:cs="Arial"/>
                <w:sz w:val="20"/>
                <w:szCs w:val="20"/>
              </w:rPr>
              <w:t>4. Methodology</w:t>
            </w:r>
          </w:p>
          <w:p w14:paraId="17EC0ECF" w14:textId="77777777" w:rsidR="0041652B" w:rsidRPr="0083476E" w:rsidRDefault="0041652B" w:rsidP="00887412">
            <w:pPr>
              <w:rPr>
                <w:rFonts w:ascii="Arial" w:hAnsi="Arial" w:cs="Arial"/>
                <w:sz w:val="20"/>
                <w:szCs w:val="20"/>
              </w:rPr>
            </w:pPr>
            <w:r w:rsidRPr="0083476E">
              <w:rPr>
                <w:rFonts w:ascii="Arial" w:hAnsi="Arial" w:cs="Arial"/>
                <w:sz w:val="20"/>
                <w:szCs w:val="20"/>
              </w:rPr>
              <w:t>5. Findings</w:t>
            </w:r>
          </w:p>
          <w:p w14:paraId="5600D26C" w14:textId="77777777" w:rsidR="0041652B" w:rsidRPr="0083476E" w:rsidRDefault="0041652B" w:rsidP="00887412">
            <w:pPr>
              <w:rPr>
                <w:rFonts w:ascii="Arial" w:hAnsi="Arial" w:cs="Arial"/>
                <w:sz w:val="20"/>
                <w:szCs w:val="20"/>
              </w:rPr>
            </w:pPr>
            <w:r w:rsidRPr="0083476E">
              <w:rPr>
                <w:rFonts w:ascii="Arial" w:hAnsi="Arial" w:cs="Arial"/>
                <w:sz w:val="20"/>
                <w:szCs w:val="20"/>
              </w:rPr>
              <w:t>6.Interpretation, &amp; Recommendations</w:t>
            </w:r>
          </w:p>
        </w:tc>
        <w:tc>
          <w:tcPr>
            <w:tcW w:w="1890" w:type="dxa"/>
          </w:tcPr>
          <w:p w14:paraId="78954E0D" w14:textId="77777777" w:rsidR="0041652B" w:rsidRPr="0083476E" w:rsidRDefault="0041652B" w:rsidP="00887412">
            <w:pPr>
              <w:rPr>
                <w:rFonts w:ascii="Arial" w:hAnsi="Arial" w:cs="Arial"/>
                <w:sz w:val="20"/>
                <w:szCs w:val="20"/>
              </w:rPr>
            </w:pPr>
            <w:r w:rsidRPr="0083476E">
              <w:rPr>
                <w:rFonts w:ascii="Arial" w:hAnsi="Arial" w:cs="Arial"/>
                <w:sz w:val="20"/>
                <w:szCs w:val="20"/>
              </w:rPr>
              <w:t>In the context of the research study of an organizational issue, student demonstrates little grasp of the components of the research proposal including:</w:t>
            </w:r>
          </w:p>
          <w:p w14:paraId="12E03A3E" w14:textId="77777777" w:rsidR="0041652B" w:rsidRPr="0083476E" w:rsidRDefault="0041652B" w:rsidP="00887412">
            <w:pPr>
              <w:rPr>
                <w:rFonts w:ascii="Arial" w:hAnsi="Arial" w:cs="Arial"/>
                <w:sz w:val="20"/>
                <w:szCs w:val="20"/>
              </w:rPr>
            </w:pPr>
            <w:r w:rsidRPr="0083476E">
              <w:rPr>
                <w:rFonts w:ascii="Arial" w:hAnsi="Arial" w:cs="Arial"/>
                <w:sz w:val="20"/>
                <w:szCs w:val="20"/>
              </w:rPr>
              <w:t>1, Problem Statement</w:t>
            </w:r>
          </w:p>
          <w:p w14:paraId="3F271731" w14:textId="77777777" w:rsidR="0041652B" w:rsidRPr="0083476E" w:rsidRDefault="0041652B" w:rsidP="00887412">
            <w:pPr>
              <w:rPr>
                <w:rFonts w:ascii="Arial" w:hAnsi="Arial" w:cs="Arial"/>
                <w:sz w:val="20"/>
                <w:szCs w:val="20"/>
              </w:rPr>
            </w:pPr>
            <w:r w:rsidRPr="0083476E">
              <w:rPr>
                <w:rFonts w:ascii="Arial" w:hAnsi="Arial" w:cs="Arial"/>
                <w:sz w:val="20"/>
                <w:szCs w:val="20"/>
              </w:rPr>
              <w:t>2. Literature review</w:t>
            </w:r>
          </w:p>
          <w:p w14:paraId="59B19541" w14:textId="77777777" w:rsidR="0041652B" w:rsidRPr="0083476E" w:rsidRDefault="0041652B" w:rsidP="00887412">
            <w:pPr>
              <w:rPr>
                <w:rFonts w:ascii="Arial" w:hAnsi="Arial" w:cs="Arial"/>
                <w:sz w:val="20"/>
                <w:szCs w:val="20"/>
              </w:rPr>
            </w:pPr>
            <w:r w:rsidRPr="0083476E">
              <w:rPr>
                <w:rFonts w:ascii="Arial" w:hAnsi="Arial" w:cs="Arial"/>
                <w:sz w:val="20"/>
                <w:szCs w:val="20"/>
              </w:rPr>
              <w:t>3. Theory</w:t>
            </w:r>
          </w:p>
          <w:p w14:paraId="0CB7D262" w14:textId="77777777" w:rsidR="0041652B" w:rsidRPr="0083476E" w:rsidRDefault="0041652B" w:rsidP="00887412">
            <w:pPr>
              <w:rPr>
                <w:rFonts w:ascii="Arial" w:hAnsi="Arial" w:cs="Arial"/>
                <w:sz w:val="20"/>
                <w:szCs w:val="20"/>
              </w:rPr>
            </w:pPr>
            <w:r w:rsidRPr="0083476E">
              <w:rPr>
                <w:rFonts w:ascii="Arial" w:hAnsi="Arial" w:cs="Arial"/>
                <w:sz w:val="20"/>
                <w:szCs w:val="20"/>
              </w:rPr>
              <w:t>4. Methodology</w:t>
            </w:r>
          </w:p>
          <w:p w14:paraId="030E9F12" w14:textId="77777777" w:rsidR="0041652B" w:rsidRPr="0083476E" w:rsidRDefault="0041652B" w:rsidP="00887412">
            <w:pPr>
              <w:rPr>
                <w:rFonts w:ascii="Arial" w:hAnsi="Arial" w:cs="Arial"/>
                <w:sz w:val="20"/>
                <w:szCs w:val="20"/>
              </w:rPr>
            </w:pPr>
            <w:r w:rsidRPr="0083476E">
              <w:rPr>
                <w:rFonts w:ascii="Arial" w:hAnsi="Arial" w:cs="Arial"/>
                <w:sz w:val="20"/>
                <w:szCs w:val="20"/>
              </w:rPr>
              <w:t>5. Findings</w:t>
            </w:r>
          </w:p>
          <w:p w14:paraId="62F9221F" w14:textId="77777777" w:rsidR="0041652B" w:rsidRPr="0083476E" w:rsidRDefault="0041652B" w:rsidP="00887412">
            <w:pPr>
              <w:rPr>
                <w:rFonts w:ascii="Arial" w:hAnsi="Arial" w:cs="Arial"/>
                <w:sz w:val="20"/>
                <w:szCs w:val="20"/>
              </w:rPr>
            </w:pPr>
            <w:r w:rsidRPr="0083476E">
              <w:rPr>
                <w:rFonts w:ascii="Arial" w:hAnsi="Arial" w:cs="Arial"/>
                <w:sz w:val="20"/>
                <w:szCs w:val="20"/>
              </w:rPr>
              <w:t>6.Interpretation, and Recommendations</w:t>
            </w:r>
          </w:p>
        </w:tc>
      </w:tr>
    </w:tbl>
    <w:p w14:paraId="0B6BBE14" w14:textId="77777777" w:rsidR="0041652B" w:rsidRDefault="0041652B" w:rsidP="0041652B">
      <w:pPr>
        <w:rPr>
          <w:rFonts w:ascii="Arial" w:hAnsi="Arial" w:cs="Arial"/>
        </w:rPr>
      </w:pPr>
    </w:p>
    <w:p w14:paraId="3F67CE52" w14:textId="77777777" w:rsidR="0041652B" w:rsidRDefault="0041652B" w:rsidP="0041652B">
      <w:pPr>
        <w:rPr>
          <w:rFonts w:ascii="Arial" w:hAnsi="Arial" w:cs="Arial"/>
        </w:rPr>
      </w:pPr>
    </w:p>
    <w:p w14:paraId="0C62FD74" w14:textId="77777777" w:rsidR="0041652B" w:rsidRPr="00965C26" w:rsidRDefault="0041652B" w:rsidP="0041652B">
      <w:pPr>
        <w:jc w:val="both"/>
        <w:rPr>
          <w:rFonts w:ascii="Tahoma" w:hAnsi="Tahoma" w:cs="Tahoma"/>
        </w:rPr>
      </w:pPr>
      <w:r w:rsidRPr="00965C26">
        <w:rPr>
          <w:rFonts w:ascii="Tahoma" w:hAnsi="Tahoma" w:cs="Tahoma"/>
          <w:b/>
          <w:bCs/>
        </w:rPr>
        <w:t>Program Goal 3</w:t>
      </w:r>
      <w:r>
        <w:rPr>
          <w:rFonts w:ascii="Tahoma" w:hAnsi="Tahoma" w:cs="Tahoma"/>
        </w:rPr>
        <w:t xml:space="preserve">: </w:t>
      </w:r>
      <w:r w:rsidRPr="00965C26">
        <w:rPr>
          <w:rFonts w:ascii="Tahoma" w:hAnsi="Tahoma" w:cs="Tahoma"/>
        </w:rPr>
        <w:t>An understanding of the diversity of cultures that exist locally, n</w:t>
      </w:r>
      <w:r>
        <w:rPr>
          <w:rFonts w:ascii="Tahoma" w:hAnsi="Tahoma" w:cs="Tahoma"/>
        </w:rPr>
        <w:t>ationally, and internationally.</w:t>
      </w:r>
    </w:p>
    <w:p w14:paraId="4CA20090" w14:textId="77777777" w:rsidR="0041652B" w:rsidRPr="00965C26" w:rsidRDefault="0041652B" w:rsidP="0041652B">
      <w:pPr>
        <w:jc w:val="both"/>
        <w:rPr>
          <w:rFonts w:ascii="Tahoma" w:hAnsi="Tahoma" w:cs="Tahoma"/>
        </w:rPr>
      </w:pPr>
    </w:p>
    <w:p w14:paraId="7DFC81B4" w14:textId="77777777" w:rsidR="0041652B" w:rsidRPr="00965C26" w:rsidRDefault="0041652B" w:rsidP="0041652B">
      <w:pPr>
        <w:jc w:val="both"/>
        <w:rPr>
          <w:rFonts w:ascii="Tahoma" w:hAnsi="Tahoma" w:cs="Tahoma"/>
          <w:b/>
        </w:rPr>
      </w:pPr>
      <w:r w:rsidRPr="00965C26">
        <w:rPr>
          <w:rFonts w:ascii="Tahoma" w:hAnsi="Tahoma" w:cs="Tahoma"/>
          <w:b/>
          <w:bCs/>
          <w:u w:val="single"/>
        </w:rPr>
        <w:t>Learning Objective 3-1</w:t>
      </w:r>
      <w:r>
        <w:rPr>
          <w:rFonts w:ascii="Tahoma" w:hAnsi="Tahoma" w:cs="Tahoma"/>
          <w:b/>
        </w:rPr>
        <w:t>:</w:t>
      </w:r>
      <w:r>
        <w:rPr>
          <w:rFonts w:ascii="Tahoma" w:hAnsi="Tahoma" w:cs="Tahoma"/>
          <w:b/>
        </w:rPr>
        <w:tab/>
        <w:t xml:space="preserve"> </w:t>
      </w:r>
      <w:r w:rsidRPr="00965C26">
        <w:rPr>
          <w:rFonts w:ascii="Tahoma" w:hAnsi="Tahoma" w:cs="Tahoma"/>
          <w:b/>
        </w:rPr>
        <w:t xml:space="preserve">Demonstrate an </w:t>
      </w:r>
      <w:r w:rsidRPr="00965C26">
        <w:rPr>
          <w:rFonts w:ascii="Tahoma" w:hAnsi="Tahoma"/>
          <w:b/>
        </w:rPr>
        <w:t>understanding of the impact of the environment on organizations.</w:t>
      </w:r>
    </w:p>
    <w:p w14:paraId="5B08DE16" w14:textId="77777777" w:rsidR="0041652B" w:rsidRPr="00965C26" w:rsidRDefault="0041652B" w:rsidP="0041652B">
      <w:pPr>
        <w:jc w:val="both"/>
        <w:rPr>
          <w:rFonts w:ascii="Tahoma" w:hAnsi="Tahoma" w:cs="Tahoma"/>
        </w:rPr>
      </w:pPr>
    </w:p>
    <w:p w14:paraId="7E3CCA08" w14:textId="77777777" w:rsidR="0041652B" w:rsidRDefault="0041652B" w:rsidP="0041652B">
      <w:pPr>
        <w:jc w:val="both"/>
        <w:rPr>
          <w:rFonts w:ascii="Tahoma" w:hAnsi="Tahoma" w:cs="Tahoma"/>
          <w:color w:val="FF0000"/>
        </w:rPr>
      </w:pPr>
      <w:r w:rsidRPr="00965C26">
        <w:rPr>
          <w:rFonts w:ascii="Tahoma" w:hAnsi="Tahoma" w:cs="Tahoma"/>
          <w:b/>
          <w:u w:val="single"/>
        </w:rPr>
        <w:t>Learning Outcome 3-1.2</w:t>
      </w:r>
      <w:r>
        <w:rPr>
          <w:rFonts w:ascii="Tahoma" w:hAnsi="Tahoma" w:cs="Tahoma"/>
        </w:rPr>
        <w:t xml:space="preserve">: </w:t>
      </w:r>
      <w:r w:rsidRPr="00965C26">
        <w:rPr>
          <w:rFonts w:ascii="Tahoma" w:hAnsi="Tahoma" w:cs="Tahoma"/>
        </w:rPr>
        <w:t xml:space="preserve">Be able to make appropriate recommendations from the analysis to improve the study and practice of contemporary management </w:t>
      </w:r>
      <w:r w:rsidRPr="00965C26">
        <w:rPr>
          <w:rFonts w:ascii="Tahoma" w:hAnsi="Tahoma" w:cs="Tahoma"/>
          <w:color w:val="FF0000"/>
        </w:rPr>
        <w:t>(MGMT 496)</w:t>
      </w:r>
    </w:p>
    <w:p w14:paraId="7D1F7F27" w14:textId="77777777" w:rsidR="0041652B" w:rsidRPr="00EC7314" w:rsidRDefault="0041652B" w:rsidP="0041652B">
      <w:pPr>
        <w:jc w:val="both"/>
        <w:rPr>
          <w:rFonts w:ascii="Tahoma" w:hAnsi="Tahoma" w:cs="Tahoma"/>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1"/>
        <w:gridCol w:w="1771"/>
        <w:gridCol w:w="1771"/>
        <w:gridCol w:w="1771"/>
      </w:tblGrid>
      <w:tr w:rsidR="0041652B" w:rsidRPr="001B1BF9" w14:paraId="69D59BAF" w14:textId="77777777" w:rsidTr="00887412">
        <w:trPr>
          <w:jc w:val="center"/>
        </w:trPr>
        <w:tc>
          <w:tcPr>
            <w:tcW w:w="1910" w:type="dxa"/>
          </w:tcPr>
          <w:p w14:paraId="3C5DEAE3" w14:textId="77777777" w:rsidR="0041652B" w:rsidRPr="00EC7314" w:rsidRDefault="0041652B" w:rsidP="00887412">
            <w:pPr>
              <w:jc w:val="center"/>
              <w:rPr>
                <w:rFonts w:ascii="Arial" w:hAnsi="Arial" w:cs="Arial"/>
                <w:b/>
                <w:sz w:val="20"/>
              </w:rPr>
            </w:pPr>
            <w:r w:rsidRPr="00EC7314">
              <w:rPr>
                <w:rFonts w:ascii="Arial" w:hAnsi="Arial" w:cs="Arial"/>
                <w:b/>
                <w:sz w:val="20"/>
              </w:rPr>
              <w:t>Excellent</w:t>
            </w:r>
          </w:p>
        </w:tc>
        <w:tc>
          <w:tcPr>
            <w:tcW w:w="1909" w:type="dxa"/>
          </w:tcPr>
          <w:p w14:paraId="7A08D9B5" w14:textId="77777777" w:rsidR="0041652B" w:rsidRPr="00EC7314" w:rsidRDefault="0041652B" w:rsidP="00887412">
            <w:pPr>
              <w:jc w:val="center"/>
              <w:rPr>
                <w:rFonts w:ascii="Arial" w:hAnsi="Arial" w:cs="Arial"/>
                <w:b/>
                <w:sz w:val="20"/>
              </w:rPr>
            </w:pPr>
            <w:r w:rsidRPr="00EC7314">
              <w:rPr>
                <w:rFonts w:ascii="Arial" w:hAnsi="Arial" w:cs="Arial"/>
                <w:b/>
                <w:sz w:val="20"/>
              </w:rPr>
              <w:t>Good</w:t>
            </w:r>
          </w:p>
        </w:tc>
        <w:tc>
          <w:tcPr>
            <w:tcW w:w="1951" w:type="dxa"/>
          </w:tcPr>
          <w:p w14:paraId="4094ED64" w14:textId="77777777" w:rsidR="0041652B" w:rsidRPr="00EC7314" w:rsidRDefault="0041652B" w:rsidP="00887412">
            <w:pPr>
              <w:jc w:val="center"/>
              <w:rPr>
                <w:rFonts w:ascii="Arial" w:hAnsi="Arial" w:cs="Arial"/>
                <w:b/>
                <w:sz w:val="20"/>
              </w:rPr>
            </w:pPr>
            <w:r w:rsidRPr="00EC7314">
              <w:rPr>
                <w:rFonts w:ascii="Arial" w:hAnsi="Arial" w:cs="Arial"/>
                <w:b/>
                <w:sz w:val="20"/>
              </w:rPr>
              <w:t>Acceptable</w:t>
            </w:r>
          </w:p>
        </w:tc>
        <w:tc>
          <w:tcPr>
            <w:tcW w:w="1898" w:type="dxa"/>
          </w:tcPr>
          <w:p w14:paraId="2C63D9E4" w14:textId="77777777" w:rsidR="0041652B" w:rsidRPr="00EC7314" w:rsidRDefault="0041652B" w:rsidP="00887412">
            <w:pPr>
              <w:jc w:val="center"/>
              <w:rPr>
                <w:rFonts w:ascii="Arial" w:hAnsi="Arial" w:cs="Arial"/>
                <w:b/>
                <w:sz w:val="20"/>
              </w:rPr>
            </w:pPr>
            <w:r w:rsidRPr="00EC7314">
              <w:rPr>
                <w:rFonts w:ascii="Arial" w:hAnsi="Arial" w:cs="Arial"/>
                <w:b/>
                <w:sz w:val="20"/>
              </w:rPr>
              <w:t>Poor</w:t>
            </w:r>
          </w:p>
        </w:tc>
        <w:tc>
          <w:tcPr>
            <w:tcW w:w="1908" w:type="dxa"/>
          </w:tcPr>
          <w:p w14:paraId="0DAABB06" w14:textId="77777777" w:rsidR="0041652B" w:rsidRPr="00EC7314" w:rsidRDefault="0041652B" w:rsidP="00887412">
            <w:pPr>
              <w:jc w:val="center"/>
              <w:rPr>
                <w:rFonts w:ascii="Arial" w:hAnsi="Arial" w:cs="Arial"/>
                <w:b/>
                <w:sz w:val="20"/>
              </w:rPr>
            </w:pPr>
            <w:r w:rsidRPr="00EC7314">
              <w:rPr>
                <w:rFonts w:ascii="Arial" w:hAnsi="Arial" w:cs="Arial"/>
                <w:b/>
                <w:sz w:val="20"/>
              </w:rPr>
              <w:t>Unsatisfactory</w:t>
            </w:r>
          </w:p>
        </w:tc>
      </w:tr>
      <w:tr w:rsidR="0041652B" w:rsidRPr="001B1BF9" w14:paraId="20D6E6C8" w14:textId="77777777" w:rsidTr="00887412">
        <w:trPr>
          <w:jc w:val="center"/>
        </w:trPr>
        <w:tc>
          <w:tcPr>
            <w:tcW w:w="1910" w:type="dxa"/>
          </w:tcPr>
          <w:p w14:paraId="42C285DB" w14:textId="77777777" w:rsidR="0041652B" w:rsidRPr="00EC7314" w:rsidRDefault="0041652B" w:rsidP="00887412">
            <w:pPr>
              <w:rPr>
                <w:rFonts w:ascii="Arial" w:hAnsi="Arial" w:cs="Arial"/>
                <w:sz w:val="20"/>
              </w:rPr>
            </w:pPr>
            <w:r w:rsidRPr="00EC7314">
              <w:rPr>
                <w:rFonts w:ascii="Arial" w:hAnsi="Arial" w:cs="Arial"/>
                <w:sz w:val="20"/>
              </w:rPr>
              <w:t xml:space="preserve">Based on the outcomes of the data analysis of the research study, the student </w:t>
            </w:r>
            <w:r w:rsidRPr="00EC7314">
              <w:rPr>
                <w:rFonts w:ascii="Arial" w:hAnsi="Arial" w:cs="Arial"/>
                <w:sz w:val="20"/>
              </w:rPr>
              <w:lastRenderedPageBreak/>
              <w:t>demonstrates the ability to make very strong recommendations on:</w:t>
            </w:r>
          </w:p>
          <w:p w14:paraId="3B95F102" w14:textId="77777777" w:rsidR="0041652B" w:rsidRPr="00EC7314" w:rsidRDefault="0041652B" w:rsidP="00887412">
            <w:pPr>
              <w:pStyle w:val="ColorfulList-Accent11"/>
              <w:numPr>
                <w:ilvl w:val="0"/>
                <w:numId w:val="15"/>
              </w:numPr>
              <w:ind w:left="270" w:hanging="270"/>
              <w:rPr>
                <w:rFonts w:ascii="Arial" w:hAnsi="Arial" w:cs="Arial"/>
                <w:sz w:val="20"/>
              </w:rPr>
            </w:pPr>
            <w:r w:rsidRPr="00EC7314">
              <w:rPr>
                <w:rFonts w:ascii="Arial" w:hAnsi="Arial" w:cs="Arial"/>
                <w:sz w:val="20"/>
              </w:rPr>
              <w:t>Applicabili-ty of the outcomes from sample to population;</w:t>
            </w:r>
          </w:p>
          <w:p w14:paraId="024BBA63" w14:textId="77777777" w:rsidR="0041652B" w:rsidRPr="00EC7314" w:rsidRDefault="0041652B" w:rsidP="00887412">
            <w:pPr>
              <w:numPr>
                <w:ilvl w:val="0"/>
                <w:numId w:val="15"/>
              </w:numPr>
              <w:ind w:left="270" w:hanging="270"/>
              <w:rPr>
                <w:rFonts w:ascii="Arial" w:hAnsi="Arial" w:cs="Arial"/>
                <w:sz w:val="20"/>
              </w:rPr>
            </w:pPr>
            <w:r w:rsidRPr="00EC7314">
              <w:rPr>
                <w:rFonts w:ascii="Arial" w:hAnsi="Arial" w:cs="Arial"/>
                <w:sz w:val="20"/>
              </w:rPr>
              <w:t>Importance for improving future study</w:t>
            </w:r>
          </w:p>
          <w:p w14:paraId="2E3A2795" w14:textId="77777777" w:rsidR="0041652B" w:rsidRPr="00EC7314" w:rsidRDefault="0041652B" w:rsidP="00887412">
            <w:pPr>
              <w:numPr>
                <w:ilvl w:val="0"/>
                <w:numId w:val="15"/>
              </w:numPr>
              <w:ind w:left="270" w:hanging="270"/>
              <w:rPr>
                <w:rFonts w:ascii="Arial" w:hAnsi="Arial" w:cs="Arial"/>
                <w:sz w:val="20"/>
              </w:rPr>
            </w:pPr>
            <w:r w:rsidRPr="00EC7314">
              <w:rPr>
                <w:rFonts w:ascii="Arial" w:hAnsi="Arial" w:cs="Arial"/>
                <w:sz w:val="20"/>
              </w:rPr>
              <w:t>Improving practice of future manage-ment</w:t>
            </w:r>
          </w:p>
          <w:p w14:paraId="080D3AC7" w14:textId="77777777" w:rsidR="0041652B" w:rsidRPr="00EC7314" w:rsidRDefault="0041652B" w:rsidP="00887412">
            <w:pPr>
              <w:numPr>
                <w:ilvl w:val="0"/>
                <w:numId w:val="15"/>
              </w:numPr>
              <w:ind w:left="270" w:hanging="270"/>
              <w:rPr>
                <w:rFonts w:ascii="Arial" w:hAnsi="Arial" w:cs="Arial"/>
                <w:sz w:val="20"/>
              </w:rPr>
            </w:pPr>
            <w:r>
              <w:rPr>
                <w:rFonts w:ascii="Arial" w:hAnsi="Arial" w:cs="Arial"/>
                <w:sz w:val="20"/>
              </w:rPr>
              <w:t>Limitations of the study.</w:t>
            </w:r>
          </w:p>
        </w:tc>
        <w:tc>
          <w:tcPr>
            <w:tcW w:w="1909" w:type="dxa"/>
          </w:tcPr>
          <w:p w14:paraId="7E949EE2" w14:textId="77777777" w:rsidR="0041652B" w:rsidRPr="00EC7314" w:rsidRDefault="0041652B" w:rsidP="00887412">
            <w:pPr>
              <w:rPr>
                <w:rFonts w:ascii="Arial" w:hAnsi="Arial" w:cs="Arial"/>
                <w:sz w:val="20"/>
              </w:rPr>
            </w:pPr>
            <w:r w:rsidRPr="00EC7314">
              <w:rPr>
                <w:rFonts w:ascii="Arial" w:hAnsi="Arial" w:cs="Arial"/>
                <w:sz w:val="20"/>
              </w:rPr>
              <w:lastRenderedPageBreak/>
              <w:t xml:space="preserve">Based on the outcomes of the data analysis of the research study, the student </w:t>
            </w:r>
            <w:r w:rsidRPr="00EC7314">
              <w:rPr>
                <w:rFonts w:ascii="Arial" w:hAnsi="Arial" w:cs="Arial"/>
                <w:sz w:val="20"/>
              </w:rPr>
              <w:lastRenderedPageBreak/>
              <w:t>demonstrates the ability to make strong recommendations on:</w:t>
            </w:r>
          </w:p>
          <w:p w14:paraId="26A045F4" w14:textId="77777777" w:rsidR="0041652B" w:rsidRPr="00EC7314" w:rsidRDefault="0041652B" w:rsidP="00887412">
            <w:pPr>
              <w:numPr>
                <w:ilvl w:val="0"/>
                <w:numId w:val="16"/>
              </w:numPr>
              <w:ind w:left="250" w:hanging="250"/>
              <w:rPr>
                <w:rFonts w:ascii="Arial" w:hAnsi="Arial" w:cs="Arial"/>
                <w:sz w:val="20"/>
              </w:rPr>
            </w:pPr>
            <w:r w:rsidRPr="00EC7314">
              <w:rPr>
                <w:rFonts w:ascii="Arial" w:hAnsi="Arial" w:cs="Arial"/>
                <w:sz w:val="20"/>
              </w:rPr>
              <w:t>Applicabili-ty of the outcomes from sample to population;</w:t>
            </w:r>
          </w:p>
          <w:p w14:paraId="6DA8733C" w14:textId="77777777" w:rsidR="0041652B" w:rsidRPr="00EC7314" w:rsidRDefault="0041652B" w:rsidP="00887412">
            <w:pPr>
              <w:numPr>
                <w:ilvl w:val="0"/>
                <w:numId w:val="16"/>
              </w:numPr>
              <w:ind w:left="250" w:hanging="250"/>
              <w:rPr>
                <w:rFonts w:ascii="Arial" w:hAnsi="Arial" w:cs="Arial"/>
                <w:sz w:val="20"/>
              </w:rPr>
            </w:pPr>
            <w:r w:rsidRPr="00EC7314">
              <w:rPr>
                <w:rFonts w:ascii="Arial" w:hAnsi="Arial" w:cs="Arial"/>
                <w:sz w:val="20"/>
              </w:rPr>
              <w:t>Importance for improving future study</w:t>
            </w:r>
          </w:p>
          <w:p w14:paraId="7259BD94" w14:textId="77777777" w:rsidR="0041652B" w:rsidRPr="00EC7314" w:rsidRDefault="0041652B" w:rsidP="00887412">
            <w:pPr>
              <w:numPr>
                <w:ilvl w:val="0"/>
                <w:numId w:val="16"/>
              </w:numPr>
              <w:ind w:left="250" w:hanging="250"/>
              <w:rPr>
                <w:rFonts w:ascii="Arial" w:hAnsi="Arial" w:cs="Arial"/>
                <w:sz w:val="20"/>
              </w:rPr>
            </w:pPr>
            <w:r w:rsidRPr="00EC7314">
              <w:rPr>
                <w:rFonts w:ascii="Arial" w:hAnsi="Arial" w:cs="Arial"/>
                <w:sz w:val="20"/>
              </w:rPr>
              <w:t>Improving practice of future manage-ment</w:t>
            </w:r>
          </w:p>
          <w:p w14:paraId="77CACF79" w14:textId="77777777" w:rsidR="0041652B" w:rsidRPr="00EC7314" w:rsidRDefault="0041652B" w:rsidP="00887412">
            <w:pPr>
              <w:numPr>
                <w:ilvl w:val="0"/>
                <w:numId w:val="16"/>
              </w:numPr>
              <w:ind w:left="250" w:hanging="250"/>
              <w:rPr>
                <w:rFonts w:ascii="Arial" w:hAnsi="Arial" w:cs="Arial"/>
                <w:sz w:val="20"/>
              </w:rPr>
            </w:pPr>
            <w:r w:rsidRPr="00EC7314">
              <w:rPr>
                <w:rFonts w:ascii="Arial" w:hAnsi="Arial" w:cs="Arial"/>
                <w:sz w:val="20"/>
              </w:rPr>
              <w:t>Limitations of the study.</w:t>
            </w:r>
          </w:p>
        </w:tc>
        <w:tc>
          <w:tcPr>
            <w:tcW w:w="1951" w:type="dxa"/>
          </w:tcPr>
          <w:p w14:paraId="3A8646C6" w14:textId="77777777" w:rsidR="0041652B" w:rsidRPr="00EC7314" w:rsidRDefault="0041652B" w:rsidP="00887412">
            <w:pPr>
              <w:rPr>
                <w:rFonts w:ascii="Arial" w:hAnsi="Arial" w:cs="Arial"/>
                <w:sz w:val="20"/>
              </w:rPr>
            </w:pPr>
            <w:r w:rsidRPr="00EC7314">
              <w:rPr>
                <w:rFonts w:ascii="Arial" w:hAnsi="Arial" w:cs="Arial"/>
                <w:sz w:val="20"/>
              </w:rPr>
              <w:lastRenderedPageBreak/>
              <w:t xml:space="preserve">Based on the outcomes of the data analysis of the research study, the student </w:t>
            </w:r>
            <w:r w:rsidRPr="00EC7314">
              <w:rPr>
                <w:rFonts w:ascii="Arial" w:hAnsi="Arial" w:cs="Arial"/>
                <w:sz w:val="20"/>
              </w:rPr>
              <w:lastRenderedPageBreak/>
              <w:t>demonstrates the ability to make good recommendations on:</w:t>
            </w:r>
          </w:p>
          <w:p w14:paraId="4C55F079" w14:textId="77777777" w:rsidR="0041652B" w:rsidRPr="00EC7314" w:rsidRDefault="0041652B" w:rsidP="00887412">
            <w:pPr>
              <w:numPr>
                <w:ilvl w:val="0"/>
                <w:numId w:val="17"/>
              </w:numPr>
              <w:ind w:left="231" w:hanging="231"/>
              <w:rPr>
                <w:rFonts w:ascii="Arial" w:hAnsi="Arial" w:cs="Arial"/>
                <w:sz w:val="20"/>
              </w:rPr>
            </w:pPr>
            <w:r w:rsidRPr="00EC7314">
              <w:rPr>
                <w:rFonts w:ascii="Arial" w:hAnsi="Arial" w:cs="Arial"/>
                <w:sz w:val="20"/>
              </w:rPr>
              <w:t>Applicabili-ty of the outcomes from sample to population;</w:t>
            </w:r>
          </w:p>
          <w:p w14:paraId="17F723EE" w14:textId="77777777" w:rsidR="0041652B" w:rsidRPr="00EC7314" w:rsidRDefault="0041652B" w:rsidP="00887412">
            <w:pPr>
              <w:numPr>
                <w:ilvl w:val="0"/>
                <w:numId w:val="17"/>
              </w:numPr>
              <w:ind w:left="231" w:hanging="231"/>
              <w:rPr>
                <w:rFonts w:ascii="Arial" w:hAnsi="Arial" w:cs="Arial"/>
                <w:sz w:val="20"/>
              </w:rPr>
            </w:pPr>
            <w:r w:rsidRPr="00EC7314">
              <w:rPr>
                <w:rFonts w:ascii="Arial" w:hAnsi="Arial" w:cs="Arial"/>
                <w:sz w:val="20"/>
              </w:rPr>
              <w:t>Importance for improving future study</w:t>
            </w:r>
          </w:p>
          <w:p w14:paraId="7F2A305B" w14:textId="77777777" w:rsidR="0041652B" w:rsidRPr="00EC7314" w:rsidRDefault="0041652B" w:rsidP="00887412">
            <w:pPr>
              <w:numPr>
                <w:ilvl w:val="0"/>
                <w:numId w:val="17"/>
              </w:numPr>
              <w:ind w:left="231" w:hanging="231"/>
              <w:rPr>
                <w:rFonts w:ascii="Arial" w:hAnsi="Arial" w:cs="Arial"/>
                <w:sz w:val="20"/>
              </w:rPr>
            </w:pPr>
            <w:r w:rsidRPr="00EC7314">
              <w:rPr>
                <w:rFonts w:ascii="Arial" w:hAnsi="Arial" w:cs="Arial"/>
                <w:sz w:val="20"/>
              </w:rPr>
              <w:t>Improving practice of future manage-ment</w:t>
            </w:r>
          </w:p>
          <w:p w14:paraId="108E1D87" w14:textId="77777777" w:rsidR="0041652B" w:rsidRPr="00EC7314" w:rsidRDefault="0041652B" w:rsidP="00887412">
            <w:pPr>
              <w:numPr>
                <w:ilvl w:val="0"/>
                <w:numId w:val="17"/>
              </w:numPr>
              <w:ind w:left="231" w:hanging="231"/>
              <w:rPr>
                <w:rFonts w:ascii="Arial" w:hAnsi="Arial" w:cs="Arial"/>
                <w:sz w:val="20"/>
              </w:rPr>
            </w:pPr>
            <w:r w:rsidRPr="00EC7314">
              <w:rPr>
                <w:rFonts w:ascii="Arial" w:hAnsi="Arial" w:cs="Arial"/>
                <w:sz w:val="20"/>
              </w:rPr>
              <w:t>Limitations of the study.</w:t>
            </w:r>
          </w:p>
        </w:tc>
        <w:tc>
          <w:tcPr>
            <w:tcW w:w="1898" w:type="dxa"/>
          </w:tcPr>
          <w:p w14:paraId="370F914B" w14:textId="77777777" w:rsidR="0041652B" w:rsidRPr="00EC7314" w:rsidRDefault="0041652B" w:rsidP="00887412">
            <w:pPr>
              <w:rPr>
                <w:rFonts w:ascii="Arial" w:hAnsi="Arial" w:cs="Arial"/>
                <w:sz w:val="20"/>
              </w:rPr>
            </w:pPr>
            <w:r w:rsidRPr="00EC7314">
              <w:rPr>
                <w:rFonts w:ascii="Arial" w:hAnsi="Arial" w:cs="Arial"/>
                <w:sz w:val="20"/>
              </w:rPr>
              <w:lastRenderedPageBreak/>
              <w:t xml:space="preserve">Based on the outcomes of the data analysis of the research study, the student </w:t>
            </w:r>
            <w:r w:rsidRPr="00EC7314">
              <w:rPr>
                <w:rFonts w:ascii="Arial" w:hAnsi="Arial" w:cs="Arial"/>
                <w:sz w:val="20"/>
              </w:rPr>
              <w:lastRenderedPageBreak/>
              <w:t>demonstrates the ability to make fair recommendations on:</w:t>
            </w:r>
          </w:p>
          <w:p w14:paraId="6B45CE7F" w14:textId="77777777" w:rsidR="0041652B" w:rsidRPr="00EC7314" w:rsidRDefault="0041652B" w:rsidP="00887412">
            <w:pPr>
              <w:numPr>
                <w:ilvl w:val="0"/>
                <w:numId w:val="18"/>
              </w:numPr>
              <w:ind w:left="260" w:hanging="270"/>
              <w:rPr>
                <w:rFonts w:ascii="Arial" w:hAnsi="Arial" w:cs="Arial"/>
                <w:sz w:val="20"/>
              </w:rPr>
            </w:pPr>
            <w:r w:rsidRPr="00EC7314">
              <w:rPr>
                <w:rFonts w:ascii="Arial" w:hAnsi="Arial" w:cs="Arial"/>
                <w:sz w:val="20"/>
              </w:rPr>
              <w:t>Applicabili-ty of the outcomes from sample to population;</w:t>
            </w:r>
          </w:p>
          <w:p w14:paraId="700FDFAF" w14:textId="77777777" w:rsidR="0041652B" w:rsidRPr="00EC7314" w:rsidRDefault="0041652B" w:rsidP="00887412">
            <w:pPr>
              <w:numPr>
                <w:ilvl w:val="0"/>
                <w:numId w:val="18"/>
              </w:numPr>
              <w:ind w:left="260" w:hanging="270"/>
              <w:rPr>
                <w:rFonts w:ascii="Arial" w:hAnsi="Arial" w:cs="Arial"/>
                <w:sz w:val="20"/>
              </w:rPr>
            </w:pPr>
            <w:r w:rsidRPr="00EC7314">
              <w:rPr>
                <w:rFonts w:ascii="Arial" w:hAnsi="Arial" w:cs="Arial"/>
                <w:sz w:val="20"/>
              </w:rPr>
              <w:t>Importance for improving future study</w:t>
            </w:r>
          </w:p>
          <w:p w14:paraId="2C053F07" w14:textId="77777777" w:rsidR="0041652B" w:rsidRPr="00EC7314" w:rsidRDefault="0041652B" w:rsidP="00887412">
            <w:pPr>
              <w:numPr>
                <w:ilvl w:val="0"/>
                <w:numId w:val="18"/>
              </w:numPr>
              <w:ind w:left="260" w:hanging="270"/>
              <w:rPr>
                <w:rFonts w:ascii="Arial" w:hAnsi="Arial" w:cs="Arial"/>
                <w:sz w:val="20"/>
              </w:rPr>
            </w:pPr>
            <w:r w:rsidRPr="00EC7314">
              <w:rPr>
                <w:rFonts w:ascii="Arial" w:hAnsi="Arial" w:cs="Arial"/>
                <w:sz w:val="20"/>
              </w:rPr>
              <w:t>Improving practice of future manage-ment</w:t>
            </w:r>
          </w:p>
          <w:p w14:paraId="604FAC29" w14:textId="77777777" w:rsidR="0041652B" w:rsidRPr="00EC7314" w:rsidRDefault="0041652B" w:rsidP="00887412">
            <w:pPr>
              <w:numPr>
                <w:ilvl w:val="0"/>
                <w:numId w:val="18"/>
              </w:numPr>
              <w:ind w:left="260" w:hanging="270"/>
              <w:rPr>
                <w:rFonts w:ascii="Arial" w:hAnsi="Arial" w:cs="Arial"/>
                <w:sz w:val="20"/>
              </w:rPr>
            </w:pPr>
            <w:r w:rsidRPr="00EC7314">
              <w:rPr>
                <w:rFonts w:ascii="Arial" w:hAnsi="Arial" w:cs="Arial"/>
                <w:sz w:val="20"/>
              </w:rPr>
              <w:t>Limitations of the study</w:t>
            </w:r>
          </w:p>
        </w:tc>
        <w:tc>
          <w:tcPr>
            <w:tcW w:w="1908" w:type="dxa"/>
          </w:tcPr>
          <w:p w14:paraId="6B8C78B5" w14:textId="77777777" w:rsidR="0041652B" w:rsidRPr="00EC7314" w:rsidRDefault="0041652B" w:rsidP="00887412">
            <w:pPr>
              <w:rPr>
                <w:rFonts w:ascii="Arial" w:hAnsi="Arial" w:cs="Arial"/>
                <w:sz w:val="20"/>
              </w:rPr>
            </w:pPr>
            <w:r w:rsidRPr="00EC7314">
              <w:rPr>
                <w:rFonts w:ascii="Arial" w:hAnsi="Arial" w:cs="Arial"/>
                <w:sz w:val="20"/>
              </w:rPr>
              <w:lastRenderedPageBreak/>
              <w:t xml:space="preserve">Based on the outcomes of the data analysis of the research study, the student </w:t>
            </w:r>
            <w:r w:rsidRPr="00EC7314">
              <w:rPr>
                <w:rFonts w:ascii="Arial" w:hAnsi="Arial" w:cs="Arial"/>
                <w:sz w:val="20"/>
              </w:rPr>
              <w:lastRenderedPageBreak/>
              <w:t>demonstrates the ability to make weak recommendations on:</w:t>
            </w:r>
          </w:p>
          <w:p w14:paraId="06FFB377" w14:textId="77777777" w:rsidR="0041652B" w:rsidRPr="00EC7314" w:rsidRDefault="0041652B" w:rsidP="00887412">
            <w:pPr>
              <w:numPr>
                <w:ilvl w:val="0"/>
                <w:numId w:val="19"/>
              </w:numPr>
              <w:ind w:left="219" w:hanging="219"/>
              <w:rPr>
                <w:rFonts w:ascii="Arial" w:hAnsi="Arial" w:cs="Arial"/>
                <w:sz w:val="20"/>
              </w:rPr>
            </w:pPr>
            <w:r w:rsidRPr="00EC7314">
              <w:rPr>
                <w:rFonts w:ascii="Arial" w:hAnsi="Arial" w:cs="Arial"/>
                <w:sz w:val="20"/>
              </w:rPr>
              <w:t>Applicabili-ty of the outcomes from sample to population;</w:t>
            </w:r>
          </w:p>
          <w:p w14:paraId="1A948B83" w14:textId="77777777" w:rsidR="0041652B" w:rsidRPr="00EC7314" w:rsidRDefault="0041652B" w:rsidP="00887412">
            <w:pPr>
              <w:numPr>
                <w:ilvl w:val="0"/>
                <w:numId w:val="19"/>
              </w:numPr>
              <w:ind w:left="219" w:hanging="219"/>
              <w:rPr>
                <w:rFonts w:ascii="Arial" w:hAnsi="Arial" w:cs="Arial"/>
                <w:sz w:val="20"/>
              </w:rPr>
            </w:pPr>
            <w:r w:rsidRPr="00EC7314">
              <w:rPr>
                <w:rFonts w:ascii="Arial" w:hAnsi="Arial" w:cs="Arial"/>
                <w:sz w:val="20"/>
              </w:rPr>
              <w:t>Importance for improving future study</w:t>
            </w:r>
          </w:p>
          <w:p w14:paraId="4FB8EBAB" w14:textId="77777777" w:rsidR="0041652B" w:rsidRPr="00EC7314" w:rsidRDefault="0041652B" w:rsidP="00887412">
            <w:pPr>
              <w:numPr>
                <w:ilvl w:val="0"/>
                <w:numId w:val="19"/>
              </w:numPr>
              <w:ind w:left="219" w:hanging="219"/>
              <w:rPr>
                <w:rFonts w:ascii="Arial" w:hAnsi="Arial" w:cs="Arial"/>
                <w:sz w:val="20"/>
              </w:rPr>
            </w:pPr>
            <w:r w:rsidRPr="00EC7314">
              <w:rPr>
                <w:rFonts w:ascii="Arial" w:hAnsi="Arial" w:cs="Arial"/>
                <w:sz w:val="20"/>
              </w:rPr>
              <w:t>Improving practice of future manage-ment</w:t>
            </w:r>
          </w:p>
          <w:p w14:paraId="0435D91D" w14:textId="77777777" w:rsidR="0041652B" w:rsidRPr="00EC7314" w:rsidRDefault="0041652B" w:rsidP="00887412">
            <w:pPr>
              <w:numPr>
                <w:ilvl w:val="0"/>
                <w:numId w:val="19"/>
              </w:numPr>
              <w:ind w:left="219" w:hanging="219"/>
              <w:rPr>
                <w:rFonts w:ascii="Arial" w:hAnsi="Arial" w:cs="Arial"/>
                <w:sz w:val="20"/>
              </w:rPr>
            </w:pPr>
            <w:r w:rsidRPr="00EC7314">
              <w:rPr>
                <w:rFonts w:ascii="Arial" w:hAnsi="Arial" w:cs="Arial"/>
                <w:sz w:val="20"/>
              </w:rPr>
              <w:t>Limitations of the study.</w:t>
            </w:r>
          </w:p>
        </w:tc>
      </w:tr>
    </w:tbl>
    <w:p w14:paraId="6F6057CD" w14:textId="77777777" w:rsidR="0041652B" w:rsidRPr="004A5D1A" w:rsidRDefault="0041652B" w:rsidP="0041652B">
      <w:pPr>
        <w:rPr>
          <w:rFonts w:ascii="Arial" w:hAnsi="Arial" w:cs="Arial"/>
          <w:b/>
          <w:sz w:val="20"/>
        </w:rPr>
      </w:pPr>
    </w:p>
    <w:p w14:paraId="5E1548CF" w14:textId="77777777" w:rsidR="0041652B" w:rsidRDefault="0041652B" w:rsidP="0041652B"/>
    <w:p w14:paraId="7197186B" w14:textId="77777777" w:rsidR="0041652B" w:rsidRDefault="0041652B" w:rsidP="0041652B">
      <w:pPr>
        <w:pStyle w:val="NoSpacing1"/>
        <w:jc w:val="both"/>
        <w:rPr>
          <w:rFonts w:ascii="Tahoma" w:hAnsi="Tahoma"/>
        </w:rPr>
      </w:pPr>
    </w:p>
    <w:p w14:paraId="4C90BE4D" w14:textId="77777777" w:rsidR="0041652B" w:rsidRDefault="0041652B" w:rsidP="0041652B">
      <w:pPr>
        <w:pStyle w:val="NoSpacing1"/>
        <w:jc w:val="center"/>
        <w:rPr>
          <w:rFonts w:ascii="Tahoma" w:hAnsi="Tahoma"/>
          <w:b/>
          <w:sz w:val="24"/>
          <w:szCs w:val="32"/>
        </w:rPr>
      </w:pPr>
      <w:r>
        <w:rPr>
          <w:rFonts w:ascii="Tahoma" w:hAnsi="Tahoma"/>
          <w:b/>
          <w:sz w:val="24"/>
          <w:szCs w:val="32"/>
        </w:rPr>
        <w:br w:type="page"/>
      </w:r>
      <w:r>
        <w:rPr>
          <w:rFonts w:ascii="Tahoma" w:hAnsi="Tahoma"/>
          <w:b/>
          <w:sz w:val="24"/>
          <w:szCs w:val="32"/>
        </w:rPr>
        <w:lastRenderedPageBreak/>
        <w:t>RUBRICS</w:t>
      </w:r>
    </w:p>
    <w:p w14:paraId="67E16C82" w14:textId="77777777" w:rsidR="0041652B" w:rsidRDefault="0041652B" w:rsidP="0041652B">
      <w:pPr>
        <w:pStyle w:val="NoSpacing1"/>
        <w:ind w:left="720"/>
        <w:jc w:val="center"/>
        <w:rPr>
          <w:rFonts w:ascii="Tahoma" w:hAnsi="Tahoma"/>
          <w:b/>
          <w:sz w:val="24"/>
          <w:szCs w:val="28"/>
        </w:rPr>
      </w:pPr>
      <w:r w:rsidRPr="00B4281D">
        <w:rPr>
          <w:rFonts w:ascii="Tahoma" w:hAnsi="Tahoma"/>
          <w:b/>
          <w:sz w:val="24"/>
          <w:szCs w:val="32"/>
        </w:rPr>
        <w:t>MEASURED IN</w:t>
      </w:r>
      <w:r w:rsidRPr="00B4281D">
        <w:rPr>
          <w:rFonts w:ascii="Tahoma" w:hAnsi="Tahoma"/>
          <w:b/>
          <w:sz w:val="24"/>
          <w:szCs w:val="28"/>
        </w:rPr>
        <w:t xml:space="preserve"> BUS 343:  Business Ethics</w:t>
      </w:r>
    </w:p>
    <w:p w14:paraId="4E0C9D94" w14:textId="77777777" w:rsidR="0041652B" w:rsidRDefault="0041652B" w:rsidP="0041652B">
      <w:pPr>
        <w:pStyle w:val="NoSpacing1"/>
        <w:jc w:val="both"/>
        <w:rPr>
          <w:rFonts w:ascii="Tahoma" w:hAnsi="Tahoma"/>
          <w:b/>
          <w:sz w:val="24"/>
          <w:szCs w:val="28"/>
        </w:rPr>
      </w:pPr>
    </w:p>
    <w:p w14:paraId="55061540" w14:textId="77777777" w:rsidR="0041652B" w:rsidRPr="00FF524D" w:rsidRDefault="0041652B" w:rsidP="0041652B">
      <w:pPr>
        <w:pStyle w:val="NoSpacing1"/>
        <w:ind w:left="90"/>
        <w:jc w:val="both"/>
        <w:rPr>
          <w:rFonts w:ascii="Tahoma" w:hAnsi="Tahoma"/>
          <w:b/>
          <w:sz w:val="24"/>
          <w:szCs w:val="28"/>
        </w:rPr>
      </w:pPr>
      <w:r w:rsidRPr="00FF524D">
        <w:rPr>
          <w:rFonts w:ascii="Tahoma" w:hAnsi="Tahoma" w:cs="Tahoma"/>
          <w:b/>
          <w:bCs/>
          <w:sz w:val="24"/>
        </w:rPr>
        <w:t>Program Goal 4</w:t>
      </w:r>
      <w:r w:rsidRPr="00FF524D">
        <w:rPr>
          <w:rFonts w:ascii="Tahoma" w:hAnsi="Tahoma" w:cs="Tahoma"/>
          <w:sz w:val="24"/>
        </w:rPr>
        <w:t>: An understanding of the role of social responsibility in managerial decision-making.</w:t>
      </w:r>
    </w:p>
    <w:p w14:paraId="656A13F6" w14:textId="77777777" w:rsidR="0041652B" w:rsidRPr="00EC7314" w:rsidRDefault="0041652B" w:rsidP="0041652B">
      <w:pPr>
        <w:pStyle w:val="NoSpacing1"/>
        <w:ind w:left="90"/>
        <w:jc w:val="both"/>
        <w:rPr>
          <w:rFonts w:ascii="Tahoma" w:hAnsi="Tahoma"/>
          <w:b/>
          <w:sz w:val="24"/>
          <w:szCs w:val="28"/>
        </w:rPr>
      </w:pPr>
    </w:p>
    <w:p w14:paraId="318CAACC" w14:textId="77777777" w:rsidR="0041652B" w:rsidRPr="008A07D4" w:rsidRDefault="0041652B" w:rsidP="0041652B">
      <w:pPr>
        <w:pStyle w:val="NoSpacing1"/>
        <w:ind w:left="90"/>
        <w:jc w:val="both"/>
        <w:rPr>
          <w:rFonts w:ascii="Tahoma" w:hAnsi="Tahoma"/>
          <w:sz w:val="24"/>
          <w:szCs w:val="28"/>
        </w:rPr>
      </w:pPr>
      <w:r w:rsidRPr="00483C7E">
        <w:rPr>
          <w:rFonts w:ascii="Tahoma" w:hAnsi="Tahoma"/>
          <w:b/>
          <w:sz w:val="24"/>
          <w:szCs w:val="28"/>
          <w:u w:val="single"/>
        </w:rPr>
        <w:t>Learning Objective 4-1</w:t>
      </w:r>
      <w:r w:rsidRPr="00FF524D">
        <w:rPr>
          <w:rFonts w:ascii="Tahoma" w:hAnsi="Tahoma"/>
          <w:b/>
          <w:sz w:val="24"/>
          <w:szCs w:val="28"/>
        </w:rPr>
        <w:t>:</w:t>
      </w:r>
      <w:r>
        <w:rPr>
          <w:rFonts w:ascii="Tahoma" w:hAnsi="Tahoma"/>
          <w:b/>
          <w:sz w:val="24"/>
          <w:szCs w:val="28"/>
        </w:rPr>
        <w:t xml:space="preserve"> </w:t>
      </w:r>
      <w:r w:rsidRPr="00483C7E">
        <w:rPr>
          <w:rFonts w:ascii="Tahoma" w:hAnsi="Tahoma"/>
          <w:b/>
          <w:sz w:val="24"/>
          <w:szCs w:val="28"/>
        </w:rPr>
        <w:t>Demonstrate an understanding of consequence-based and rule-based theories of ethics.</w:t>
      </w:r>
    </w:p>
    <w:p w14:paraId="7C811332" w14:textId="77777777" w:rsidR="0041652B" w:rsidRPr="00FF524D" w:rsidRDefault="0041652B" w:rsidP="0041652B">
      <w:pPr>
        <w:pStyle w:val="NoSpacing1"/>
        <w:ind w:left="90"/>
        <w:jc w:val="both"/>
        <w:rPr>
          <w:rFonts w:ascii="Tahoma" w:hAnsi="Tahoma"/>
          <w:sz w:val="24"/>
          <w:szCs w:val="28"/>
        </w:rPr>
      </w:pPr>
    </w:p>
    <w:p w14:paraId="7ECA631D" w14:textId="77777777" w:rsidR="0041652B" w:rsidRPr="00FF524D" w:rsidRDefault="0041652B" w:rsidP="0041652B">
      <w:pPr>
        <w:pStyle w:val="NoSpacing1"/>
        <w:ind w:left="90"/>
        <w:jc w:val="both"/>
        <w:rPr>
          <w:rFonts w:ascii="Tahoma" w:hAnsi="Tahoma"/>
          <w:sz w:val="24"/>
          <w:szCs w:val="28"/>
        </w:rPr>
      </w:pPr>
      <w:r w:rsidRPr="00483C7E">
        <w:rPr>
          <w:rFonts w:ascii="Tahoma" w:hAnsi="Tahoma"/>
          <w:b/>
          <w:sz w:val="24"/>
          <w:szCs w:val="28"/>
          <w:u w:val="single"/>
        </w:rPr>
        <w:t>Learning Outcome 4-1.1</w:t>
      </w:r>
      <w:r w:rsidRPr="00FF524D">
        <w:rPr>
          <w:rFonts w:ascii="Tahoma" w:hAnsi="Tahoma"/>
          <w:b/>
          <w:sz w:val="24"/>
          <w:szCs w:val="28"/>
        </w:rPr>
        <w:t>:</w:t>
      </w:r>
      <w:r>
        <w:rPr>
          <w:rFonts w:ascii="Tahoma" w:hAnsi="Tahoma"/>
          <w:sz w:val="24"/>
          <w:szCs w:val="28"/>
        </w:rPr>
        <w:t xml:space="preserve"> </w:t>
      </w:r>
      <w:r w:rsidRPr="00FF524D">
        <w:rPr>
          <w:rFonts w:ascii="Tahoma" w:hAnsi="Tahoma"/>
          <w:sz w:val="24"/>
          <w:szCs w:val="28"/>
        </w:rPr>
        <w:t>Students will be able to apply consequence-based and rule-based theories of ethics in managerial decision-making.</w:t>
      </w:r>
    </w:p>
    <w:p w14:paraId="35495CC7" w14:textId="77777777" w:rsidR="0041652B" w:rsidRDefault="0041652B" w:rsidP="0041652B">
      <w:pPr>
        <w:pStyle w:val="NoSpacing1"/>
        <w:jc w:val="both"/>
        <w:rPr>
          <w:rFonts w:ascii="Times New Roman" w:hAnsi="Times New Roman"/>
          <w:sz w:val="24"/>
          <w:szCs w:val="24"/>
        </w:rPr>
      </w:pPr>
    </w:p>
    <w:tbl>
      <w:tblPr>
        <w:tblW w:w="9945" w:type="dxa"/>
        <w:jc w:val="center"/>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1896"/>
        <w:gridCol w:w="2068"/>
        <w:gridCol w:w="1978"/>
        <w:gridCol w:w="2113"/>
      </w:tblGrid>
      <w:tr w:rsidR="0041652B" w:rsidRPr="00FF524D" w14:paraId="58BDA960" w14:textId="77777777" w:rsidTr="00887412">
        <w:trPr>
          <w:trHeight w:val="143"/>
          <w:jc w:val="center"/>
        </w:trPr>
        <w:tc>
          <w:tcPr>
            <w:tcW w:w="1890" w:type="dxa"/>
          </w:tcPr>
          <w:p w14:paraId="5A7900E7" w14:textId="77777777" w:rsidR="0041652B" w:rsidRPr="00FF524D" w:rsidRDefault="0041652B" w:rsidP="00887412">
            <w:pPr>
              <w:pStyle w:val="NoSpacing1"/>
              <w:jc w:val="center"/>
              <w:rPr>
                <w:rFonts w:ascii="Arial" w:hAnsi="Arial"/>
                <w:b/>
                <w:sz w:val="20"/>
                <w:szCs w:val="24"/>
              </w:rPr>
            </w:pPr>
            <w:r w:rsidRPr="00FF524D">
              <w:rPr>
                <w:rFonts w:ascii="Arial" w:hAnsi="Arial"/>
                <w:b/>
                <w:sz w:val="20"/>
                <w:szCs w:val="24"/>
              </w:rPr>
              <w:t>Excellent</w:t>
            </w:r>
          </w:p>
        </w:tc>
        <w:tc>
          <w:tcPr>
            <w:tcW w:w="1896" w:type="dxa"/>
          </w:tcPr>
          <w:p w14:paraId="6F248A1D" w14:textId="77777777" w:rsidR="0041652B" w:rsidRPr="00FF524D" w:rsidRDefault="0041652B" w:rsidP="00887412">
            <w:pPr>
              <w:pStyle w:val="NoSpacing1"/>
              <w:jc w:val="center"/>
              <w:rPr>
                <w:rFonts w:ascii="Arial" w:hAnsi="Arial"/>
                <w:b/>
                <w:sz w:val="20"/>
                <w:szCs w:val="24"/>
              </w:rPr>
            </w:pPr>
            <w:r w:rsidRPr="00FF524D">
              <w:rPr>
                <w:rFonts w:ascii="Arial" w:hAnsi="Arial"/>
                <w:b/>
                <w:sz w:val="20"/>
                <w:szCs w:val="24"/>
              </w:rPr>
              <w:t>Good</w:t>
            </w:r>
          </w:p>
        </w:tc>
        <w:tc>
          <w:tcPr>
            <w:tcW w:w="2068" w:type="dxa"/>
          </w:tcPr>
          <w:p w14:paraId="67D35F76" w14:textId="77777777" w:rsidR="0041652B" w:rsidRPr="00FF524D" w:rsidRDefault="0041652B" w:rsidP="00887412">
            <w:pPr>
              <w:pStyle w:val="NoSpacing1"/>
              <w:jc w:val="center"/>
              <w:rPr>
                <w:rFonts w:ascii="Arial" w:hAnsi="Arial"/>
                <w:b/>
                <w:sz w:val="20"/>
                <w:szCs w:val="24"/>
              </w:rPr>
            </w:pPr>
            <w:r w:rsidRPr="00FF524D">
              <w:rPr>
                <w:rFonts w:ascii="Arial" w:hAnsi="Arial"/>
                <w:b/>
                <w:sz w:val="20"/>
                <w:szCs w:val="24"/>
              </w:rPr>
              <w:t>Acceptable</w:t>
            </w:r>
          </w:p>
        </w:tc>
        <w:tc>
          <w:tcPr>
            <w:tcW w:w="1978" w:type="dxa"/>
          </w:tcPr>
          <w:p w14:paraId="3302257C" w14:textId="77777777" w:rsidR="0041652B" w:rsidRPr="00FF524D" w:rsidRDefault="0041652B" w:rsidP="00887412">
            <w:pPr>
              <w:pStyle w:val="NoSpacing1"/>
              <w:jc w:val="center"/>
              <w:rPr>
                <w:rFonts w:ascii="Arial" w:hAnsi="Arial"/>
                <w:b/>
                <w:sz w:val="20"/>
                <w:szCs w:val="24"/>
              </w:rPr>
            </w:pPr>
            <w:r w:rsidRPr="00FF524D">
              <w:rPr>
                <w:rFonts w:ascii="Arial" w:hAnsi="Arial"/>
                <w:b/>
                <w:sz w:val="20"/>
                <w:szCs w:val="24"/>
              </w:rPr>
              <w:t>Poor</w:t>
            </w:r>
          </w:p>
        </w:tc>
        <w:tc>
          <w:tcPr>
            <w:tcW w:w="2113" w:type="dxa"/>
          </w:tcPr>
          <w:p w14:paraId="7464C3EF" w14:textId="77777777" w:rsidR="0041652B" w:rsidRPr="00FF524D" w:rsidRDefault="0041652B" w:rsidP="00887412">
            <w:pPr>
              <w:pStyle w:val="NoSpacing1"/>
              <w:jc w:val="center"/>
              <w:rPr>
                <w:rFonts w:ascii="Arial" w:hAnsi="Arial"/>
                <w:b/>
                <w:sz w:val="20"/>
                <w:szCs w:val="24"/>
              </w:rPr>
            </w:pPr>
            <w:r w:rsidRPr="00FF524D">
              <w:rPr>
                <w:rFonts w:ascii="Arial" w:hAnsi="Arial"/>
                <w:b/>
                <w:sz w:val="20"/>
                <w:szCs w:val="24"/>
              </w:rPr>
              <w:t>Un</w:t>
            </w:r>
            <w:r>
              <w:rPr>
                <w:rFonts w:ascii="Arial" w:hAnsi="Arial"/>
                <w:b/>
                <w:sz w:val="20"/>
                <w:szCs w:val="24"/>
              </w:rPr>
              <w:t>satisfactory</w:t>
            </w:r>
          </w:p>
        </w:tc>
      </w:tr>
      <w:tr w:rsidR="0041652B" w:rsidRPr="00FF524D" w14:paraId="3BF179DD" w14:textId="77777777" w:rsidTr="00887412">
        <w:trPr>
          <w:trHeight w:val="3950"/>
          <w:jc w:val="center"/>
        </w:trPr>
        <w:tc>
          <w:tcPr>
            <w:tcW w:w="1890" w:type="dxa"/>
          </w:tcPr>
          <w:p w14:paraId="7F17A3F5" w14:textId="77777777" w:rsidR="0041652B" w:rsidRDefault="0041652B" w:rsidP="00887412">
            <w:pPr>
              <w:pStyle w:val="NoSpacing1"/>
              <w:rPr>
                <w:rFonts w:ascii="Arial" w:hAnsi="Arial"/>
                <w:i/>
                <w:sz w:val="20"/>
                <w:szCs w:val="24"/>
              </w:rPr>
            </w:pPr>
          </w:p>
          <w:p w14:paraId="48F9F746"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1. Student demonstrates </w:t>
            </w:r>
          </w:p>
          <w:p w14:paraId="38900947"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ability to define or explain</w:t>
            </w:r>
          </w:p>
          <w:p w14:paraId="08C0C243"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at least one rule-based </w:t>
            </w:r>
          </w:p>
          <w:p w14:paraId="65E9332B"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theory of ethics and at least</w:t>
            </w:r>
          </w:p>
          <w:p w14:paraId="3E5CE69E"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one consequence-based theory of ethics</w:t>
            </w:r>
          </w:p>
          <w:p w14:paraId="0D0807C1" w14:textId="77777777" w:rsidR="0041652B" w:rsidRPr="00FF524D" w:rsidRDefault="0041652B" w:rsidP="00887412">
            <w:pPr>
              <w:pStyle w:val="NoSpacing1"/>
              <w:rPr>
                <w:rFonts w:ascii="Arial" w:hAnsi="Arial"/>
                <w:sz w:val="20"/>
                <w:szCs w:val="24"/>
              </w:rPr>
            </w:pPr>
          </w:p>
          <w:p w14:paraId="081E2E1D"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definitions</w:t>
            </w:r>
          </w:p>
          <w:p w14:paraId="08DBCE74" w14:textId="77777777" w:rsidR="0041652B" w:rsidRPr="00FF524D" w:rsidRDefault="0041652B" w:rsidP="00887412">
            <w:pPr>
              <w:pStyle w:val="NoSpacing1"/>
              <w:rPr>
                <w:rFonts w:ascii="Arial" w:hAnsi="Arial"/>
                <w:sz w:val="20"/>
                <w:szCs w:val="24"/>
              </w:rPr>
            </w:pPr>
            <w:r w:rsidRPr="00FF524D">
              <w:rPr>
                <w:rFonts w:ascii="Arial" w:hAnsi="Arial"/>
                <w:sz w:val="20"/>
                <w:szCs w:val="24"/>
              </w:rPr>
              <w:t xml:space="preserve">or explanations are </w:t>
            </w:r>
          </w:p>
          <w:p w14:paraId="738BE94A" w14:textId="77777777" w:rsidR="0041652B" w:rsidRPr="00FF524D" w:rsidRDefault="0041652B" w:rsidP="00887412">
            <w:pPr>
              <w:pStyle w:val="NoSpacing1"/>
              <w:rPr>
                <w:rFonts w:ascii="Arial" w:hAnsi="Arial"/>
                <w:sz w:val="20"/>
                <w:szCs w:val="24"/>
              </w:rPr>
            </w:pPr>
            <w:r w:rsidRPr="00FF524D">
              <w:rPr>
                <w:rFonts w:ascii="Arial" w:hAnsi="Arial"/>
                <w:sz w:val="20"/>
                <w:szCs w:val="24"/>
              </w:rPr>
              <w:t>thorough and complete</w:t>
            </w:r>
          </w:p>
        </w:tc>
        <w:tc>
          <w:tcPr>
            <w:tcW w:w="1896" w:type="dxa"/>
          </w:tcPr>
          <w:p w14:paraId="5981C214" w14:textId="77777777" w:rsidR="0041652B" w:rsidRPr="00FF524D" w:rsidRDefault="0041652B" w:rsidP="00887412">
            <w:pPr>
              <w:pStyle w:val="NoSpacing1"/>
              <w:rPr>
                <w:rFonts w:ascii="Arial" w:hAnsi="Arial"/>
                <w:i/>
                <w:sz w:val="20"/>
                <w:szCs w:val="24"/>
              </w:rPr>
            </w:pPr>
          </w:p>
          <w:p w14:paraId="61FF5F64"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1. Student demonstrates </w:t>
            </w:r>
          </w:p>
          <w:p w14:paraId="1CFB6F46"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ability to define or explain</w:t>
            </w:r>
          </w:p>
          <w:p w14:paraId="74E89224"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at least one rule-based </w:t>
            </w:r>
          </w:p>
          <w:p w14:paraId="193B5462"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theory of ethics and at least</w:t>
            </w:r>
          </w:p>
          <w:p w14:paraId="1420FD42"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one consequence-based theory of ethics</w:t>
            </w:r>
          </w:p>
          <w:p w14:paraId="50A095A8" w14:textId="77777777" w:rsidR="0041652B" w:rsidRPr="00FF524D" w:rsidRDefault="0041652B" w:rsidP="00887412">
            <w:pPr>
              <w:pStyle w:val="NoSpacing1"/>
              <w:rPr>
                <w:rFonts w:ascii="Arial" w:hAnsi="Arial"/>
                <w:sz w:val="20"/>
                <w:szCs w:val="24"/>
              </w:rPr>
            </w:pPr>
          </w:p>
          <w:p w14:paraId="3B9A2F37"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definitions</w:t>
            </w:r>
          </w:p>
          <w:p w14:paraId="25121B03" w14:textId="77777777" w:rsidR="0041652B" w:rsidRPr="00FF524D" w:rsidRDefault="0041652B" w:rsidP="00887412">
            <w:pPr>
              <w:pStyle w:val="NoSpacing1"/>
              <w:rPr>
                <w:rFonts w:ascii="Arial" w:hAnsi="Arial"/>
                <w:sz w:val="20"/>
                <w:szCs w:val="24"/>
              </w:rPr>
            </w:pPr>
            <w:r w:rsidRPr="00FF524D">
              <w:rPr>
                <w:rFonts w:ascii="Arial" w:hAnsi="Arial"/>
                <w:sz w:val="20"/>
                <w:szCs w:val="24"/>
              </w:rPr>
              <w:t xml:space="preserve">or explanations are </w:t>
            </w:r>
          </w:p>
          <w:p w14:paraId="42A30740" w14:textId="77777777" w:rsidR="0041652B" w:rsidRPr="00FF524D" w:rsidRDefault="0041652B" w:rsidP="00887412">
            <w:pPr>
              <w:pStyle w:val="NoSpacing1"/>
              <w:rPr>
                <w:rFonts w:ascii="Arial" w:hAnsi="Arial"/>
                <w:sz w:val="20"/>
                <w:szCs w:val="24"/>
              </w:rPr>
            </w:pPr>
            <w:r w:rsidRPr="00FF524D">
              <w:rPr>
                <w:rFonts w:ascii="Arial" w:hAnsi="Arial"/>
                <w:sz w:val="20"/>
                <w:szCs w:val="24"/>
              </w:rPr>
              <w:t>good but slightly incomplete or slightly unclear</w:t>
            </w:r>
          </w:p>
        </w:tc>
        <w:tc>
          <w:tcPr>
            <w:tcW w:w="2068" w:type="dxa"/>
          </w:tcPr>
          <w:p w14:paraId="0359EED5" w14:textId="77777777" w:rsidR="0041652B" w:rsidRPr="00FF524D" w:rsidRDefault="0041652B" w:rsidP="00887412">
            <w:pPr>
              <w:pStyle w:val="NoSpacing1"/>
              <w:rPr>
                <w:rFonts w:ascii="Arial" w:hAnsi="Arial"/>
                <w:sz w:val="20"/>
                <w:szCs w:val="24"/>
              </w:rPr>
            </w:pPr>
          </w:p>
          <w:p w14:paraId="2C2C06EB"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1. Student demonstrates </w:t>
            </w:r>
          </w:p>
          <w:p w14:paraId="30123F49"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ability to define or explain</w:t>
            </w:r>
          </w:p>
          <w:p w14:paraId="4712AC29"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at least one rule-based </w:t>
            </w:r>
          </w:p>
          <w:p w14:paraId="3263762A"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theory of ethics and at least</w:t>
            </w:r>
          </w:p>
          <w:p w14:paraId="2CB8F7DC"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one consequence-based theory of ethics</w:t>
            </w:r>
          </w:p>
          <w:p w14:paraId="4F097B27" w14:textId="77777777" w:rsidR="0041652B" w:rsidRPr="00FF524D" w:rsidRDefault="0041652B" w:rsidP="00887412">
            <w:pPr>
              <w:pStyle w:val="NoSpacing1"/>
              <w:rPr>
                <w:rFonts w:ascii="Arial" w:hAnsi="Arial"/>
                <w:sz w:val="20"/>
                <w:szCs w:val="24"/>
              </w:rPr>
            </w:pPr>
          </w:p>
          <w:p w14:paraId="39C664E7"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definitions</w:t>
            </w:r>
          </w:p>
          <w:p w14:paraId="0B19D4AD" w14:textId="77777777" w:rsidR="0041652B" w:rsidRPr="00FF524D" w:rsidRDefault="0041652B" w:rsidP="00887412">
            <w:pPr>
              <w:pStyle w:val="NoSpacing1"/>
              <w:rPr>
                <w:rFonts w:ascii="Arial" w:hAnsi="Arial"/>
                <w:sz w:val="20"/>
                <w:szCs w:val="24"/>
              </w:rPr>
            </w:pPr>
            <w:r w:rsidRPr="00FF524D">
              <w:rPr>
                <w:rFonts w:ascii="Arial" w:hAnsi="Arial"/>
                <w:sz w:val="20"/>
                <w:szCs w:val="24"/>
              </w:rPr>
              <w:t xml:space="preserve">or explanations are </w:t>
            </w:r>
          </w:p>
          <w:p w14:paraId="7900B3C1" w14:textId="77777777" w:rsidR="0041652B" w:rsidRPr="00FF524D" w:rsidRDefault="0041652B" w:rsidP="00887412">
            <w:pPr>
              <w:tabs>
                <w:tab w:val="left" w:pos="2520"/>
                <w:tab w:val="left" w:pos="5040"/>
                <w:tab w:val="left" w:pos="7560"/>
                <w:tab w:val="left" w:pos="10080"/>
                <w:tab w:val="left" w:pos="12600"/>
              </w:tabs>
              <w:rPr>
                <w:rFonts w:ascii="Arial" w:eastAsia="Cambria" w:hAnsi="Arial"/>
                <w:sz w:val="20"/>
              </w:rPr>
            </w:pPr>
            <w:r w:rsidRPr="00FF524D">
              <w:rPr>
                <w:rFonts w:ascii="Arial" w:hAnsi="Arial"/>
                <w:sz w:val="20"/>
              </w:rPr>
              <w:t>somewhat incomplete or unclear</w:t>
            </w:r>
          </w:p>
        </w:tc>
        <w:tc>
          <w:tcPr>
            <w:tcW w:w="1978" w:type="dxa"/>
          </w:tcPr>
          <w:p w14:paraId="2AFCFB2F" w14:textId="77777777" w:rsidR="0041652B" w:rsidRPr="00FF524D" w:rsidRDefault="0041652B" w:rsidP="00887412">
            <w:pPr>
              <w:pStyle w:val="NoSpacing1"/>
              <w:rPr>
                <w:rFonts w:ascii="Arial" w:hAnsi="Arial"/>
                <w:sz w:val="20"/>
                <w:szCs w:val="24"/>
              </w:rPr>
            </w:pPr>
          </w:p>
          <w:p w14:paraId="463D0E85"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1. Student demonstrates </w:t>
            </w:r>
          </w:p>
          <w:p w14:paraId="2F62D2FE"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ability to define or explain</w:t>
            </w:r>
          </w:p>
          <w:p w14:paraId="7D452978"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at least one rule-based </w:t>
            </w:r>
          </w:p>
          <w:p w14:paraId="6154E092"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theory of ethics and at least</w:t>
            </w:r>
          </w:p>
          <w:p w14:paraId="1038242C"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one consequence-based theory of ethics</w:t>
            </w:r>
          </w:p>
          <w:p w14:paraId="54D06B5F" w14:textId="77777777" w:rsidR="0041652B" w:rsidRPr="00FF524D" w:rsidRDefault="0041652B" w:rsidP="00887412">
            <w:pPr>
              <w:pStyle w:val="NoSpacing1"/>
              <w:rPr>
                <w:rFonts w:ascii="Arial" w:hAnsi="Arial"/>
                <w:sz w:val="20"/>
                <w:szCs w:val="24"/>
              </w:rPr>
            </w:pPr>
          </w:p>
          <w:p w14:paraId="5AB40EFA"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definitions</w:t>
            </w:r>
          </w:p>
          <w:p w14:paraId="48AF6323" w14:textId="77777777" w:rsidR="0041652B" w:rsidRPr="00FF524D" w:rsidRDefault="0041652B" w:rsidP="00887412">
            <w:pPr>
              <w:pStyle w:val="NoSpacing1"/>
              <w:rPr>
                <w:rFonts w:ascii="Arial" w:hAnsi="Arial"/>
                <w:sz w:val="20"/>
                <w:szCs w:val="24"/>
              </w:rPr>
            </w:pPr>
            <w:r w:rsidRPr="00FF524D">
              <w:rPr>
                <w:rFonts w:ascii="Arial" w:hAnsi="Arial"/>
                <w:sz w:val="20"/>
                <w:szCs w:val="24"/>
              </w:rPr>
              <w:t>or explanations are</w:t>
            </w:r>
          </w:p>
          <w:p w14:paraId="0B7B1926" w14:textId="77777777" w:rsidR="0041652B" w:rsidRPr="00FF524D" w:rsidRDefault="0041652B" w:rsidP="00887412">
            <w:pPr>
              <w:tabs>
                <w:tab w:val="left" w:pos="2520"/>
                <w:tab w:val="left" w:pos="5040"/>
                <w:tab w:val="left" w:pos="7560"/>
                <w:tab w:val="left" w:pos="10080"/>
                <w:tab w:val="left" w:pos="12600"/>
              </w:tabs>
              <w:rPr>
                <w:rFonts w:ascii="Arial" w:hAnsi="Arial"/>
                <w:sz w:val="20"/>
              </w:rPr>
            </w:pPr>
            <w:r>
              <w:rPr>
                <w:rFonts w:ascii="Arial" w:hAnsi="Arial"/>
                <w:sz w:val="20"/>
              </w:rPr>
              <w:t>mostly incomplete,</w:t>
            </w:r>
            <w:r w:rsidRPr="00FF524D">
              <w:rPr>
                <w:rFonts w:ascii="Arial" w:hAnsi="Arial"/>
                <w:sz w:val="20"/>
              </w:rPr>
              <w:t xml:space="preserve"> unclear or incorrect</w:t>
            </w:r>
          </w:p>
        </w:tc>
        <w:tc>
          <w:tcPr>
            <w:tcW w:w="2113" w:type="dxa"/>
          </w:tcPr>
          <w:p w14:paraId="0C807BB5" w14:textId="77777777" w:rsidR="0041652B" w:rsidRPr="00FF524D" w:rsidRDefault="0041652B" w:rsidP="00887412">
            <w:pPr>
              <w:pStyle w:val="NoSpacing1"/>
              <w:rPr>
                <w:rFonts w:ascii="Arial" w:hAnsi="Arial"/>
                <w:sz w:val="20"/>
                <w:szCs w:val="24"/>
              </w:rPr>
            </w:pPr>
          </w:p>
          <w:p w14:paraId="38168B5F"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1. Student demonstrates </w:t>
            </w:r>
          </w:p>
          <w:p w14:paraId="53ED9354"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ability to define or explain</w:t>
            </w:r>
          </w:p>
          <w:p w14:paraId="5C39D2DC"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 xml:space="preserve">at least one rule-based </w:t>
            </w:r>
          </w:p>
          <w:p w14:paraId="315B177E"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theory of ethics and at least</w:t>
            </w:r>
          </w:p>
          <w:p w14:paraId="0EA100E3"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one consequence-based theory of ethics</w:t>
            </w:r>
          </w:p>
          <w:p w14:paraId="51ABBC36" w14:textId="77777777" w:rsidR="0041652B" w:rsidRPr="00FF524D" w:rsidRDefault="0041652B" w:rsidP="00887412">
            <w:pPr>
              <w:pStyle w:val="NoSpacing1"/>
              <w:rPr>
                <w:rFonts w:ascii="Arial" w:hAnsi="Arial"/>
                <w:sz w:val="20"/>
                <w:szCs w:val="24"/>
              </w:rPr>
            </w:pPr>
          </w:p>
          <w:p w14:paraId="446042DA"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 is not able to define or explain at least one rule-based theory of ethics and at least one consequence-based theory of ethics</w:t>
            </w:r>
          </w:p>
        </w:tc>
      </w:tr>
      <w:tr w:rsidR="0041652B" w:rsidRPr="00FF524D" w14:paraId="2B25E935" w14:textId="77777777" w:rsidTr="00887412">
        <w:trPr>
          <w:trHeight w:val="3023"/>
          <w:jc w:val="center"/>
        </w:trPr>
        <w:tc>
          <w:tcPr>
            <w:tcW w:w="1890" w:type="dxa"/>
          </w:tcPr>
          <w:p w14:paraId="39DCF6DE"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2. Student demonstrates</w:t>
            </w:r>
          </w:p>
          <w:p w14:paraId="6CF7657B" w14:textId="77777777" w:rsidR="0041652B" w:rsidRPr="00FF524D" w:rsidRDefault="0041652B" w:rsidP="00887412">
            <w:pPr>
              <w:pStyle w:val="NoSpacing1"/>
              <w:rPr>
                <w:rFonts w:ascii="Arial" w:hAnsi="Arial"/>
                <w:sz w:val="20"/>
                <w:szCs w:val="24"/>
              </w:rPr>
            </w:pPr>
            <w:r w:rsidRPr="00FF524D">
              <w:rPr>
                <w:rFonts w:ascii="Arial" w:hAnsi="Arial"/>
                <w:i/>
                <w:sz w:val="20"/>
                <w:szCs w:val="24"/>
              </w:rPr>
              <w:t>ability to apply at least one rule-based theory of ethics and at least one consequence-based theory of ethics to the facts</w:t>
            </w:r>
          </w:p>
          <w:p w14:paraId="69FD20C8" w14:textId="77777777" w:rsidR="0041652B" w:rsidRPr="00FF524D" w:rsidRDefault="0041652B" w:rsidP="00887412">
            <w:pPr>
              <w:pStyle w:val="NoSpacing1"/>
              <w:rPr>
                <w:rFonts w:ascii="Arial" w:hAnsi="Arial"/>
                <w:sz w:val="20"/>
                <w:szCs w:val="24"/>
              </w:rPr>
            </w:pPr>
          </w:p>
          <w:p w14:paraId="2EDF97A9"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application of theory to facts is thorough and complete and demonstrates an excellent understanding of the ethical theories</w:t>
            </w:r>
          </w:p>
        </w:tc>
        <w:tc>
          <w:tcPr>
            <w:tcW w:w="1896" w:type="dxa"/>
          </w:tcPr>
          <w:p w14:paraId="52CA03A9"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2. Student demonstrates</w:t>
            </w:r>
          </w:p>
          <w:p w14:paraId="2AFB5F5C" w14:textId="77777777" w:rsidR="0041652B" w:rsidRPr="00FF524D" w:rsidRDefault="0041652B" w:rsidP="00887412">
            <w:pPr>
              <w:pStyle w:val="NoSpacing1"/>
              <w:rPr>
                <w:rFonts w:ascii="Arial" w:hAnsi="Arial"/>
                <w:sz w:val="20"/>
                <w:szCs w:val="24"/>
              </w:rPr>
            </w:pPr>
            <w:r w:rsidRPr="00FF524D">
              <w:rPr>
                <w:rFonts w:ascii="Arial" w:hAnsi="Arial"/>
                <w:i/>
                <w:sz w:val="20"/>
                <w:szCs w:val="24"/>
              </w:rPr>
              <w:t>ability to apply at least one rule-based theory of ethics and at least one consequence-based theory of ethics to the facts</w:t>
            </w:r>
          </w:p>
          <w:p w14:paraId="088614A8" w14:textId="77777777" w:rsidR="0041652B" w:rsidRPr="00FF524D" w:rsidRDefault="0041652B" w:rsidP="00887412">
            <w:pPr>
              <w:pStyle w:val="NoSpacing1"/>
              <w:rPr>
                <w:rFonts w:ascii="Arial" w:hAnsi="Arial"/>
                <w:sz w:val="20"/>
                <w:szCs w:val="24"/>
              </w:rPr>
            </w:pPr>
          </w:p>
          <w:p w14:paraId="1AD32868"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application of theory to facts is good and demonstrates a superior understanding of the ethical theories</w:t>
            </w:r>
          </w:p>
        </w:tc>
        <w:tc>
          <w:tcPr>
            <w:tcW w:w="2068" w:type="dxa"/>
          </w:tcPr>
          <w:p w14:paraId="31C1DA2D"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2. Student demonstrates</w:t>
            </w:r>
          </w:p>
          <w:p w14:paraId="74DBB341" w14:textId="77777777" w:rsidR="0041652B" w:rsidRPr="00FF524D" w:rsidRDefault="0041652B" w:rsidP="00887412">
            <w:pPr>
              <w:pStyle w:val="NoSpacing1"/>
              <w:rPr>
                <w:rFonts w:ascii="Arial" w:hAnsi="Arial"/>
                <w:sz w:val="20"/>
                <w:szCs w:val="24"/>
              </w:rPr>
            </w:pPr>
            <w:r w:rsidRPr="00FF524D">
              <w:rPr>
                <w:rFonts w:ascii="Arial" w:hAnsi="Arial"/>
                <w:i/>
                <w:sz w:val="20"/>
                <w:szCs w:val="24"/>
              </w:rPr>
              <w:t>ability to apply at least one rule-based theory of ethics and at least one consequence-based theory of ethics to the facts</w:t>
            </w:r>
          </w:p>
          <w:p w14:paraId="2B78CCAF" w14:textId="77777777" w:rsidR="0041652B" w:rsidRPr="00FF524D" w:rsidRDefault="0041652B" w:rsidP="00887412">
            <w:pPr>
              <w:pStyle w:val="NoSpacing1"/>
              <w:rPr>
                <w:rFonts w:ascii="Arial" w:hAnsi="Arial"/>
                <w:sz w:val="20"/>
                <w:szCs w:val="24"/>
              </w:rPr>
            </w:pPr>
          </w:p>
          <w:p w14:paraId="54512A04"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application of theory to facts is not thorough and complete and demonstrates some minor misunderstanding of the ethical theories</w:t>
            </w:r>
          </w:p>
        </w:tc>
        <w:tc>
          <w:tcPr>
            <w:tcW w:w="1978" w:type="dxa"/>
          </w:tcPr>
          <w:p w14:paraId="48C5D07E"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2. Student demonstrates</w:t>
            </w:r>
          </w:p>
          <w:p w14:paraId="67DC40F8" w14:textId="77777777" w:rsidR="0041652B" w:rsidRPr="00FF524D" w:rsidRDefault="0041652B" w:rsidP="00887412">
            <w:pPr>
              <w:pStyle w:val="NoSpacing1"/>
              <w:rPr>
                <w:rFonts w:ascii="Arial" w:hAnsi="Arial"/>
                <w:sz w:val="20"/>
                <w:szCs w:val="24"/>
              </w:rPr>
            </w:pPr>
            <w:r w:rsidRPr="00FF524D">
              <w:rPr>
                <w:rFonts w:ascii="Arial" w:hAnsi="Arial"/>
                <w:i/>
                <w:sz w:val="20"/>
                <w:szCs w:val="24"/>
              </w:rPr>
              <w:t>ability to apply at least one rule-based theory of ethics and at least one consequence-based theory of ethics to the facts</w:t>
            </w:r>
          </w:p>
          <w:p w14:paraId="07B56A13" w14:textId="77777777" w:rsidR="0041652B" w:rsidRPr="00FF524D" w:rsidRDefault="0041652B" w:rsidP="00887412">
            <w:pPr>
              <w:pStyle w:val="NoSpacing1"/>
              <w:rPr>
                <w:rFonts w:ascii="Arial" w:hAnsi="Arial"/>
                <w:sz w:val="20"/>
                <w:szCs w:val="24"/>
              </w:rPr>
            </w:pPr>
          </w:p>
          <w:p w14:paraId="55B317AB"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application of theory to facts is not thorough and complete and demonstrates some significant misunderstanding of the ethical theories</w:t>
            </w:r>
          </w:p>
        </w:tc>
        <w:tc>
          <w:tcPr>
            <w:tcW w:w="2113" w:type="dxa"/>
          </w:tcPr>
          <w:p w14:paraId="529FE0DF" w14:textId="77777777" w:rsidR="0041652B" w:rsidRPr="00FF524D" w:rsidRDefault="0041652B" w:rsidP="00887412">
            <w:pPr>
              <w:pStyle w:val="NoSpacing1"/>
              <w:rPr>
                <w:rFonts w:ascii="Arial" w:hAnsi="Arial"/>
                <w:i/>
                <w:sz w:val="20"/>
                <w:szCs w:val="24"/>
              </w:rPr>
            </w:pPr>
            <w:r w:rsidRPr="00FF524D">
              <w:rPr>
                <w:rFonts w:ascii="Arial" w:hAnsi="Arial"/>
                <w:i/>
                <w:sz w:val="20"/>
                <w:szCs w:val="24"/>
              </w:rPr>
              <w:t>2. Student demonstrates</w:t>
            </w:r>
          </w:p>
          <w:p w14:paraId="5A82BE7A" w14:textId="77777777" w:rsidR="0041652B" w:rsidRPr="00FF524D" w:rsidRDefault="0041652B" w:rsidP="00887412">
            <w:pPr>
              <w:pStyle w:val="NoSpacing1"/>
              <w:rPr>
                <w:rFonts w:ascii="Arial" w:hAnsi="Arial"/>
                <w:sz w:val="20"/>
                <w:szCs w:val="24"/>
              </w:rPr>
            </w:pPr>
            <w:r w:rsidRPr="00FF524D">
              <w:rPr>
                <w:rFonts w:ascii="Arial" w:hAnsi="Arial"/>
                <w:i/>
                <w:sz w:val="20"/>
                <w:szCs w:val="24"/>
              </w:rPr>
              <w:t>ability to apply at least one rule-based theory of ethics and at least one consequence-based theory of ethics to the facts</w:t>
            </w:r>
          </w:p>
          <w:p w14:paraId="64D224A3" w14:textId="77777777" w:rsidR="0041652B" w:rsidRPr="00FF524D" w:rsidRDefault="0041652B" w:rsidP="00887412">
            <w:pPr>
              <w:pStyle w:val="NoSpacing1"/>
              <w:rPr>
                <w:rFonts w:ascii="Arial" w:hAnsi="Arial"/>
                <w:sz w:val="20"/>
                <w:szCs w:val="24"/>
              </w:rPr>
            </w:pPr>
          </w:p>
          <w:p w14:paraId="6CD464A4" w14:textId="77777777" w:rsidR="0041652B" w:rsidRPr="00FF524D" w:rsidRDefault="0041652B" w:rsidP="00887412">
            <w:pPr>
              <w:pStyle w:val="NoSpacing1"/>
              <w:rPr>
                <w:rFonts w:ascii="Arial" w:hAnsi="Arial"/>
                <w:sz w:val="20"/>
                <w:szCs w:val="24"/>
              </w:rPr>
            </w:pPr>
            <w:r w:rsidRPr="00FF524D">
              <w:rPr>
                <w:rFonts w:ascii="Arial" w:hAnsi="Arial"/>
                <w:sz w:val="20"/>
                <w:szCs w:val="24"/>
              </w:rPr>
              <w:t>Student's application of theory to facts is not thorough and complete and demonstrates a general misunderstanding of all ethical theories.</w:t>
            </w:r>
          </w:p>
        </w:tc>
      </w:tr>
    </w:tbl>
    <w:p w14:paraId="68705305" w14:textId="77777777" w:rsidR="0041652B" w:rsidRPr="00294CE2" w:rsidRDefault="0041652B" w:rsidP="0041652B">
      <w:pPr>
        <w:pStyle w:val="NoSpacing1"/>
        <w:jc w:val="both"/>
        <w:rPr>
          <w:rFonts w:ascii="Tahoma" w:hAnsi="Tahoma"/>
          <w:sz w:val="24"/>
          <w:szCs w:val="28"/>
        </w:rPr>
      </w:pPr>
      <w:r w:rsidRPr="00483C7E">
        <w:rPr>
          <w:rFonts w:ascii="Tahoma" w:hAnsi="Tahoma"/>
          <w:b/>
          <w:sz w:val="24"/>
          <w:szCs w:val="28"/>
          <w:u w:val="single"/>
        </w:rPr>
        <w:lastRenderedPageBreak/>
        <w:t>Learning Outcome 4-1.2</w:t>
      </w:r>
      <w:r w:rsidRPr="00FF524D">
        <w:rPr>
          <w:rFonts w:ascii="Tahoma" w:hAnsi="Tahoma"/>
          <w:b/>
          <w:sz w:val="24"/>
          <w:szCs w:val="28"/>
        </w:rPr>
        <w:t xml:space="preserve">: </w:t>
      </w:r>
      <w:r w:rsidRPr="00FF524D">
        <w:rPr>
          <w:rFonts w:ascii="Tahoma" w:hAnsi="Tahoma"/>
          <w:sz w:val="24"/>
          <w:szCs w:val="28"/>
        </w:rPr>
        <w:t>Students will be able to differentiate outcomes of decisions based on consequence-based and rule-based theories of ethics in managerial decision-making.</w:t>
      </w:r>
    </w:p>
    <w:p w14:paraId="382DCC92" w14:textId="77777777" w:rsidR="0041652B" w:rsidRDefault="0041652B" w:rsidP="0041652B">
      <w:pPr>
        <w:pStyle w:val="NoSpacing1"/>
        <w:jc w:val="both"/>
        <w:rPr>
          <w:rFonts w:ascii="Times New Roman" w:hAnsi="Times New Roman"/>
          <w:sz w:val="24"/>
          <w:szCs w:val="24"/>
        </w:rPr>
      </w:pPr>
    </w:p>
    <w:tbl>
      <w:tblPr>
        <w:tblW w:w="9178" w:type="dxa"/>
        <w:jc w:val="center"/>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1798"/>
        <w:gridCol w:w="1801"/>
        <w:gridCol w:w="1890"/>
        <w:gridCol w:w="1800"/>
      </w:tblGrid>
      <w:tr w:rsidR="0041652B" w:rsidRPr="00DB70E5" w14:paraId="3DFEB136" w14:textId="77777777" w:rsidTr="00887412">
        <w:trPr>
          <w:jc w:val="center"/>
        </w:trPr>
        <w:tc>
          <w:tcPr>
            <w:tcW w:w="1890" w:type="dxa"/>
          </w:tcPr>
          <w:p w14:paraId="500DCA24" w14:textId="77777777" w:rsidR="0041652B" w:rsidRPr="00294CE2" w:rsidRDefault="0041652B" w:rsidP="00887412">
            <w:pPr>
              <w:pStyle w:val="NoSpacing1"/>
              <w:jc w:val="center"/>
              <w:rPr>
                <w:rFonts w:ascii="Arial" w:hAnsi="Arial" w:cs="Arial"/>
                <w:b/>
                <w:sz w:val="20"/>
                <w:szCs w:val="20"/>
              </w:rPr>
            </w:pPr>
            <w:r w:rsidRPr="00294CE2">
              <w:rPr>
                <w:rFonts w:ascii="Arial" w:hAnsi="Arial" w:cs="Arial"/>
                <w:b/>
                <w:sz w:val="20"/>
                <w:szCs w:val="20"/>
              </w:rPr>
              <w:t>Excellent</w:t>
            </w:r>
          </w:p>
        </w:tc>
        <w:tc>
          <w:tcPr>
            <w:tcW w:w="1798" w:type="dxa"/>
          </w:tcPr>
          <w:p w14:paraId="3C109D65" w14:textId="77777777" w:rsidR="0041652B" w:rsidRPr="00294CE2" w:rsidRDefault="0041652B" w:rsidP="00887412">
            <w:pPr>
              <w:pStyle w:val="NoSpacing1"/>
              <w:jc w:val="center"/>
              <w:rPr>
                <w:rFonts w:ascii="Arial" w:hAnsi="Arial" w:cs="Arial"/>
                <w:b/>
                <w:sz w:val="20"/>
                <w:szCs w:val="20"/>
              </w:rPr>
            </w:pPr>
            <w:r w:rsidRPr="00294CE2">
              <w:rPr>
                <w:rFonts w:ascii="Arial" w:hAnsi="Arial" w:cs="Arial"/>
                <w:b/>
                <w:sz w:val="20"/>
                <w:szCs w:val="20"/>
              </w:rPr>
              <w:t>Good</w:t>
            </w:r>
          </w:p>
        </w:tc>
        <w:tc>
          <w:tcPr>
            <w:tcW w:w="1801" w:type="dxa"/>
          </w:tcPr>
          <w:p w14:paraId="64730F1F" w14:textId="77777777" w:rsidR="0041652B" w:rsidRPr="00294CE2" w:rsidRDefault="0041652B" w:rsidP="00887412">
            <w:pPr>
              <w:pStyle w:val="NoSpacing1"/>
              <w:jc w:val="center"/>
              <w:rPr>
                <w:rFonts w:ascii="Arial" w:hAnsi="Arial" w:cs="Arial"/>
                <w:b/>
                <w:sz w:val="20"/>
                <w:szCs w:val="20"/>
              </w:rPr>
            </w:pPr>
            <w:r w:rsidRPr="00294CE2">
              <w:rPr>
                <w:rFonts w:ascii="Arial" w:hAnsi="Arial" w:cs="Arial"/>
                <w:b/>
                <w:sz w:val="20"/>
                <w:szCs w:val="20"/>
              </w:rPr>
              <w:t>Acceptable</w:t>
            </w:r>
          </w:p>
        </w:tc>
        <w:tc>
          <w:tcPr>
            <w:tcW w:w="1889" w:type="dxa"/>
          </w:tcPr>
          <w:p w14:paraId="2D17F387" w14:textId="77777777" w:rsidR="0041652B" w:rsidRPr="00294CE2" w:rsidRDefault="0041652B" w:rsidP="00887412">
            <w:pPr>
              <w:pStyle w:val="NoSpacing1"/>
              <w:jc w:val="center"/>
              <w:rPr>
                <w:rFonts w:ascii="Arial" w:hAnsi="Arial" w:cs="Arial"/>
                <w:b/>
                <w:sz w:val="20"/>
                <w:szCs w:val="20"/>
              </w:rPr>
            </w:pPr>
            <w:r w:rsidRPr="00294CE2">
              <w:rPr>
                <w:rFonts w:ascii="Arial" w:hAnsi="Arial" w:cs="Arial"/>
                <w:b/>
                <w:sz w:val="20"/>
                <w:szCs w:val="20"/>
              </w:rPr>
              <w:t>Poor</w:t>
            </w:r>
          </w:p>
        </w:tc>
        <w:tc>
          <w:tcPr>
            <w:tcW w:w="1800" w:type="dxa"/>
          </w:tcPr>
          <w:p w14:paraId="0AE63EAA" w14:textId="77777777" w:rsidR="0041652B" w:rsidRPr="00294CE2" w:rsidRDefault="0041652B" w:rsidP="00887412">
            <w:pPr>
              <w:pStyle w:val="NoSpacing1"/>
              <w:jc w:val="center"/>
              <w:rPr>
                <w:rFonts w:ascii="Arial" w:hAnsi="Arial" w:cs="Arial"/>
                <w:b/>
                <w:sz w:val="20"/>
                <w:szCs w:val="20"/>
              </w:rPr>
            </w:pPr>
            <w:r w:rsidRPr="00294CE2">
              <w:rPr>
                <w:rFonts w:ascii="Arial" w:hAnsi="Arial" w:cs="Arial"/>
                <w:b/>
                <w:sz w:val="20"/>
                <w:szCs w:val="20"/>
              </w:rPr>
              <w:t>Unsatisfactory</w:t>
            </w:r>
          </w:p>
        </w:tc>
      </w:tr>
      <w:tr w:rsidR="0041652B" w:rsidRPr="00DB70E5" w14:paraId="35522A3B" w14:textId="77777777" w:rsidTr="00887412">
        <w:trPr>
          <w:jc w:val="center"/>
        </w:trPr>
        <w:tc>
          <w:tcPr>
            <w:tcW w:w="1890" w:type="dxa"/>
          </w:tcPr>
          <w:p w14:paraId="6EE139F5" w14:textId="77777777" w:rsidR="0041652B" w:rsidRPr="00294CE2" w:rsidRDefault="0041652B" w:rsidP="00887412">
            <w:pPr>
              <w:pStyle w:val="NoSpacing1"/>
              <w:rPr>
                <w:rFonts w:ascii="Arial" w:hAnsi="Arial" w:cs="Arial"/>
                <w:sz w:val="20"/>
                <w:szCs w:val="20"/>
              </w:rPr>
            </w:pPr>
          </w:p>
          <w:p w14:paraId="517967EF"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Student demonstrates ability to compare and contrast different outcomes that may be generated through the application of at least one rule-based </w:t>
            </w:r>
          </w:p>
          <w:p w14:paraId="39952673" w14:textId="77777777" w:rsidR="0041652B" w:rsidRPr="00294CE2" w:rsidRDefault="0041652B" w:rsidP="00887412">
            <w:pPr>
              <w:pStyle w:val="NoSpacing1"/>
              <w:rPr>
                <w:rFonts w:ascii="Arial" w:hAnsi="Arial" w:cs="Arial"/>
                <w:sz w:val="20"/>
                <w:szCs w:val="20"/>
              </w:rPr>
            </w:pPr>
            <w:r w:rsidRPr="00294CE2">
              <w:rPr>
                <w:rFonts w:ascii="Arial" w:hAnsi="Arial" w:cs="Arial"/>
                <w:i/>
                <w:sz w:val="20"/>
                <w:szCs w:val="20"/>
              </w:rPr>
              <w:t>theory of ethics and at least one consequence-based theory of ethics</w:t>
            </w:r>
          </w:p>
          <w:p w14:paraId="29F0CF76" w14:textId="77777777" w:rsidR="0041652B" w:rsidRPr="00294CE2" w:rsidRDefault="0041652B" w:rsidP="00887412">
            <w:pPr>
              <w:pStyle w:val="NoSpacing1"/>
              <w:rPr>
                <w:rFonts w:ascii="Arial" w:hAnsi="Arial" w:cs="Arial"/>
                <w:sz w:val="20"/>
                <w:szCs w:val="20"/>
              </w:rPr>
            </w:pPr>
          </w:p>
          <w:p w14:paraId="1653B8DD" w14:textId="77777777" w:rsidR="0041652B" w:rsidRPr="00294CE2" w:rsidRDefault="0041652B" w:rsidP="00887412">
            <w:pPr>
              <w:pStyle w:val="NoSpacing1"/>
              <w:rPr>
                <w:rFonts w:ascii="Arial" w:hAnsi="Arial" w:cs="Arial"/>
                <w:sz w:val="20"/>
                <w:szCs w:val="20"/>
              </w:rPr>
            </w:pPr>
            <w:r w:rsidRPr="00294CE2">
              <w:rPr>
                <w:rFonts w:ascii="Arial" w:hAnsi="Arial" w:cs="Arial"/>
                <w:sz w:val="20"/>
                <w:szCs w:val="20"/>
              </w:rPr>
              <w:t>Student demonstrates a mastery of the ethical theories and a keen insight into the different results or outcomes that may be generated by the theories</w:t>
            </w:r>
          </w:p>
        </w:tc>
        <w:tc>
          <w:tcPr>
            <w:tcW w:w="1798" w:type="dxa"/>
          </w:tcPr>
          <w:p w14:paraId="24E7A558" w14:textId="77777777" w:rsidR="0041652B" w:rsidRPr="00294CE2" w:rsidRDefault="0041652B" w:rsidP="00887412">
            <w:pPr>
              <w:pStyle w:val="NoSpacing1"/>
              <w:rPr>
                <w:rFonts w:ascii="Arial" w:hAnsi="Arial" w:cs="Arial"/>
                <w:sz w:val="20"/>
                <w:szCs w:val="20"/>
              </w:rPr>
            </w:pPr>
          </w:p>
          <w:p w14:paraId="65BED724"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Student demonstrates ability to compare and contrast different outcomes that may be generated through the application of at least one rule-based </w:t>
            </w:r>
          </w:p>
          <w:p w14:paraId="6550666E" w14:textId="77777777" w:rsidR="0041652B" w:rsidRPr="00294CE2" w:rsidRDefault="0041652B" w:rsidP="00887412">
            <w:pPr>
              <w:pStyle w:val="NoSpacing1"/>
              <w:rPr>
                <w:rFonts w:ascii="Arial" w:hAnsi="Arial" w:cs="Arial"/>
                <w:sz w:val="20"/>
                <w:szCs w:val="20"/>
              </w:rPr>
            </w:pPr>
            <w:r w:rsidRPr="00294CE2">
              <w:rPr>
                <w:rFonts w:ascii="Arial" w:hAnsi="Arial" w:cs="Arial"/>
                <w:i/>
                <w:sz w:val="20"/>
                <w:szCs w:val="20"/>
              </w:rPr>
              <w:t>theory of ethics and at least one consequence-based theory of ethics</w:t>
            </w:r>
          </w:p>
          <w:p w14:paraId="58766872" w14:textId="77777777" w:rsidR="0041652B" w:rsidRPr="00294CE2" w:rsidRDefault="0041652B" w:rsidP="00887412">
            <w:pPr>
              <w:pStyle w:val="NoSpacing1"/>
              <w:rPr>
                <w:rFonts w:ascii="Arial" w:hAnsi="Arial" w:cs="Arial"/>
                <w:sz w:val="20"/>
                <w:szCs w:val="20"/>
              </w:rPr>
            </w:pPr>
          </w:p>
          <w:p w14:paraId="5191B920" w14:textId="77777777" w:rsidR="0041652B" w:rsidRPr="00294CE2" w:rsidRDefault="0041652B" w:rsidP="00887412">
            <w:pPr>
              <w:pStyle w:val="NoSpacing1"/>
              <w:rPr>
                <w:rFonts w:ascii="Arial" w:hAnsi="Arial" w:cs="Arial"/>
                <w:sz w:val="20"/>
                <w:szCs w:val="20"/>
              </w:rPr>
            </w:pPr>
            <w:r w:rsidRPr="00294CE2">
              <w:rPr>
                <w:rFonts w:ascii="Arial" w:hAnsi="Arial" w:cs="Arial"/>
                <w:sz w:val="20"/>
                <w:szCs w:val="20"/>
              </w:rPr>
              <w:t>Student demonstrates a superior grasp of the ethical theories and a good insight into the different results or outcomes that may be generated by the theories</w:t>
            </w:r>
          </w:p>
        </w:tc>
        <w:tc>
          <w:tcPr>
            <w:tcW w:w="1800" w:type="dxa"/>
          </w:tcPr>
          <w:p w14:paraId="5E77E70D" w14:textId="77777777" w:rsidR="0041652B" w:rsidRPr="00294CE2" w:rsidRDefault="0041652B" w:rsidP="00887412">
            <w:pPr>
              <w:pStyle w:val="NoSpacing1"/>
              <w:rPr>
                <w:rFonts w:ascii="Arial" w:hAnsi="Arial" w:cs="Arial"/>
                <w:sz w:val="20"/>
                <w:szCs w:val="20"/>
              </w:rPr>
            </w:pPr>
          </w:p>
          <w:p w14:paraId="38E7C32D"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Student demonstrates ability to compare and contrast different outcomes that may be generated through the application of at least one rule-based </w:t>
            </w:r>
          </w:p>
          <w:p w14:paraId="2E376CF1" w14:textId="77777777" w:rsidR="0041652B" w:rsidRPr="00294CE2" w:rsidRDefault="0041652B" w:rsidP="00887412">
            <w:pPr>
              <w:pStyle w:val="NoSpacing1"/>
              <w:rPr>
                <w:rFonts w:ascii="Arial" w:hAnsi="Arial" w:cs="Arial"/>
                <w:sz w:val="20"/>
                <w:szCs w:val="20"/>
              </w:rPr>
            </w:pPr>
            <w:r w:rsidRPr="00294CE2">
              <w:rPr>
                <w:rFonts w:ascii="Arial" w:hAnsi="Arial" w:cs="Arial"/>
                <w:i/>
                <w:sz w:val="20"/>
                <w:szCs w:val="20"/>
              </w:rPr>
              <w:t>theory of ethics and at least one consequence-based theory of ethics</w:t>
            </w:r>
          </w:p>
          <w:p w14:paraId="1F5B19FE" w14:textId="77777777" w:rsidR="0041652B" w:rsidRPr="00294CE2" w:rsidRDefault="0041652B" w:rsidP="00887412">
            <w:pPr>
              <w:pStyle w:val="NoSpacing1"/>
              <w:rPr>
                <w:rFonts w:ascii="Arial" w:hAnsi="Arial" w:cs="Arial"/>
                <w:sz w:val="20"/>
                <w:szCs w:val="20"/>
              </w:rPr>
            </w:pPr>
          </w:p>
          <w:p w14:paraId="0500E0D8" w14:textId="77777777" w:rsidR="0041652B" w:rsidRPr="00294CE2" w:rsidRDefault="0041652B" w:rsidP="00887412">
            <w:pPr>
              <w:pStyle w:val="NoSpacing1"/>
              <w:rPr>
                <w:rFonts w:ascii="Arial" w:hAnsi="Arial" w:cs="Arial"/>
                <w:sz w:val="20"/>
                <w:szCs w:val="20"/>
              </w:rPr>
            </w:pPr>
            <w:r w:rsidRPr="00294CE2">
              <w:rPr>
                <w:rFonts w:ascii="Arial" w:hAnsi="Arial" w:cs="Arial"/>
                <w:sz w:val="20"/>
                <w:szCs w:val="20"/>
              </w:rPr>
              <w:t>Student demonstrates an average grasp of the ethical theories and some insight into the different results or outcomes that may be generated by the theories</w:t>
            </w:r>
          </w:p>
        </w:tc>
        <w:tc>
          <w:tcPr>
            <w:tcW w:w="1890" w:type="dxa"/>
          </w:tcPr>
          <w:p w14:paraId="0DBE8175" w14:textId="77777777" w:rsidR="0041652B" w:rsidRPr="00294CE2" w:rsidRDefault="0041652B" w:rsidP="00887412">
            <w:pPr>
              <w:pStyle w:val="NoSpacing1"/>
              <w:rPr>
                <w:rFonts w:ascii="Arial" w:hAnsi="Arial" w:cs="Arial"/>
                <w:sz w:val="20"/>
                <w:szCs w:val="20"/>
              </w:rPr>
            </w:pPr>
          </w:p>
          <w:p w14:paraId="607927D0"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Student demonstrates ability to compare and contrast different outcomes that may be generated through the application of at least one rule-based </w:t>
            </w:r>
          </w:p>
          <w:p w14:paraId="22F94D40" w14:textId="77777777" w:rsidR="0041652B" w:rsidRPr="00294CE2" w:rsidRDefault="0041652B" w:rsidP="00887412">
            <w:pPr>
              <w:pStyle w:val="NoSpacing1"/>
              <w:rPr>
                <w:rFonts w:ascii="Arial" w:hAnsi="Arial" w:cs="Arial"/>
                <w:sz w:val="20"/>
                <w:szCs w:val="20"/>
              </w:rPr>
            </w:pPr>
            <w:r w:rsidRPr="00294CE2">
              <w:rPr>
                <w:rFonts w:ascii="Arial" w:hAnsi="Arial" w:cs="Arial"/>
                <w:i/>
                <w:sz w:val="20"/>
                <w:szCs w:val="20"/>
              </w:rPr>
              <w:t>theory of ethics and at least one consequence-based theory of ethics</w:t>
            </w:r>
          </w:p>
          <w:p w14:paraId="51155F4C" w14:textId="77777777" w:rsidR="0041652B" w:rsidRPr="00294CE2" w:rsidRDefault="0041652B" w:rsidP="00887412">
            <w:pPr>
              <w:pStyle w:val="NoSpacing1"/>
              <w:rPr>
                <w:rFonts w:ascii="Arial" w:hAnsi="Arial" w:cs="Arial"/>
                <w:sz w:val="20"/>
                <w:szCs w:val="20"/>
              </w:rPr>
            </w:pPr>
          </w:p>
          <w:p w14:paraId="3BF5D8A7" w14:textId="77777777" w:rsidR="0041652B" w:rsidRPr="00294CE2" w:rsidRDefault="0041652B" w:rsidP="00887412">
            <w:pPr>
              <w:pStyle w:val="NoSpacing1"/>
              <w:rPr>
                <w:rFonts w:ascii="Arial" w:hAnsi="Arial" w:cs="Arial"/>
                <w:sz w:val="20"/>
                <w:szCs w:val="20"/>
              </w:rPr>
            </w:pPr>
            <w:r w:rsidRPr="00294CE2">
              <w:rPr>
                <w:rFonts w:ascii="Arial" w:hAnsi="Arial" w:cs="Arial"/>
                <w:sz w:val="20"/>
                <w:szCs w:val="20"/>
              </w:rPr>
              <w:t>Student demonstrates some knowledge of the ethical theories and fails to appreciate some significant aspects of the different results or outcomes that may be generated by the theories</w:t>
            </w:r>
          </w:p>
          <w:p w14:paraId="618543AD" w14:textId="77777777" w:rsidR="0041652B" w:rsidRPr="00294CE2" w:rsidRDefault="0041652B" w:rsidP="00887412">
            <w:pPr>
              <w:pStyle w:val="NoSpacing1"/>
              <w:rPr>
                <w:rFonts w:ascii="Arial" w:hAnsi="Arial" w:cs="Arial"/>
                <w:sz w:val="20"/>
                <w:szCs w:val="20"/>
              </w:rPr>
            </w:pPr>
          </w:p>
        </w:tc>
        <w:tc>
          <w:tcPr>
            <w:tcW w:w="1800" w:type="dxa"/>
          </w:tcPr>
          <w:p w14:paraId="508228DA" w14:textId="77777777" w:rsidR="0041652B" w:rsidRPr="00294CE2" w:rsidRDefault="0041652B" w:rsidP="00887412">
            <w:pPr>
              <w:pStyle w:val="NoSpacing1"/>
              <w:rPr>
                <w:rFonts w:ascii="Arial" w:hAnsi="Arial" w:cs="Arial"/>
                <w:sz w:val="20"/>
                <w:szCs w:val="20"/>
              </w:rPr>
            </w:pPr>
          </w:p>
          <w:p w14:paraId="2C660757"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Student demonstrates</w:t>
            </w:r>
          </w:p>
          <w:p w14:paraId="61346DC5"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 ability to compare and contrast different outcomes that may be generated through the application of </w:t>
            </w:r>
          </w:p>
          <w:p w14:paraId="3363FE40"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at least one rule-based </w:t>
            </w:r>
          </w:p>
          <w:p w14:paraId="1E1DB55E" w14:textId="77777777" w:rsidR="0041652B" w:rsidRPr="00294CE2" w:rsidRDefault="0041652B" w:rsidP="00887412">
            <w:pPr>
              <w:pStyle w:val="NoSpacing1"/>
              <w:rPr>
                <w:rFonts w:ascii="Arial" w:hAnsi="Arial" w:cs="Arial"/>
                <w:i/>
                <w:sz w:val="20"/>
                <w:szCs w:val="20"/>
              </w:rPr>
            </w:pPr>
            <w:r w:rsidRPr="00294CE2">
              <w:rPr>
                <w:rFonts w:ascii="Arial" w:hAnsi="Arial" w:cs="Arial"/>
                <w:i/>
                <w:sz w:val="20"/>
                <w:szCs w:val="20"/>
              </w:rPr>
              <w:t xml:space="preserve">theory of ethics and at </w:t>
            </w:r>
          </w:p>
          <w:p w14:paraId="74C3A200" w14:textId="77777777" w:rsidR="0041652B" w:rsidRPr="00294CE2" w:rsidRDefault="0041652B" w:rsidP="00887412">
            <w:pPr>
              <w:pStyle w:val="NoSpacing1"/>
              <w:rPr>
                <w:rFonts w:ascii="Arial" w:hAnsi="Arial" w:cs="Arial"/>
                <w:sz w:val="20"/>
                <w:szCs w:val="20"/>
              </w:rPr>
            </w:pPr>
            <w:r w:rsidRPr="00294CE2">
              <w:rPr>
                <w:rFonts w:ascii="Arial" w:hAnsi="Arial" w:cs="Arial"/>
                <w:i/>
                <w:sz w:val="20"/>
                <w:szCs w:val="20"/>
              </w:rPr>
              <w:t>least one consequence-based theory of ethics</w:t>
            </w:r>
          </w:p>
          <w:p w14:paraId="102AC573" w14:textId="77777777" w:rsidR="0041652B" w:rsidRPr="00294CE2" w:rsidRDefault="0041652B" w:rsidP="00887412">
            <w:pPr>
              <w:pStyle w:val="NoSpacing1"/>
              <w:rPr>
                <w:rFonts w:ascii="Arial" w:hAnsi="Arial" w:cs="Arial"/>
                <w:sz w:val="20"/>
                <w:szCs w:val="20"/>
              </w:rPr>
            </w:pPr>
          </w:p>
          <w:p w14:paraId="53E59289" w14:textId="77777777" w:rsidR="0041652B" w:rsidRPr="00294CE2" w:rsidRDefault="0041652B" w:rsidP="00887412">
            <w:pPr>
              <w:pStyle w:val="NoSpacing1"/>
              <w:rPr>
                <w:rFonts w:ascii="Arial" w:hAnsi="Arial" w:cs="Arial"/>
                <w:sz w:val="20"/>
                <w:szCs w:val="20"/>
              </w:rPr>
            </w:pPr>
            <w:r w:rsidRPr="00294CE2">
              <w:rPr>
                <w:rFonts w:ascii="Arial" w:hAnsi="Arial" w:cs="Arial"/>
                <w:sz w:val="20"/>
                <w:szCs w:val="20"/>
              </w:rPr>
              <w:t xml:space="preserve">Student demonstrates little knowledge of the ethical theories and generally fails to appreciate the different results or outcomes that </w:t>
            </w:r>
          </w:p>
          <w:p w14:paraId="29336FBB" w14:textId="77777777" w:rsidR="0041652B" w:rsidRPr="00294CE2" w:rsidRDefault="0041652B" w:rsidP="00887412">
            <w:pPr>
              <w:pStyle w:val="NoSpacing1"/>
              <w:rPr>
                <w:rFonts w:ascii="Arial" w:hAnsi="Arial" w:cs="Arial"/>
                <w:sz w:val="20"/>
                <w:szCs w:val="20"/>
              </w:rPr>
            </w:pPr>
            <w:r w:rsidRPr="00294CE2">
              <w:rPr>
                <w:rFonts w:ascii="Arial" w:hAnsi="Arial" w:cs="Arial"/>
                <w:sz w:val="20"/>
                <w:szCs w:val="20"/>
              </w:rPr>
              <w:t>may be generated by the theories</w:t>
            </w:r>
          </w:p>
        </w:tc>
      </w:tr>
    </w:tbl>
    <w:p w14:paraId="2C2AF659" w14:textId="77777777" w:rsidR="0041652B" w:rsidRDefault="0041652B" w:rsidP="0041652B">
      <w:pPr>
        <w:pStyle w:val="NoSpacing1"/>
        <w:jc w:val="both"/>
        <w:rPr>
          <w:rFonts w:ascii="Times New Roman" w:hAnsi="Times New Roman"/>
          <w:sz w:val="24"/>
          <w:szCs w:val="24"/>
        </w:rPr>
      </w:pPr>
    </w:p>
    <w:p w14:paraId="073970CE" w14:textId="77777777" w:rsidR="0041652B" w:rsidRDefault="0041652B" w:rsidP="0041652B">
      <w:pPr>
        <w:pStyle w:val="NoSpacing1"/>
        <w:jc w:val="both"/>
        <w:rPr>
          <w:rFonts w:ascii="Times New Roman" w:hAnsi="Times New Roman"/>
          <w:sz w:val="24"/>
          <w:szCs w:val="24"/>
        </w:rPr>
      </w:pPr>
    </w:p>
    <w:p w14:paraId="41A9325A" w14:textId="77777777" w:rsidR="00D06C9A" w:rsidRDefault="00D06C9A">
      <w:pPr>
        <w:rPr>
          <w:rFonts w:ascii="Times New Roman" w:hAnsi="Times New Roman" w:cs="Times New Roman"/>
          <w:color w:val="000000"/>
          <w:sz w:val="24"/>
          <w:szCs w:val="24"/>
        </w:rPr>
        <w:sectPr w:rsidR="00D06C9A" w:rsidSect="003A6F12">
          <w:pgSz w:w="12240" w:h="15840"/>
          <w:pgMar w:top="1440" w:right="1800" w:bottom="1440" w:left="1800" w:header="720" w:footer="720" w:gutter="0"/>
          <w:cols w:space="720"/>
        </w:sectPr>
      </w:pPr>
      <w:r>
        <w:rPr>
          <w:rFonts w:ascii="Times New Roman" w:hAnsi="Times New Roman" w:cs="Times New Roman"/>
          <w:color w:val="000000"/>
          <w:sz w:val="24"/>
          <w:szCs w:val="24"/>
        </w:rPr>
        <w:br w:type="page"/>
      </w:r>
    </w:p>
    <w:p w14:paraId="12FD8449" w14:textId="77777777" w:rsidR="00D06C9A" w:rsidRPr="00D06C9A" w:rsidRDefault="00D06C9A" w:rsidP="00D06C9A">
      <w:pPr>
        <w:pStyle w:val="ListParagraph"/>
        <w:numPr>
          <w:ilvl w:val="0"/>
          <w:numId w:val="28"/>
        </w:numPr>
        <w:rPr>
          <w:rFonts w:ascii="Times New Roman" w:hAnsi="Times New Roman" w:cs="Times New Roman"/>
          <w:b/>
          <w:color w:val="000000"/>
          <w:sz w:val="24"/>
          <w:szCs w:val="24"/>
        </w:rPr>
      </w:pPr>
      <w:r w:rsidRPr="00D06C9A">
        <w:rPr>
          <w:rFonts w:ascii="Times New Roman" w:hAnsi="Times New Roman" w:cs="Times New Roman"/>
          <w:b/>
          <w:color w:val="000000"/>
          <w:sz w:val="24"/>
          <w:szCs w:val="24"/>
        </w:rPr>
        <w:lastRenderedPageBreak/>
        <w:t>Assessment sheets</w:t>
      </w:r>
    </w:p>
    <w:p w14:paraId="22C892FA" w14:textId="77777777" w:rsidR="00D06C9A" w:rsidRDefault="00D06C9A" w:rsidP="00D06C9A">
      <w:pPr>
        <w:pStyle w:val="NoSpacing"/>
        <w:jc w:val="both"/>
        <w:rPr>
          <w:rFonts w:ascii="Times New Roman" w:hAnsi="Times New Roman"/>
          <w:b/>
          <w:i/>
          <w:sz w:val="32"/>
          <w:szCs w:val="32"/>
        </w:rPr>
      </w:pPr>
    </w:p>
    <w:p w14:paraId="03BB4BFA" w14:textId="77777777" w:rsidR="00D06C9A" w:rsidRPr="009A2DFE" w:rsidRDefault="00D06C9A" w:rsidP="00D06C9A">
      <w:pPr>
        <w:pStyle w:val="NoSpacing"/>
        <w:jc w:val="both"/>
        <w:rPr>
          <w:rFonts w:ascii="Times New Roman" w:hAnsi="Times New Roman"/>
          <w:sz w:val="28"/>
          <w:szCs w:val="28"/>
        </w:rPr>
      </w:pPr>
      <w:r w:rsidRPr="00061B93">
        <w:rPr>
          <w:rFonts w:ascii="Times New Roman" w:hAnsi="Times New Roman"/>
          <w:b/>
          <w:i/>
          <w:sz w:val="32"/>
          <w:szCs w:val="32"/>
        </w:rPr>
        <w:t>ASSESSMENT</w:t>
      </w:r>
      <w:r>
        <w:rPr>
          <w:rFonts w:ascii="Times New Roman" w:hAnsi="Times New Roman"/>
          <w:b/>
          <w:sz w:val="28"/>
          <w:szCs w:val="28"/>
        </w:rPr>
        <w:tab/>
      </w:r>
      <w:r>
        <w:rPr>
          <w:rFonts w:ascii="Times New Roman" w:hAnsi="Times New Roman"/>
          <w:b/>
          <w:sz w:val="28"/>
          <w:szCs w:val="28"/>
        </w:rPr>
        <w:tab/>
        <w:t>BA Bus Admin/BSOM</w:t>
      </w:r>
      <w:r>
        <w:rPr>
          <w:rFonts w:ascii="Times New Roman" w:hAnsi="Times New Roman"/>
          <w:b/>
          <w:sz w:val="28"/>
          <w:szCs w:val="28"/>
        </w:rPr>
        <w:tab/>
        <w:t>MGMT 300 Principles of Management</w:t>
      </w:r>
      <w:r>
        <w:rPr>
          <w:rFonts w:ascii="Times New Roman" w:hAnsi="Times New Roman"/>
          <w:sz w:val="28"/>
          <w:szCs w:val="28"/>
        </w:rPr>
        <w:t xml:space="preserve">  </w:t>
      </w:r>
    </w:p>
    <w:p w14:paraId="435E706A" w14:textId="77777777" w:rsidR="00D06C9A" w:rsidRDefault="00D06C9A" w:rsidP="00D06C9A">
      <w:pPr>
        <w:pStyle w:val="NoSpacing"/>
        <w:rPr>
          <w:rFonts w:ascii="Times New Roman" w:hAnsi="Times New Roman"/>
          <w:b/>
          <w:i/>
          <w:sz w:val="28"/>
          <w:szCs w:val="28"/>
        </w:rPr>
      </w:pPr>
    </w:p>
    <w:p w14:paraId="190B6DFF" w14:textId="77777777" w:rsidR="00D06C9A" w:rsidRPr="006B6974" w:rsidRDefault="00D06C9A" w:rsidP="00D06C9A">
      <w:pPr>
        <w:pStyle w:val="NoSpacing"/>
        <w:rPr>
          <w:rFonts w:ascii="Times New Roman" w:hAnsi="Times New Roman"/>
          <w:sz w:val="28"/>
          <w:szCs w:val="28"/>
        </w:rPr>
      </w:pPr>
      <w:r>
        <w:rPr>
          <w:rFonts w:ascii="Times New Roman" w:hAnsi="Times New Roman"/>
          <w:b/>
          <w:i/>
          <w:sz w:val="28"/>
          <w:szCs w:val="28"/>
        </w:rPr>
        <w:t>Semester/Year:</w:t>
      </w:r>
      <w:r>
        <w:rPr>
          <w:rFonts w:ascii="Times New Roman" w:hAnsi="Times New Roman"/>
          <w:sz w:val="28"/>
          <w:szCs w:val="28"/>
        </w:rPr>
        <w:t xml:space="preserve"> </w:t>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Campus: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Section (Days/Times):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sz w:val="28"/>
          <w:szCs w:val="28"/>
          <w:u w:val="single"/>
        </w:rPr>
        <w:tab/>
      </w:r>
      <w:r w:rsidRPr="00B91C70">
        <w:rPr>
          <w:rFonts w:ascii="Times New Roman" w:hAnsi="Times New Roman"/>
          <w:b/>
          <w:i/>
          <w:sz w:val="28"/>
          <w:szCs w:val="28"/>
        </w:rPr>
        <w:t>CRN:</w:t>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b/>
          <w:i/>
          <w:sz w:val="28"/>
          <w:szCs w:val="28"/>
        </w:rPr>
        <w:t xml:space="preserve"> </w:t>
      </w:r>
      <w:r w:rsidRPr="00B91C70">
        <w:rPr>
          <w:rFonts w:ascii="Times New Roman" w:hAnsi="Times New Roman"/>
          <w:i/>
          <w:sz w:val="28"/>
          <w:szCs w:val="28"/>
        </w:rPr>
        <w:t>Student: ______________________   Date __________</w:t>
      </w:r>
      <w:r w:rsidRPr="00B91C70">
        <w:rPr>
          <w:rFonts w:ascii="Times New Roman" w:hAnsi="Times New Roman"/>
          <w:sz w:val="28"/>
          <w:szCs w:val="28"/>
        </w:rPr>
        <w:t xml:space="preserve"> </w:t>
      </w:r>
      <w:r w:rsidRPr="00B91C70">
        <w:rPr>
          <w:rFonts w:ascii="Times New Roman" w:hAnsi="Times New Roman"/>
          <w:i/>
          <w:sz w:val="28"/>
          <w:szCs w:val="28"/>
        </w:rPr>
        <w:t>Topic: ________________________________________</w:t>
      </w:r>
      <w:r>
        <w:rPr>
          <w:rFonts w:ascii="Times New Roman" w:hAnsi="Times New Roman"/>
          <w:i/>
          <w:sz w:val="28"/>
          <w:szCs w:val="28"/>
        </w:rPr>
        <w:t>_</w:t>
      </w:r>
    </w:p>
    <w:p w14:paraId="6687A128" w14:textId="77777777" w:rsidR="00D06C9A" w:rsidRDefault="00D06C9A" w:rsidP="00D06C9A">
      <w:pPr>
        <w:pStyle w:val="NoSpacing"/>
        <w:rPr>
          <w:rFonts w:ascii="Times New Roman" w:hAnsi="Times New Roman"/>
          <w:b/>
          <w:i/>
          <w:sz w:val="28"/>
          <w:szCs w:val="28"/>
        </w:rPr>
      </w:pPr>
    </w:p>
    <w:p w14:paraId="7C3E6D58" w14:textId="77777777" w:rsidR="00D06C9A" w:rsidRPr="002645C6" w:rsidRDefault="00D06C9A" w:rsidP="00D06C9A">
      <w:pPr>
        <w:rPr>
          <w:rFonts w:ascii="Arial" w:hAnsi="Arial" w:cs="Arial"/>
          <w:b/>
        </w:rPr>
      </w:pPr>
      <w:r w:rsidRPr="002645C6">
        <w:rPr>
          <w:rFonts w:ascii="Arial" w:hAnsi="Arial" w:cs="Arial"/>
          <w:b/>
          <w:u w:val="single"/>
        </w:rPr>
        <w:t>Learning Outcome 1-1.1:</w:t>
      </w:r>
      <w:r w:rsidRPr="002645C6">
        <w:rPr>
          <w:rFonts w:ascii="Arial" w:hAnsi="Arial" w:cs="Arial"/>
          <w:b/>
        </w:rPr>
        <w:t xml:space="preserve"> Students will be able to perform environmental analysis by using planning tools such as SWOT. </w:t>
      </w:r>
    </w:p>
    <w:p w14:paraId="01F5C5CE" w14:textId="77777777" w:rsidR="00D06C9A" w:rsidRDefault="00D06C9A" w:rsidP="00D06C9A">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p w14:paraId="4CB214A0" w14:textId="77777777" w:rsidR="00D06C9A" w:rsidRDefault="00D06C9A" w:rsidP="00D06C9A">
      <w:pPr>
        <w:pStyle w:val="NoSpacing"/>
        <w:jc w:val="both"/>
        <w:rPr>
          <w:rFonts w:ascii="Times New Roman" w:hAnsi="Times New Roman"/>
          <w:sz w:val="24"/>
          <w:szCs w:val="24"/>
        </w:rPr>
      </w:pPr>
    </w:p>
    <w:tbl>
      <w:tblPr>
        <w:tblW w:w="1449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0"/>
        <w:gridCol w:w="1620"/>
        <w:gridCol w:w="1260"/>
        <w:gridCol w:w="1530"/>
        <w:gridCol w:w="1170"/>
        <w:gridCol w:w="1890"/>
      </w:tblGrid>
      <w:tr w:rsidR="00D06C9A" w:rsidRPr="00653B50" w14:paraId="6170F8C7" w14:textId="77777777" w:rsidTr="00887412">
        <w:tc>
          <w:tcPr>
            <w:tcW w:w="7020" w:type="dxa"/>
            <w:vMerge w:val="restart"/>
          </w:tcPr>
          <w:p w14:paraId="66CE1F15" w14:textId="77777777" w:rsidR="00D06C9A" w:rsidRPr="00653B50" w:rsidRDefault="00D06C9A" w:rsidP="00887412">
            <w:pPr>
              <w:tabs>
                <w:tab w:val="left" w:pos="2520"/>
                <w:tab w:val="left" w:pos="5040"/>
                <w:tab w:val="left" w:pos="7560"/>
                <w:tab w:val="left" w:pos="10080"/>
                <w:tab w:val="left" w:pos="12600"/>
              </w:tabs>
              <w:rPr>
                <w:rFonts w:ascii="Times New Roman" w:hAnsi="Times New Roman"/>
              </w:rPr>
            </w:pPr>
          </w:p>
          <w:p w14:paraId="0C8B5B1F" w14:textId="77777777" w:rsidR="00D06C9A" w:rsidRPr="00653B50" w:rsidRDefault="00D06C9A" w:rsidP="00887412">
            <w:pPr>
              <w:tabs>
                <w:tab w:val="left" w:pos="2520"/>
                <w:tab w:val="left" w:pos="5040"/>
                <w:tab w:val="left" w:pos="7560"/>
                <w:tab w:val="left" w:pos="10080"/>
                <w:tab w:val="left" w:pos="12600"/>
              </w:tabs>
              <w:rPr>
                <w:rFonts w:ascii="Times New Roman" w:hAnsi="Times New Roman"/>
                <w:sz w:val="28"/>
                <w:szCs w:val="28"/>
              </w:rPr>
            </w:pPr>
          </w:p>
        </w:tc>
        <w:tc>
          <w:tcPr>
            <w:tcW w:w="1620" w:type="dxa"/>
          </w:tcPr>
          <w:p w14:paraId="59337CB7" w14:textId="77777777" w:rsidR="00D06C9A" w:rsidRPr="00653B50" w:rsidRDefault="00D06C9A" w:rsidP="00887412">
            <w:pPr>
              <w:pStyle w:val="NoSpacing"/>
              <w:jc w:val="center"/>
              <w:rPr>
                <w:rFonts w:ascii="Times New Roman" w:hAnsi="Times New Roman"/>
                <w:b/>
                <w:sz w:val="24"/>
                <w:szCs w:val="24"/>
              </w:rPr>
            </w:pPr>
            <w:r w:rsidRPr="00653B50">
              <w:rPr>
                <w:rFonts w:ascii="Times New Roman" w:hAnsi="Times New Roman"/>
                <w:b/>
                <w:sz w:val="24"/>
                <w:szCs w:val="24"/>
              </w:rPr>
              <w:t>Excellent</w:t>
            </w:r>
          </w:p>
        </w:tc>
        <w:tc>
          <w:tcPr>
            <w:tcW w:w="1260" w:type="dxa"/>
          </w:tcPr>
          <w:p w14:paraId="27446B1F" w14:textId="77777777" w:rsidR="00D06C9A" w:rsidRPr="00653B50" w:rsidRDefault="00D06C9A" w:rsidP="00887412">
            <w:pPr>
              <w:pStyle w:val="NoSpacing"/>
              <w:jc w:val="center"/>
              <w:rPr>
                <w:rFonts w:ascii="Times New Roman" w:hAnsi="Times New Roman"/>
                <w:b/>
                <w:sz w:val="24"/>
                <w:szCs w:val="24"/>
              </w:rPr>
            </w:pPr>
            <w:r w:rsidRPr="00653B50">
              <w:rPr>
                <w:rFonts w:ascii="Times New Roman" w:hAnsi="Times New Roman"/>
                <w:b/>
                <w:sz w:val="24"/>
                <w:szCs w:val="24"/>
              </w:rPr>
              <w:t>Good</w:t>
            </w:r>
          </w:p>
        </w:tc>
        <w:tc>
          <w:tcPr>
            <w:tcW w:w="1530" w:type="dxa"/>
          </w:tcPr>
          <w:p w14:paraId="06CE5AA8" w14:textId="77777777" w:rsidR="00D06C9A" w:rsidRPr="00653B50" w:rsidRDefault="00D06C9A" w:rsidP="00887412">
            <w:pPr>
              <w:pStyle w:val="NoSpacing"/>
              <w:jc w:val="center"/>
              <w:rPr>
                <w:rFonts w:ascii="Times New Roman" w:hAnsi="Times New Roman"/>
                <w:b/>
                <w:sz w:val="24"/>
                <w:szCs w:val="24"/>
              </w:rPr>
            </w:pPr>
            <w:r w:rsidRPr="00653B50">
              <w:rPr>
                <w:rFonts w:ascii="Times New Roman" w:hAnsi="Times New Roman"/>
                <w:b/>
                <w:sz w:val="24"/>
                <w:szCs w:val="24"/>
              </w:rPr>
              <w:t>Acceptable</w:t>
            </w:r>
          </w:p>
        </w:tc>
        <w:tc>
          <w:tcPr>
            <w:tcW w:w="1170" w:type="dxa"/>
          </w:tcPr>
          <w:p w14:paraId="3578A311" w14:textId="77777777" w:rsidR="00D06C9A" w:rsidRPr="00653B50" w:rsidRDefault="00D06C9A" w:rsidP="00887412">
            <w:pPr>
              <w:pStyle w:val="NoSpacing"/>
              <w:jc w:val="center"/>
              <w:rPr>
                <w:rFonts w:ascii="Times New Roman" w:hAnsi="Times New Roman"/>
                <w:b/>
                <w:sz w:val="24"/>
                <w:szCs w:val="24"/>
              </w:rPr>
            </w:pPr>
            <w:r w:rsidRPr="00653B50">
              <w:rPr>
                <w:rFonts w:ascii="Times New Roman" w:hAnsi="Times New Roman"/>
                <w:b/>
                <w:sz w:val="24"/>
                <w:szCs w:val="24"/>
              </w:rPr>
              <w:t>Poor</w:t>
            </w:r>
          </w:p>
        </w:tc>
        <w:tc>
          <w:tcPr>
            <w:tcW w:w="1890" w:type="dxa"/>
          </w:tcPr>
          <w:p w14:paraId="70149A51" w14:textId="77777777" w:rsidR="00D06C9A" w:rsidRPr="00653B50" w:rsidRDefault="00D06C9A" w:rsidP="00887412">
            <w:pPr>
              <w:pStyle w:val="NoSpacing"/>
              <w:jc w:val="center"/>
              <w:rPr>
                <w:rFonts w:ascii="Times New Roman" w:hAnsi="Times New Roman"/>
                <w:b/>
                <w:sz w:val="24"/>
                <w:szCs w:val="24"/>
              </w:rPr>
            </w:pPr>
            <w:r w:rsidRPr="00653B50">
              <w:rPr>
                <w:rFonts w:ascii="Times New Roman" w:hAnsi="Times New Roman"/>
                <w:b/>
                <w:sz w:val="24"/>
                <w:szCs w:val="24"/>
              </w:rPr>
              <w:t>Unacceptable</w:t>
            </w:r>
          </w:p>
        </w:tc>
      </w:tr>
      <w:tr w:rsidR="00D06C9A" w:rsidRPr="00653B50" w14:paraId="6AFA1386" w14:textId="77777777" w:rsidTr="00887412">
        <w:tc>
          <w:tcPr>
            <w:tcW w:w="7020" w:type="dxa"/>
            <w:vMerge/>
          </w:tcPr>
          <w:p w14:paraId="4604E51A" w14:textId="77777777" w:rsidR="00D06C9A" w:rsidRPr="00653B50" w:rsidRDefault="00D06C9A" w:rsidP="00887412">
            <w:pPr>
              <w:pStyle w:val="NoSpacing"/>
              <w:rPr>
                <w:rFonts w:ascii="Times New Roman" w:hAnsi="Times New Roman"/>
                <w:sz w:val="24"/>
                <w:szCs w:val="24"/>
              </w:rPr>
            </w:pPr>
          </w:p>
        </w:tc>
        <w:tc>
          <w:tcPr>
            <w:tcW w:w="1620" w:type="dxa"/>
          </w:tcPr>
          <w:p w14:paraId="44D5E51F" w14:textId="77777777" w:rsidR="00D06C9A" w:rsidRPr="00653B50" w:rsidRDefault="00D06C9A" w:rsidP="00887412">
            <w:pPr>
              <w:pStyle w:val="NoSpacing"/>
              <w:rPr>
                <w:rFonts w:ascii="Times New Roman" w:hAnsi="Times New Roman"/>
                <w:sz w:val="24"/>
                <w:szCs w:val="24"/>
              </w:rPr>
            </w:pPr>
          </w:p>
        </w:tc>
        <w:tc>
          <w:tcPr>
            <w:tcW w:w="1260" w:type="dxa"/>
          </w:tcPr>
          <w:p w14:paraId="5CC3A576" w14:textId="77777777" w:rsidR="00D06C9A" w:rsidRPr="00653B50" w:rsidRDefault="00D06C9A" w:rsidP="00887412">
            <w:pPr>
              <w:pStyle w:val="NoSpacing"/>
              <w:rPr>
                <w:rFonts w:ascii="Times New Roman" w:hAnsi="Times New Roman"/>
                <w:sz w:val="24"/>
                <w:szCs w:val="24"/>
              </w:rPr>
            </w:pPr>
          </w:p>
        </w:tc>
        <w:tc>
          <w:tcPr>
            <w:tcW w:w="1530" w:type="dxa"/>
          </w:tcPr>
          <w:p w14:paraId="58AF797B" w14:textId="77777777" w:rsidR="00D06C9A" w:rsidRPr="00653B50" w:rsidRDefault="00D06C9A" w:rsidP="00887412">
            <w:pPr>
              <w:pStyle w:val="NoSpacing"/>
              <w:rPr>
                <w:rFonts w:ascii="Times New Roman" w:hAnsi="Times New Roman"/>
                <w:sz w:val="24"/>
                <w:szCs w:val="24"/>
              </w:rPr>
            </w:pPr>
          </w:p>
        </w:tc>
        <w:tc>
          <w:tcPr>
            <w:tcW w:w="1170" w:type="dxa"/>
          </w:tcPr>
          <w:p w14:paraId="5ED446D0" w14:textId="77777777" w:rsidR="00D06C9A" w:rsidRPr="00653B50" w:rsidRDefault="00D06C9A" w:rsidP="00887412">
            <w:pPr>
              <w:pStyle w:val="NoSpacing"/>
              <w:rPr>
                <w:rFonts w:ascii="Times New Roman" w:hAnsi="Times New Roman"/>
                <w:sz w:val="24"/>
                <w:szCs w:val="24"/>
              </w:rPr>
            </w:pPr>
          </w:p>
        </w:tc>
        <w:tc>
          <w:tcPr>
            <w:tcW w:w="1890" w:type="dxa"/>
          </w:tcPr>
          <w:p w14:paraId="10AD7F51" w14:textId="77777777" w:rsidR="00D06C9A" w:rsidRPr="00653B50" w:rsidRDefault="00D06C9A" w:rsidP="00887412">
            <w:pPr>
              <w:pStyle w:val="NoSpacing"/>
              <w:rPr>
                <w:rFonts w:ascii="Times New Roman" w:hAnsi="Times New Roman"/>
                <w:sz w:val="24"/>
                <w:szCs w:val="24"/>
              </w:rPr>
            </w:pPr>
          </w:p>
        </w:tc>
      </w:tr>
      <w:tr w:rsidR="00D06C9A" w:rsidRPr="00653B50" w14:paraId="5152B54E" w14:textId="77777777" w:rsidTr="00887412">
        <w:trPr>
          <w:trHeight w:val="1106"/>
        </w:trPr>
        <w:tc>
          <w:tcPr>
            <w:tcW w:w="7020" w:type="dxa"/>
          </w:tcPr>
          <w:p w14:paraId="16CBF85D" w14:textId="77777777" w:rsidR="00D06C9A" w:rsidRDefault="00D06C9A" w:rsidP="00887412">
            <w:r w:rsidRPr="00D06D8D">
              <w:rPr>
                <w:rFonts w:ascii="Arial" w:hAnsi="Arial" w:cs="Arial"/>
              </w:rPr>
              <w:t xml:space="preserve">Correctly identifies all four parts of SWOT, including internal &amp; external. Correctly places </w:t>
            </w:r>
            <w:r>
              <w:rPr>
                <w:rFonts w:ascii="Arial" w:hAnsi="Arial" w:cs="Arial"/>
              </w:rPr>
              <w:t xml:space="preserve">all </w:t>
            </w:r>
            <w:r w:rsidRPr="00D06D8D">
              <w:rPr>
                <w:rFonts w:ascii="Arial" w:hAnsi="Arial" w:cs="Arial"/>
              </w:rPr>
              <w:t xml:space="preserve">company and industry facets in quadrants, and gives </w:t>
            </w:r>
            <w:r>
              <w:rPr>
                <w:rFonts w:ascii="Arial" w:hAnsi="Arial" w:cs="Arial"/>
              </w:rPr>
              <w:t xml:space="preserve">thorough </w:t>
            </w:r>
            <w:r w:rsidRPr="00D06D8D">
              <w:rPr>
                <w:rFonts w:ascii="Arial" w:hAnsi="Arial" w:cs="Arial"/>
              </w:rPr>
              <w:t>reasoning behind choices</w:t>
            </w:r>
          </w:p>
        </w:tc>
        <w:tc>
          <w:tcPr>
            <w:tcW w:w="1620" w:type="dxa"/>
          </w:tcPr>
          <w:p w14:paraId="2A03C4DA" w14:textId="77777777" w:rsidR="00D06C9A" w:rsidRPr="00653B50" w:rsidRDefault="00D06C9A" w:rsidP="00887412">
            <w:pPr>
              <w:pStyle w:val="NoSpacing"/>
              <w:rPr>
                <w:rFonts w:ascii="Times New Roman" w:hAnsi="Times New Roman"/>
                <w:sz w:val="24"/>
                <w:szCs w:val="24"/>
              </w:rPr>
            </w:pPr>
          </w:p>
          <w:p w14:paraId="6DA3BA75" w14:textId="77777777" w:rsidR="00D06C9A" w:rsidRPr="00653B50" w:rsidRDefault="00D06C9A" w:rsidP="00887412">
            <w:pPr>
              <w:pStyle w:val="NoSpacing"/>
              <w:rPr>
                <w:rFonts w:ascii="Times New Roman" w:hAnsi="Times New Roman"/>
                <w:sz w:val="24"/>
                <w:szCs w:val="24"/>
              </w:rPr>
            </w:pPr>
          </w:p>
        </w:tc>
        <w:tc>
          <w:tcPr>
            <w:tcW w:w="1260" w:type="dxa"/>
          </w:tcPr>
          <w:p w14:paraId="3D34FD7C" w14:textId="77777777" w:rsidR="00D06C9A" w:rsidRPr="00653B50" w:rsidRDefault="00D06C9A" w:rsidP="00887412">
            <w:pPr>
              <w:pStyle w:val="NoSpacing"/>
              <w:rPr>
                <w:rFonts w:ascii="Times New Roman" w:hAnsi="Times New Roman"/>
                <w:sz w:val="24"/>
                <w:szCs w:val="24"/>
              </w:rPr>
            </w:pPr>
          </w:p>
          <w:p w14:paraId="34ED55F0" w14:textId="77777777" w:rsidR="00D06C9A" w:rsidRPr="00653B50" w:rsidRDefault="00D06C9A" w:rsidP="00887412">
            <w:pPr>
              <w:pStyle w:val="NoSpacing"/>
              <w:rPr>
                <w:rFonts w:ascii="Times New Roman" w:hAnsi="Times New Roman"/>
                <w:sz w:val="24"/>
                <w:szCs w:val="24"/>
              </w:rPr>
            </w:pPr>
          </w:p>
          <w:p w14:paraId="1006B481" w14:textId="77777777" w:rsidR="00D06C9A" w:rsidRPr="00653B50" w:rsidRDefault="00D06C9A" w:rsidP="00887412">
            <w:pPr>
              <w:pStyle w:val="NoSpacing"/>
              <w:rPr>
                <w:rFonts w:ascii="Times New Roman" w:hAnsi="Times New Roman"/>
                <w:sz w:val="24"/>
                <w:szCs w:val="24"/>
              </w:rPr>
            </w:pPr>
          </w:p>
          <w:p w14:paraId="6C4763F2" w14:textId="77777777" w:rsidR="00D06C9A" w:rsidRPr="00653B50" w:rsidRDefault="00D06C9A" w:rsidP="00887412">
            <w:pPr>
              <w:pStyle w:val="NoSpacing"/>
              <w:rPr>
                <w:rFonts w:ascii="Times New Roman" w:hAnsi="Times New Roman"/>
                <w:sz w:val="24"/>
                <w:szCs w:val="24"/>
              </w:rPr>
            </w:pPr>
          </w:p>
        </w:tc>
        <w:tc>
          <w:tcPr>
            <w:tcW w:w="1530" w:type="dxa"/>
          </w:tcPr>
          <w:p w14:paraId="09D225C4" w14:textId="77777777" w:rsidR="00D06C9A" w:rsidRPr="00653B50" w:rsidRDefault="00D06C9A" w:rsidP="00887412">
            <w:pPr>
              <w:pStyle w:val="NoSpacing"/>
              <w:rPr>
                <w:rFonts w:ascii="Times New Roman" w:hAnsi="Times New Roman"/>
                <w:sz w:val="24"/>
                <w:szCs w:val="24"/>
              </w:rPr>
            </w:pPr>
          </w:p>
          <w:p w14:paraId="5DFF8494" w14:textId="77777777" w:rsidR="00D06C9A" w:rsidRPr="00653B50" w:rsidRDefault="00D06C9A" w:rsidP="00887412">
            <w:pPr>
              <w:pStyle w:val="NoSpacing"/>
              <w:rPr>
                <w:rFonts w:ascii="Times New Roman" w:hAnsi="Times New Roman"/>
                <w:sz w:val="24"/>
                <w:szCs w:val="24"/>
              </w:rPr>
            </w:pPr>
          </w:p>
          <w:p w14:paraId="2E8DFA55" w14:textId="77777777" w:rsidR="00D06C9A" w:rsidRPr="00653B50" w:rsidRDefault="00D06C9A" w:rsidP="00887412">
            <w:pPr>
              <w:pStyle w:val="NoSpacing"/>
              <w:rPr>
                <w:rFonts w:ascii="Times New Roman" w:hAnsi="Times New Roman"/>
                <w:sz w:val="24"/>
                <w:szCs w:val="24"/>
              </w:rPr>
            </w:pPr>
          </w:p>
          <w:p w14:paraId="17C95D2F" w14:textId="77777777" w:rsidR="00D06C9A" w:rsidRPr="00653B50" w:rsidRDefault="00D06C9A" w:rsidP="00887412">
            <w:pPr>
              <w:pStyle w:val="NoSpacing"/>
              <w:rPr>
                <w:rFonts w:ascii="Times New Roman" w:hAnsi="Times New Roman"/>
                <w:sz w:val="24"/>
                <w:szCs w:val="24"/>
              </w:rPr>
            </w:pPr>
          </w:p>
        </w:tc>
        <w:tc>
          <w:tcPr>
            <w:tcW w:w="1170" w:type="dxa"/>
          </w:tcPr>
          <w:p w14:paraId="2308806F" w14:textId="77777777" w:rsidR="00D06C9A" w:rsidRPr="00653B50" w:rsidRDefault="00D06C9A" w:rsidP="00887412">
            <w:pPr>
              <w:pStyle w:val="NoSpacing"/>
              <w:rPr>
                <w:rFonts w:ascii="Times New Roman" w:hAnsi="Times New Roman"/>
                <w:sz w:val="24"/>
                <w:szCs w:val="24"/>
              </w:rPr>
            </w:pPr>
          </w:p>
          <w:p w14:paraId="1833EA2F" w14:textId="77777777" w:rsidR="00D06C9A" w:rsidRPr="00653B50" w:rsidRDefault="00D06C9A" w:rsidP="00887412">
            <w:pPr>
              <w:pStyle w:val="NoSpacing"/>
              <w:rPr>
                <w:rFonts w:ascii="Times New Roman" w:hAnsi="Times New Roman"/>
                <w:sz w:val="24"/>
                <w:szCs w:val="24"/>
              </w:rPr>
            </w:pPr>
          </w:p>
          <w:p w14:paraId="1AABC7F8" w14:textId="77777777" w:rsidR="00D06C9A" w:rsidRPr="00653B50" w:rsidRDefault="00D06C9A" w:rsidP="00887412">
            <w:pPr>
              <w:pStyle w:val="NoSpacing"/>
              <w:rPr>
                <w:rFonts w:ascii="Times New Roman" w:hAnsi="Times New Roman"/>
                <w:sz w:val="24"/>
                <w:szCs w:val="24"/>
              </w:rPr>
            </w:pPr>
          </w:p>
          <w:p w14:paraId="4B234617" w14:textId="77777777" w:rsidR="00D06C9A" w:rsidRPr="00653B50" w:rsidRDefault="00D06C9A" w:rsidP="00887412">
            <w:pPr>
              <w:pStyle w:val="NoSpacing"/>
              <w:rPr>
                <w:rFonts w:ascii="Times New Roman" w:hAnsi="Times New Roman"/>
                <w:sz w:val="24"/>
                <w:szCs w:val="24"/>
              </w:rPr>
            </w:pPr>
          </w:p>
        </w:tc>
        <w:tc>
          <w:tcPr>
            <w:tcW w:w="1890" w:type="dxa"/>
          </w:tcPr>
          <w:p w14:paraId="2344C7C2" w14:textId="77777777" w:rsidR="00D06C9A" w:rsidRPr="00653B50" w:rsidRDefault="00D06C9A" w:rsidP="00887412">
            <w:pPr>
              <w:pStyle w:val="NoSpacing"/>
              <w:rPr>
                <w:rFonts w:ascii="Times New Roman" w:hAnsi="Times New Roman"/>
                <w:sz w:val="24"/>
                <w:szCs w:val="24"/>
              </w:rPr>
            </w:pPr>
          </w:p>
          <w:p w14:paraId="20B02A6E" w14:textId="77777777" w:rsidR="00D06C9A" w:rsidRPr="00653B50" w:rsidRDefault="00D06C9A" w:rsidP="00887412">
            <w:pPr>
              <w:pStyle w:val="NoSpacing"/>
              <w:rPr>
                <w:rFonts w:ascii="Times New Roman" w:hAnsi="Times New Roman"/>
                <w:sz w:val="24"/>
                <w:szCs w:val="24"/>
              </w:rPr>
            </w:pPr>
          </w:p>
          <w:p w14:paraId="21588658" w14:textId="77777777" w:rsidR="00D06C9A" w:rsidRPr="00653B50" w:rsidRDefault="00D06C9A" w:rsidP="00887412">
            <w:pPr>
              <w:pStyle w:val="NoSpacing"/>
              <w:rPr>
                <w:rFonts w:ascii="Times New Roman" w:hAnsi="Times New Roman"/>
                <w:sz w:val="24"/>
                <w:szCs w:val="24"/>
              </w:rPr>
            </w:pPr>
          </w:p>
          <w:p w14:paraId="5C26A347" w14:textId="77777777" w:rsidR="00D06C9A" w:rsidRPr="00653B50" w:rsidRDefault="00D06C9A" w:rsidP="00887412">
            <w:pPr>
              <w:pStyle w:val="NoSpacing"/>
              <w:rPr>
                <w:rFonts w:ascii="Times New Roman" w:hAnsi="Times New Roman"/>
                <w:sz w:val="24"/>
                <w:szCs w:val="24"/>
              </w:rPr>
            </w:pPr>
          </w:p>
        </w:tc>
      </w:tr>
    </w:tbl>
    <w:p w14:paraId="6D025B5B" w14:textId="77777777" w:rsidR="00D06C9A" w:rsidRDefault="00D06C9A" w:rsidP="00D06C9A"/>
    <w:p w14:paraId="0E77B317" w14:textId="77777777" w:rsidR="00D06C9A" w:rsidRDefault="00D06C9A" w:rsidP="00D06C9A"/>
    <w:p w14:paraId="211E24BE" w14:textId="77777777" w:rsidR="00D06C9A" w:rsidRPr="00BD232C" w:rsidRDefault="00D06C9A" w:rsidP="00D06C9A">
      <w:pPr>
        <w:rPr>
          <w:rFonts w:ascii="Arial" w:hAnsi="Arial" w:cs="Arial"/>
        </w:rPr>
      </w:pPr>
      <w:r w:rsidRPr="00BD232C">
        <w:rPr>
          <w:rFonts w:ascii="Arial" w:hAnsi="Arial" w:cs="Arial"/>
          <w:u w:val="single"/>
        </w:rPr>
        <w:t>L</w:t>
      </w:r>
      <w:r w:rsidRPr="002645C6">
        <w:rPr>
          <w:rFonts w:ascii="Arial" w:hAnsi="Arial" w:cs="Arial"/>
          <w:b/>
          <w:u w:val="single"/>
        </w:rPr>
        <w:t>earning Outcome 1-1.2:</w:t>
      </w:r>
      <w:r w:rsidRPr="002645C6">
        <w:rPr>
          <w:rFonts w:ascii="Arial" w:hAnsi="Arial" w:cs="Arial"/>
          <w:b/>
        </w:rPr>
        <w:t xml:space="preserve"> Can identify and understand appropriateness of organizational forms.</w:t>
      </w:r>
    </w:p>
    <w:p w14:paraId="1C744705" w14:textId="77777777" w:rsidR="00D06C9A" w:rsidRDefault="00D06C9A" w:rsidP="00D06C9A"/>
    <w:tbl>
      <w:tblPr>
        <w:tblW w:w="1449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0"/>
        <w:gridCol w:w="1620"/>
        <w:gridCol w:w="1260"/>
        <w:gridCol w:w="1530"/>
        <w:gridCol w:w="1170"/>
        <w:gridCol w:w="1890"/>
      </w:tblGrid>
      <w:tr w:rsidR="00D06C9A" w:rsidRPr="00C879AD" w14:paraId="6E9CFD6B" w14:textId="77777777" w:rsidTr="00887412">
        <w:trPr>
          <w:trHeight w:val="989"/>
        </w:trPr>
        <w:tc>
          <w:tcPr>
            <w:tcW w:w="7020" w:type="dxa"/>
          </w:tcPr>
          <w:p w14:paraId="33D554EC" w14:textId="77777777" w:rsidR="00D06C9A" w:rsidRPr="00C879AD" w:rsidRDefault="00D06C9A" w:rsidP="00887412">
            <w:pPr>
              <w:pStyle w:val="NoSpacing"/>
              <w:rPr>
                <w:rFonts w:ascii="Arial" w:hAnsi="Arial" w:cs="Arial"/>
                <w:sz w:val="24"/>
                <w:szCs w:val="24"/>
              </w:rPr>
            </w:pPr>
          </w:p>
          <w:p w14:paraId="1A27ADDD" w14:textId="77777777" w:rsidR="00D06C9A" w:rsidRPr="00C879AD" w:rsidRDefault="00D06C9A" w:rsidP="00887412">
            <w:pPr>
              <w:pStyle w:val="NoSpacing"/>
              <w:rPr>
                <w:rFonts w:ascii="Arial" w:hAnsi="Arial" w:cs="Arial"/>
                <w:sz w:val="24"/>
                <w:szCs w:val="24"/>
              </w:rPr>
            </w:pPr>
            <w:r w:rsidRPr="00C879AD">
              <w:rPr>
                <w:rFonts w:ascii="Arial" w:hAnsi="Arial" w:cs="Arial"/>
                <w:sz w:val="24"/>
                <w:szCs w:val="24"/>
              </w:rPr>
              <w:t>Correctly identifies organizational form(s) and thoroughly analyzes its appropriateness</w:t>
            </w:r>
          </w:p>
        </w:tc>
        <w:tc>
          <w:tcPr>
            <w:tcW w:w="1620" w:type="dxa"/>
          </w:tcPr>
          <w:p w14:paraId="7F45BFBD" w14:textId="77777777" w:rsidR="00D06C9A" w:rsidRPr="00C879AD" w:rsidRDefault="00D06C9A" w:rsidP="00887412">
            <w:pPr>
              <w:pStyle w:val="NoSpacing"/>
              <w:rPr>
                <w:rFonts w:ascii="Arial" w:hAnsi="Arial" w:cs="Arial"/>
                <w:sz w:val="24"/>
                <w:szCs w:val="24"/>
              </w:rPr>
            </w:pPr>
          </w:p>
          <w:p w14:paraId="31D9A84D" w14:textId="77777777" w:rsidR="00D06C9A" w:rsidRPr="00C879AD" w:rsidRDefault="00D06C9A" w:rsidP="00887412">
            <w:pPr>
              <w:pStyle w:val="NoSpacing"/>
              <w:rPr>
                <w:rFonts w:ascii="Arial" w:hAnsi="Arial" w:cs="Arial"/>
                <w:sz w:val="24"/>
                <w:szCs w:val="24"/>
              </w:rPr>
            </w:pPr>
          </w:p>
        </w:tc>
        <w:tc>
          <w:tcPr>
            <w:tcW w:w="1260" w:type="dxa"/>
          </w:tcPr>
          <w:p w14:paraId="061A6885" w14:textId="77777777" w:rsidR="00D06C9A" w:rsidRPr="00C879AD" w:rsidRDefault="00D06C9A" w:rsidP="00887412">
            <w:pPr>
              <w:pStyle w:val="NoSpacing"/>
              <w:rPr>
                <w:rFonts w:ascii="Arial" w:hAnsi="Arial" w:cs="Arial"/>
                <w:sz w:val="24"/>
                <w:szCs w:val="24"/>
              </w:rPr>
            </w:pPr>
          </w:p>
          <w:p w14:paraId="3E2861ED" w14:textId="77777777" w:rsidR="00D06C9A" w:rsidRPr="00C879AD" w:rsidRDefault="00D06C9A" w:rsidP="00887412">
            <w:pPr>
              <w:pStyle w:val="NoSpacing"/>
              <w:rPr>
                <w:rFonts w:ascii="Arial" w:hAnsi="Arial" w:cs="Arial"/>
                <w:sz w:val="24"/>
                <w:szCs w:val="24"/>
              </w:rPr>
            </w:pPr>
          </w:p>
          <w:p w14:paraId="2E419000" w14:textId="77777777" w:rsidR="00D06C9A" w:rsidRPr="00C879AD" w:rsidRDefault="00D06C9A" w:rsidP="00887412">
            <w:pPr>
              <w:pStyle w:val="NoSpacing"/>
              <w:rPr>
                <w:rFonts w:ascii="Arial" w:hAnsi="Arial" w:cs="Arial"/>
                <w:sz w:val="24"/>
                <w:szCs w:val="24"/>
              </w:rPr>
            </w:pPr>
          </w:p>
          <w:p w14:paraId="243E0DBE" w14:textId="77777777" w:rsidR="00D06C9A" w:rsidRPr="00C879AD" w:rsidRDefault="00D06C9A" w:rsidP="00887412">
            <w:pPr>
              <w:pStyle w:val="NoSpacing"/>
              <w:rPr>
                <w:rFonts w:ascii="Arial" w:hAnsi="Arial" w:cs="Arial"/>
                <w:sz w:val="24"/>
                <w:szCs w:val="24"/>
              </w:rPr>
            </w:pPr>
          </w:p>
        </w:tc>
        <w:tc>
          <w:tcPr>
            <w:tcW w:w="1530" w:type="dxa"/>
          </w:tcPr>
          <w:p w14:paraId="7BA1FF45" w14:textId="77777777" w:rsidR="00D06C9A" w:rsidRPr="00C879AD" w:rsidRDefault="00D06C9A" w:rsidP="00887412">
            <w:pPr>
              <w:pStyle w:val="NoSpacing"/>
              <w:rPr>
                <w:rFonts w:ascii="Arial" w:hAnsi="Arial" w:cs="Arial"/>
                <w:sz w:val="24"/>
                <w:szCs w:val="24"/>
              </w:rPr>
            </w:pPr>
          </w:p>
          <w:p w14:paraId="10CB04B0" w14:textId="77777777" w:rsidR="00D06C9A" w:rsidRPr="00C879AD" w:rsidRDefault="00D06C9A" w:rsidP="00887412">
            <w:pPr>
              <w:pStyle w:val="NoSpacing"/>
              <w:rPr>
                <w:rFonts w:ascii="Arial" w:hAnsi="Arial" w:cs="Arial"/>
                <w:sz w:val="24"/>
                <w:szCs w:val="24"/>
              </w:rPr>
            </w:pPr>
          </w:p>
          <w:p w14:paraId="577F88E9" w14:textId="77777777" w:rsidR="00D06C9A" w:rsidRPr="00C879AD" w:rsidRDefault="00D06C9A" w:rsidP="00887412">
            <w:pPr>
              <w:pStyle w:val="NoSpacing"/>
              <w:rPr>
                <w:rFonts w:ascii="Arial" w:hAnsi="Arial" w:cs="Arial"/>
                <w:sz w:val="24"/>
                <w:szCs w:val="24"/>
              </w:rPr>
            </w:pPr>
          </w:p>
          <w:p w14:paraId="52B43C98" w14:textId="77777777" w:rsidR="00D06C9A" w:rsidRPr="00C879AD" w:rsidRDefault="00D06C9A" w:rsidP="00887412">
            <w:pPr>
              <w:pStyle w:val="NoSpacing"/>
              <w:rPr>
                <w:rFonts w:ascii="Arial" w:hAnsi="Arial" w:cs="Arial"/>
                <w:sz w:val="24"/>
                <w:szCs w:val="24"/>
              </w:rPr>
            </w:pPr>
          </w:p>
        </w:tc>
        <w:tc>
          <w:tcPr>
            <w:tcW w:w="1170" w:type="dxa"/>
          </w:tcPr>
          <w:p w14:paraId="678566E9" w14:textId="77777777" w:rsidR="00D06C9A" w:rsidRPr="00C879AD" w:rsidRDefault="00D06C9A" w:rsidP="00887412">
            <w:pPr>
              <w:pStyle w:val="NoSpacing"/>
              <w:rPr>
                <w:rFonts w:ascii="Arial" w:hAnsi="Arial" w:cs="Arial"/>
                <w:sz w:val="24"/>
                <w:szCs w:val="24"/>
              </w:rPr>
            </w:pPr>
          </w:p>
          <w:p w14:paraId="03C9F4BB" w14:textId="77777777" w:rsidR="00D06C9A" w:rsidRPr="00C879AD" w:rsidRDefault="00D06C9A" w:rsidP="00887412">
            <w:pPr>
              <w:pStyle w:val="NoSpacing"/>
              <w:rPr>
                <w:rFonts w:ascii="Arial" w:hAnsi="Arial" w:cs="Arial"/>
                <w:sz w:val="24"/>
                <w:szCs w:val="24"/>
              </w:rPr>
            </w:pPr>
          </w:p>
          <w:p w14:paraId="75BE559D" w14:textId="77777777" w:rsidR="00D06C9A" w:rsidRPr="00C879AD" w:rsidRDefault="00D06C9A" w:rsidP="00887412">
            <w:pPr>
              <w:pStyle w:val="NoSpacing"/>
              <w:rPr>
                <w:rFonts w:ascii="Arial" w:hAnsi="Arial" w:cs="Arial"/>
                <w:sz w:val="24"/>
                <w:szCs w:val="24"/>
              </w:rPr>
            </w:pPr>
          </w:p>
          <w:p w14:paraId="21E76445" w14:textId="77777777" w:rsidR="00D06C9A" w:rsidRPr="00C879AD" w:rsidRDefault="00D06C9A" w:rsidP="00887412">
            <w:pPr>
              <w:pStyle w:val="NoSpacing"/>
              <w:rPr>
                <w:rFonts w:ascii="Arial" w:hAnsi="Arial" w:cs="Arial"/>
                <w:sz w:val="24"/>
                <w:szCs w:val="24"/>
              </w:rPr>
            </w:pPr>
          </w:p>
        </w:tc>
        <w:tc>
          <w:tcPr>
            <w:tcW w:w="1890" w:type="dxa"/>
          </w:tcPr>
          <w:p w14:paraId="44FE64D6" w14:textId="77777777" w:rsidR="00D06C9A" w:rsidRPr="00C879AD" w:rsidRDefault="00D06C9A" w:rsidP="00887412">
            <w:pPr>
              <w:pStyle w:val="NoSpacing"/>
              <w:rPr>
                <w:rFonts w:ascii="Arial" w:hAnsi="Arial" w:cs="Arial"/>
                <w:sz w:val="24"/>
                <w:szCs w:val="24"/>
              </w:rPr>
            </w:pPr>
          </w:p>
          <w:p w14:paraId="6E6F414D" w14:textId="77777777" w:rsidR="00D06C9A" w:rsidRPr="00C879AD" w:rsidRDefault="00D06C9A" w:rsidP="00887412">
            <w:pPr>
              <w:pStyle w:val="NoSpacing"/>
              <w:rPr>
                <w:rFonts w:ascii="Arial" w:hAnsi="Arial" w:cs="Arial"/>
                <w:sz w:val="24"/>
                <w:szCs w:val="24"/>
              </w:rPr>
            </w:pPr>
          </w:p>
          <w:p w14:paraId="3D2925D4" w14:textId="77777777" w:rsidR="00D06C9A" w:rsidRPr="00C879AD" w:rsidRDefault="00D06C9A" w:rsidP="00887412">
            <w:pPr>
              <w:pStyle w:val="NoSpacing"/>
              <w:rPr>
                <w:rFonts w:ascii="Arial" w:hAnsi="Arial" w:cs="Arial"/>
                <w:sz w:val="24"/>
                <w:szCs w:val="24"/>
              </w:rPr>
            </w:pPr>
          </w:p>
        </w:tc>
      </w:tr>
    </w:tbl>
    <w:p w14:paraId="17B2F60C" w14:textId="77777777" w:rsidR="00D06C9A" w:rsidRPr="00C879AD" w:rsidRDefault="00D06C9A" w:rsidP="00D06C9A">
      <w:pPr>
        <w:rPr>
          <w:rFonts w:ascii="Arial" w:hAnsi="Arial" w:cs="Arial"/>
          <w:b/>
        </w:rPr>
      </w:pPr>
    </w:p>
    <w:p w14:paraId="4795EDB8" w14:textId="77777777" w:rsidR="00D06C9A" w:rsidRPr="00C879AD" w:rsidRDefault="00D06C9A" w:rsidP="00D06C9A">
      <w:pPr>
        <w:rPr>
          <w:rFonts w:ascii="Arial" w:hAnsi="Arial" w:cs="Arial"/>
          <w:b/>
        </w:rPr>
      </w:pPr>
      <w:r w:rsidRPr="00C879AD">
        <w:rPr>
          <w:rFonts w:ascii="Arial" w:hAnsi="Arial" w:cs="Arial"/>
          <w:b/>
          <w:u w:val="single"/>
        </w:rPr>
        <w:t>Learning Outcome 1-1.3:</w:t>
      </w:r>
      <w:r w:rsidRPr="00C879AD">
        <w:rPr>
          <w:rFonts w:ascii="Arial" w:hAnsi="Arial" w:cs="Arial"/>
          <w:b/>
        </w:rPr>
        <w:t xml:space="preserve"> Students are able to identify commonly used organizational controls in order to anticipate and prevent present and future problems</w:t>
      </w:r>
    </w:p>
    <w:p w14:paraId="5DCD90FF" w14:textId="77777777" w:rsidR="00D06C9A" w:rsidRPr="00C879AD" w:rsidRDefault="0019299B" w:rsidP="00D06C9A">
      <w:pPr>
        <w:rPr>
          <w:rFonts w:ascii="Arial" w:hAnsi="Arial" w:cs="Arial"/>
          <w:b/>
        </w:rPr>
      </w:pPr>
      <w:r>
        <w:rPr>
          <w:rFonts w:ascii="Arial" w:hAnsi="Arial" w:cs="Arial"/>
          <w:b/>
          <w:noProof/>
          <w:lang w:eastAsia="zh-TW"/>
        </w:rPr>
        <w:pict w14:anchorId="061A0E59">
          <v:shapetype id="_x0000_t202" coordsize="21600,21600" o:spt="202" path="m0,0l0,21600,21600,21600,21600,0xe">
            <v:stroke joinstyle="miter"/>
            <v:path gradientshapeok="t" o:connecttype="rect"/>
          </v:shapetype>
          <v:shape id="_x0000_s1026" type="#_x0000_t202" style="position:absolute;margin-left:804.2pt;margin-top:9.85pt;width:54.85pt;height:39.2pt;z-index:251660288;mso-width-relative:margin;mso-height-relative:margin">
            <v:textbox>
              <w:txbxContent>
                <w:p w14:paraId="7271A503" w14:textId="77777777" w:rsidR="00264488" w:rsidRPr="00CE3778" w:rsidRDefault="00264488" w:rsidP="00D06C9A"/>
              </w:txbxContent>
            </v:textbox>
          </v:shape>
        </w:pict>
      </w:r>
    </w:p>
    <w:tbl>
      <w:tblPr>
        <w:tblW w:w="1449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0"/>
        <w:gridCol w:w="1620"/>
        <w:gridCol w:w="1260"/>
        <w:gridCol w:w="1530"/>
        <w:gridCol w:w="1170"/>
        <w:gridCol w:w="1890"/>
      </w:tblGrid>
      <w:tr w:rsidR="00D06C9A" w:rsidRPr="00C879AD" w14:paraId="5D7E98CF" w14:textId="77777777" w:rsidTr="00887412">
        <w:tc>
          <w:tcPr>
            <w:tcW w:w="7020" w:type="dxa"/>
          </w:tcPr>
          <w:p w14:paraId="324068B8" w14:textId="77777777" w:rsidR="00D06C9A" w:rsidRPr="00C879AD" w:rsidRDefault="00D06C9A" w:rsidP="00887412">
            <w:pPr>
              <w:pStyle w:val="NoSpacing"/>
              <w:rPr>
                <w:rFonts w:ascii="Arial" w:hAnsi="Arial" w:cs="Arial"/>
                <w:sz w:val="24"/>
                <w:szCs w:val="24"/>
              </w:rPr>
            </w:pPr>
          </w:p>
          <w:p w14:paraId="6BFE2BC4" w14:textId="77777777" w:rsidR="00D06C9A" w:rsidRPr="00C879AD" w:rsidRDefault="00D06C9A" w:rsidP="00887412">
            <w:pPr>
              <w:pStyle w:val="NoSpacing"/>
              <w:rPr>
                <w:rFonts w:ascii="Arial" w:hAnsi="Arial" w:cs="Arial"/>
                <w:i/>
                <w:sz w:val="24"/>
                <w:szCs w:val="24"/>
              </w:rPr>
            </w:pPr>
            <w:r w:rsidRPr="00C879AD">
              <w:rPr>
                <w:rFonts w:ascii="Arial" w:hAnsi="Arial" w:cs="Arial"/>
                <w:sz w:val="24"/>
                <w:szCs w:val="24"/>
              </w:rPr>
              <w:t>Correctly identifies all three types of organizational controls in use (with examples) or should be in use including pre-control, concurrent control, and feedback control</w:t>
            </w:r>
          </w:p>
          <w:p w14:paraId="10E1DEA4" w14:textId="77777777" w:rsidR="00D06C9A" w:rsidRPr="00C879AD" w:rsidRDefault="00D06C9A" w:rsidP="00887412">
            <w:pPr>
              <w:pStyle w:val="NoSpacing"/>
              <w:rPr>
                <w:rFonts w:ascii="Arial" w:hAnsi="Arial" w:cs="Arial"/>
                <w:sz w:val="24"/>
                <w:szCs w:val="24"/>
              </w:rPr>
            </w:pPr>
          </w:p>
        </w:tc>
        <w:tc>
          <w:tcPr>
            <w:tcW w:w="1620" w:type="dxa"/>
          </w:tcPr>
          <w:p w14:paraId="4426E45D" w14:textId="77777777" w:rsidR="00D06C9A" w:rsidRPr="00C879AD" w:rsidRDefault="00D06C9A" w:rsidP="00887412">
            <w:pPr>
              <w:pStyle w:val="NoSpacing"/>
              <w:rPr>
                <w:rFonts w:ascii="Arial" w:hAnsi="Arial" w:cs="Arial"/>
                <w:sz w:val="24"/>
                <w:szCs w:val="24"/>
              </w:rPr>
            </w:pPr>
          </w:p>
          <w:p w14:paraId="231392C3" w14:textId="77777777" w:rsidR="00D06C9A" w:rsidRPr="00C879AD" w:rsidRDefault="00D06C9A" w:rsidP="00887412">
            <w:pPr>
              <w:pStyle w:val="NoSpacing"/>
              <w:rPr>
                <w:rFonts w:ascii="Arial" w:hAnsi="Arial" w:cs="Arial"/>
                <w:sz w:val="24"/>
                <w:szCs w:val="24"/>
              </w:rPr>
            </w:pPr>
          </w:p>
          <w:p w14:paraId="40F2078D" w14:textId="77777777" w:rsidR="00D06C9A" w:rsidRPr="00C879AD" w:rsidRDefault="00D06C9A" w:rsidP="00887412">
            <w:pPr>
              <w:pStyle w:val="NoSpacing"/>
              <w:rPr>
                <w:rFonts w:ascii="Arial" w:hAnsi="Arial" w:cs="Arial"/>
                <w:sz w:val="24"/>
                <w:szCs w:val="24"/>
              </w:rPr>
            </w:pPr>
          </w:p>
        </w:tc>
        <w:tc>
          <w:tcPr>
            <w:tcW w:w="1260" w:type="dxa"/>
          </w:tcPr>
          <w:p w14:paraId="2018755B" w14:textId="77777777" w:rsidR="00D06C9A" w:rsidRPr="00C879AD" w:rsidRDefault="00D06C9A" w:rsidP="00887412">
            <w:pPr>
              <w:pStyle w:val="NoSpacing"/>
              <w:rPr>
                <w:rFonts w:ascii="Arial" w:hAnsi="Arial" w:cs="Arial"/>
                <w:sz w:val="24"/>
                <w:szCs w:val="24"/>
              </w:rPr>
            </w:pPr>
          </w:p>
          <w:p w14:paraId="655AE252" w14:textId="77777777" w:rsidR="00D06C9A" w:rsidRPr="00C879AD" w:rsidRDefault="00D06C9A" w:rsidP="00887412">
            <w:pPr>
              <w:pStyle w:val="NoSpacing"/>
              <w:rPr>
                <w:rFonts w:ascii="Arial" w:hAnsi="Arial" w:cs="Arial"/>
                <w:sz w:val="24"/>
                <w:szCs w:val="24"/>
              </w:rPr>
            </w:pPr>
          </w:p>
          <w:p w14:paraId="6AA961D1" w14:textId="77777777" w:rsidR="00D06C9A" w:rsidRPr="00C879AD" w:rsidRDefault="00D06C9A" w:rsidP="00887412">
            <w:pPr>
              <w:pStyle w:val="NoSpacing"/>
              <w:rPr>
                <w:rFonts w:ascii="Arial" w:hAnsi="Arial" w:cs="Arial"/>
                <w:sz w:val="24"/>
                <w:szCs w:val="24"/>
              </w:rPr>
            </w:pPr>
          </w:p>
          <w:p w14:paraId="7F1A7CB1" w14:textId="77777777" w:rsidR="00D06C9A" w:rsidRPr="00C879AD" w:rsidRDefault="00D06C9A" w:rsidP="00887412">
            <w:pPr>
              <w:pStyle w:val="NoSpacing"/>
              <w:rPr>
                <w:rFonts w:ascii="Arial" w:hAnsi="Arial" w:cs="Arial"/>
                <w:sz w:val="24"/>
                <w:szCs w:val="24"/>
              </w:rPr>
            </w:pPr>
          </w:p>
        </w:tc>
        <w:tc>
          <w:tcPr>
            <w:tcW w:w="1530" w:type="dxa"/>
          </w:tcPr>
          <w:p w14:paraId="362E967A" w14:textId="77777777" w:rsidR="00D06C9A" w:rsidRPr="00C879AD" w:rsidRDefault="00D06C9A" w:rsidP="00887412">
            <w:pPr>
              <w:pStyle w:val="NoSpacing"/>
              <w:rPr>
                <w:rFonts w:ascii="Arial" w:hAnsi="Arial" w:cs="Arial"/>
                <w:sz w:val="24"/>
                <w:szCs w:val="24"/>
              </w:rPr>
            </w:pPr>
          </w:p>
          <w:p w14:paraId="344F89AF" w14:textId="77777777" w:rsidR="00D06C9A" w:rsidRPr="00C879AD" w:rsidRDefault="00D06C9A" w:rsidP="00887412">
            <w:pPr>
              <w:pStyle w:val="NoSpacing"/>
              <w:rPr>
                <w:rFonts w:ascii="Arial" w:hAnsi="Arial" w:cs="Arial"/>
                <w:sz w:val="24"/>
                <w:szCs w:val="24"/>
              </w:rPr>
            </w:pPr>
          </w:p>
          <w:p w14:paraId="6A61BD5D" w14:textId="77777777" w:rsidR="00D06C9A" w:rsidRPr="00C879AD" w:rsidRDefault="00D06C9A" w:rsidP="00887412">
            <w:pPr>
              <w:pStyle w:val="NoSpacing"/>
              <w:rPr>
                <w:rFonts w:ascii="Arial" w:hAnsi="Arial" w:cs="Arial"/>
                <w:sz w:val="24"/>
                <w:szCs w:val="24"/>
              </w:rPr>
            </w:pPr>
          </w:p>
          <w:p w14:paraId="42AA7ADE" w14:textId="77777777" w:rsidR="00D06C9A" w:rsidRPr="00C879AD" w:rsidRDefault="00D06C9A" w:rsidP="00887412">
            <w:pPr>
              <w:pStyle w:val="NoSpacing"/>
              <w:rPr>
                <w:rFonts w:ascii="Arial" w:hAnsi="Arial" w:cs="Arial"/>
                <w:sz w:val="24"/>
                <w:szCs w:val="24"/>
              </w:rPr>
            </w:pPr>
          </w:p>
        </w:tc>
        <w:tc>
          <w:tcPr>
            <w:tcW w:w="1170" w:type="dxa"/>
          </w:tcPr>
          <w:p w14:paraId="21386793" w14:textId="77777777" w:rsidR="00D06C9A" w:rsidRPr="00C879AD" w:rsidRDefault="00D06C9A" w:rsidP="00887412">
            <w:pPr>
              <w:pStyle w:val="NoSpacing"/>
              <w:rPr>
                <w:rFonts w:ascii="Arial" w:hAnsi="Arial" w:cs="Arial"/>
                <w:sz w:val="24"/>
                <w:szCs w:val="24"/>
              </w:rPr>
            </w:pPr>
          </w:p>
          <w:p w14:paraId="0BEA2C7A" w14:textId="77777777" w:rsidR="00D06C9A" w:rsidRPr="00C879AD" w:rsidRDefault="00D06C9A" w:rsidP="00887412">
            <w:pPr>
              <w:pStyle w:val="NoSpacing"/>
              <w:rPr>
                <w:rFonts w:ascii="Arial" w:hAnsi="Arial" w:cs="Arial"/>
                <w:sz w:val="24"/>
                <w:szCs w:val="24"/>
              </w:rPr>
            </w:pPr>
          </w:p>
          <w:p w14:paraId="31B8EF08" w14:textId="77777777" w:rsidR="00D06C9A" w:rsidRPr="00C879AD" w:rsidRDefault="00D06C9A" w:rsidP="00887412">
            <w:pPr>
              <w:pStyle w:val="NoSpacing"/>
              <w:rPr>
                <w:rFonts w:ascii="Arial" w:hAnsi="Arial" w:cs="Arial"/>
                <w:sz w:val="24"/>
                <w:szCs w:val="24"/>
              </w:rPr>
            </w:pPr>
          </w:p>
          <w:p w14:paraId="1EB6CDEA" w14:textId="77777777" w:rsidR="00D06C9A" w:rsidRPr="00C879AD" w:rsidRDefault="00D06C9A" w:rsidP="00887412">
            <w:pPr>
              <w:pStyle w:val="NoSpacing"/>
              <w:rPr>
                <w:rFonts w:ascii="Arial" w:hAnsi="Arial" w:cs="Arial"/>
                <w:sz w:val="24"/>
                <w:szCs w:val="24"/>
              </w:rPr>
            </w:pPr>
          </w:p>
        </w:tc>
        <w:tc>
          <w:tcPr>
            <w:tcW w:w="1890" w:type="dxa"/>
          </w:tcPr>
          <w:p w14:paraId="660652D6" w14:textId="77777777" w:rsidR="00D06C9A" w:rsidRPr="00C879AD" w:rsidRDefault="00D06C9A" w:rsidP="00887412">
            <w:pPr>
              <w:pStyle w:val="NoSpacing"/>
              <w:rPr>
                <w:rFonts w:ascii="Arial" w:hAnsi="Arial" w:cs="Arial"/>
                <w:sz w:val="24"/>
                <w:szCs w:val="24"/>
              </w:rPr>
            </w:pPr>
          </w:p>
          <w:p w14:paraId="1BA4CADD" w14:textId="77777777" w:rsidR="00D06C9A" w:rsidRPr="00C879AD" w:rsidRDefault="00D06C9A" w:rsidP="00887412">
            <w:pPr>
              <w:pStyle w:val="NoSpacing"/>
              <w:rPr>
                <w:rFonts w:ascii="Arial" w:hAnsi="Arial" w:cs="Arial"/>
                <w:sz w:val="24"/>
                <w:szCs w:val="24"/>
              </w:rPr>
            </w:pPr>
          </w:p>
          <w:p w14:paraId="1C074213" w14:textId="77777777" w:rsidR="00D06C9A" w:rsidRPr="00C879AD" w:rsidRDefault="00D06C9A" w:rsidP="00887412">
            <w:pPr>
              <w:pStyle w:val="NoSpacing"/>
              <w:rPr>
                <w:rFonts w:ascii="Arial" w:hAnsi="Arial" w:cs="Arial"/>
                <w:sz w:val="24"/>
                <w:szCs w:val="24"/>
              </w:rPr>
            </w:pPr>
          </w:p>
        </w:tc>
      </w:tr>
    </w:tbl>
    <w:p w14:paraId="5CB92918" w14:textId="77777777" w:rsidR="00D06C9A" w:rsidRPr="00C879AD" w:rsidRDefault="00D06C9A" w:rsidP="00D06C9A">
      <w:pPr>
        <w:rPr>
          <w:rFonts w:ascii="Arial" w:hAnsi="Arial" w:cs="Arial"/>
        </w:rPr>
      </w:pPr>
    </w:p>
    <w:p w14:paraId="466A6D23" w14:textId="77777777" w:rsidR="00D06C9A" w:rsidRPr="00C879AD" w:rsidRDefault="00D06C9A" w:rsidP="00D06C9A">
      <w:pPr>
        <w:rPr>
          <w:rFonts w:ascii="Arial" w:hAnsi="Arial" w:cs="Arial"/>
        </w:rPr>
      </w:pPr>
    </w:p>
    <w:p w14:paraId="7BE9B55F" w14:textId="77777777" w:rsidR="00D06C9A" w:rsidRPr="00C879AD" w:rsidRDefault="00D06C9A" w:rsidP="00D06C9A">
      <w:pPr>
        <w:rPr>
          <w:rFonts w:ascii="Arial" w:hAnsi="Arial" w:cs="Arial"/>
        </w:rPr>
      </w:pPr>
      <w:r w:rsidRPr="00C879AD">
        <w:rPr>
          <w:rFonts w:ascii="Arial" w:hAnsi="Arial" w:cs="Arial"/>
          <w:b/>
          <w:u w:val="single"/>
        </w:rPr>
        <w:t xml:space="preserve">Learning Outcome: 5-1.1:  </w:t>
      </w:r>
      <w:r w:rsidRPr="00C879AD">
        <w:rPr>
          <w:rFonts w:ascii="Arial" w:hAnsi="Arial" w:cs="Arial"/>
          <w:b/>
        </w:rPr>
        <w:t>Students will identify processes for effective teamwork</w:t>
      </w:r>
    </w:p>
    <w:p w14:paraId="4FDFFFA9" w14:textId="77777777" w:rsidR="00D06C9A" w:rsidRPr="00C879AD" w:rsidRDefault="00D06C9A" w:rsidP="00D06C9A">
      <w:pPr>
        <w:rPr>
          <w:rFonts w:ascii="Arial" w:hAnsi="Arial" w:cs="Arial"/>
        </w:rPr>
      </w:pPr>
    </w:p>
    <w:p w14:paraId="5F5FE3DD" w14:textId="77777777" w:rsidR="00D06C9A" w:rsidRPr="00C879AD" w:rsidRDefault="00D06C9A" w:rsidP="00D06C9A">
      <w:pPr>
        <w:rPr>
          <w:rFonts w:ascii="Arial" w:hAnsi="Arial" w:cs="Arial"/>
        </w:rPr>
      </w:pPr>
      <w:r w:rsidRPr="00C879AD">
        <w:rPr>
          <w:rFonts w:ascii="Arial" w:hAnsi="Arial" w:cs="Arial"/>
        </w:rPr>
        <w:t>Tool:  Group Process Analysis (20% of Grade for the final Business organization Analysis Paper).</w:t>
      </w:r>
    </w:p>
    <w:p w14:paraId="7CB57D95" w14:textId="77777777" w:rsidR="00D06C9A" w:rsidRPr="00C879AD" w:rsidRDefault="00D06C9A" w:rsidP="00D06C9A">
      <w:pPr>
        <w:rPr>
          <w:rFonts w:ascii="Arial" w:hAnsi="Arial" w:cs="Arial"/>
        </w:rPr>
      </w:pPr>
    </w:p>
    <w:p w14:paraId="599FB756" w14:textId="77777777" w:rsidR="00D06C9A" w:rsidRPr="00C879AD" w:rsidRDefault="00D06C9A" w:rsidP="00D06C9A">
      <w:pPr>
        <w:rPr>
          <w:rFonts w:ascii="Arial" w:hAnsi="Arial" w:cs="Arial"/>
        </w:rPr>
      </w:pPr>
    </w:p>
    <w:tbl>
      <w:tblPr>
        <w:tblW w:w="1449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0"/>
        <w:gridCol w:w="1620"/>
        <w:gridCol w:w="1260"/>
        <w:gridCol w:w="1530"/>
        <w:gridCol w:w="1170"/>
        <w:gridCol w:w="1890"/>
      </w:tblGrid>
      <w:tr w:rsidR="00D06C9A" w:rsidRPr="00C879AD" w14:paraId="66A93C88" w14:textId="77777777" w:rsidTr="00887412">
        <w:trPr>
          <w:trHeight w:val="2645"/>
        </w:trPr>
        <w:tc>
          <w:tcPr>
            <w:tcW w:w="7020" w:type="dxa"/>
          </w:tcPr>
          <w:p w14:paraId="5F4941F8" w14:textId="77777777" w:rsidR="00D06C9A" w:rsidRPr="00C879AD" w:rsidRDefault="00D06C9A" w:rsidP="00887412">
            <w:pPr>
              <w:pStyle w:val="NoSpacing"/>
              <w:rPr>
                <w:rFonts w:ascii="Arial" w:hAnsi="Arial" w:cs="Arial"/>
                <w:sz w:val="24"/>
                <w:szCs w:val="24"/>
              </w:rPr>
            </w:pPr>
          </w:p>
          <w:p w14:paraId="1874BE3C" w14:textId="77777777" w:rsidR="00D06C9A" w:rsidRPr="00C879AD" w:rsidRDefault="00D06C9A" w:rsidP="00887412">
            <w:pPr>
              <w:pStyle w:val="NoSpacing"/>
              <w:rPr>
                <w:rFonts w:ascii="Arial" w:hAnsi="Arial" w:cs="Arial"/>
                <w:i/>
                <w:sz w:val="24"/>
                <w:szCs w:val="24"/>
              </w:rPr>
            </w:pPr>
          </w:p>
          <w:p w14:paraId="51B2AFEE" w14:textId="77777777" w:rsidR="00D06C9A" w:rsidRPr="00C879AD" w:rsidRDefault="00D06C9A" w:rsidP="00887412">
            <w:pPr>
              <w:pStyle w:val="ListParagraph"/>
              <w:ind w:left="0"/>
              <w:rPr>
                <w:rFonts w:ascii="Arial" w:hAnsi="Arial" w:cs="Arial"/>
              </w:rPr>
            </w:pPr>
            <w:r w:rsidRPr="00C879AD">
              <w:rPr>
                <w:rFonts w:ascii="Arial" w:hAnsi="Arial" w:cs="Arial"/>
              </w:rPr>
              <w:t>Correctly identifies 6 to 7 of the following skills:</w:t>
            </w:r>
          </w:p>
          <w:p w14:paraId="4F1416C6" w14:textId="77777777" w:rsidR="00D06C9A" w:rsidRPr="00C879AD" w:rsidRDefault="00D06C9A" w:rsidP="00887412">
            <w:pPr>
              <w:pStyle w:val="ListParagraph"/>
              <w:ind w:left="0"/>
              <w:rPr>
                <w:rFonts w:ascii="Arial" w:hAnsi="Arial" w:cs="Arial"/>
              </w:rPr>
            </w:pPr>
            <w:r w:rsidRPr="00C879AD">
              <w:rPr>
                <w:rFonts w:ascii="Arial" w:hAnsi="Arial" w:cs="Arial"/>
              </w:rPr>
              <w:t>1.Communicating effectively in teams,</w:t>
            </w:r>
          </w:p>
          <w:p w14:paraId="50BA978D" w14:textId="77777777" w:rsidR="00D06C9A" w:rsidRPr="00C879AD" w:rsidRDefault="00D06C9A" w:rsidP="00887412">
            <w:pPr>
              <w:pStyle w:val="ListParagraph"/>
              <w:ind w:left="0"/>
              <w:rPr>
                <w:rFonts w:ascii="Arial" w:hAnsi="Arial" w:cs="Arial"/>
              </w:rPr>
            </w:pPr>
            <w:r w:rsidRPr="00C879AD">
              <w:rPr>
                <w:rFonts w:ascii="Arial" w:hAnsi="Arial" w:cs="Arial"/>
              </w:rPr>
              <w:t xml:space="preserve">2.Resolving team conflicts, </w:t>
            </w:r>
          </w:p>
          <w:p w14:paraId="2154CC19" w14:textId="77777777" w:rsidR="00D06C9A" w:rsidRPr="00C879AD" w:rsidRDefault="00D06C9A" w:rsidP="00887412">
            <w:pPr>
              <w:pStyle w:val="ListParagraph"/>
              <w:ind w:left="0"/>
              <w:rPr>
                <w:rFonts w:ascii="Arial" w:hAnsi="Arial" w:cs="Arial"/>
              </w:rPr>
            </w:pPr>
            <w:r w:rsidRPr="00C879AD">
              <w:rPr>
                <w:rFonts w:ascii="Arial" w:hAnsi="Arial" w:cs="Arial"/>
              </w:rPr>
              <w:t>3.making meetings work, 4.utilizing team members’ abilities,</w:t>
            </w:r>
          </w:p>
          <w:p w14:paraId="4D26A6AF" w14:textId="77777777" w:rsidR="00D06C9A" w:rsidRPr="00C879AD" w:rsidRDefault="00D06C9A" w:rsidP="00887412">
            <w:pPr>
              <w:pStyle w:val="ListParagraph"/>
              <w:ind w:left="0"/>
              <w:rPr>
                <w:rFonts w:ascii="Arial" w:hAnsi="Arial" w:cs="Arial"/>
              </w:rPr>
            </w:pPr>
            <w:r w:rsidRPr="00C879AD">
              <w:rPr>
                <w:rFonts w:ascii="Arial" w:hAnsi="Arial" w:cs="Arial"/>
              </w:rPr>
              <w:t>5. creating a shared team purpose, 6.evaluating team performance,</w:t>
            </w:r>
          </w:p>
          <w:p w14:paraId="5ED56BFA" w14:textId="77777777" w:rsidR="00D06C9A" w:rsidRPr="00C879AD" w:rsidRDefault="00D06C9A" w:rsidP="00887412">
            <w:pPr>
              <w:pStyle w:val="NoSpacing"/>
              <w:rPr>
                <w:rFonts w:ascii="Arial" w:hAnsi="Arial" w:cs="Arial"/>
                <w:sz w:val="24"/>
                <w:szCs w:val="24"/>
              </w:rPr>
            </w:pPr>
            <w:r w:rsidRPr="00C879AD">
              <w:rPr>
                <w:rFonts w:ascii="Arial" w:hAnsi="Arial" w:cs="Arial"/>
                <w:sz w:val="24"/>
                <w:szCs w:val="24"/>
              </w:rPr>
              <w:t>7.making team decisions by consensus</w:t>
            </w:r>
          </w:p>
        </w:tc>
        <w:tc>
          <w:tcPr>
            <w:tcW w:w="1620" w:type="dxa"/>
          </w:tcPr>
          <w:p w14:paraId="3C9C3EF2" w14:textId="77777777" w:rsidR="00D06C9A" w:rsidRPr="00C879AD" w:rsidRDefault="00D06C9A" w:rsidP="00887412">
            <w:pPr>
              <w:pStyle w:val="NoSpacing"/>
              <w:rPr>
                <w:rFonts w:ascii="Arial" w:hAnsi="Arial" w:cs="Arial"/>
                <w:sz w:val="24"/>
                <w:szCs w:val="24"/>
              </w:rPr>
            </w:pPr>
          </w:p>
          <w:p w14:paraId="51279DAF" w14:textId="77777777" w:rsidR="00D06C9A" w:rsidRPr="00C879AD" w:rsidRDefault="00D06C9A" w:rsidP="00887412">
            <w:pPr>
              <w:pStyle w:val="NoSpacing"/>
              <w:rPr>
                <w:rFonts w:ascii="Arial" w:hAnsi="Arial" w:cs="Arial"/>
                <w:sz w:val="24"/>
                <w:szCs w:val="24"/>
              </w:rPr>
            </w:pPr>
          </w:p>
          <w:p w14:paraId="77D91F42" w14:textId="77777777" w:rsidR="00D06C9A" w:rsidRPr="00C879AD" w:rsidRDefault="00D06C9A" w:rsidP="00887412">
            <w:pPr>
              <w:pStyle w:val="NoSpacing"/>
              <w:rPr>
                <w:rFonts w:ascii="Arial" w:hAnsi="Arial" w:cs="Arial"/>
                <w:sz w:val="24"/>
                <w:szCs w:val="24"/>
              </w:rPr>
            </w:pPr>
          </w:p>
          <w:p w14:paraId="5F911B43" w14:textId="77777777" w:rsidR="00D06C9A" w:rsidRPr="00C879AD" w:rsidRDefault="00D06C9A" w:rsidP="00887412">
            <w:pPr>
              <w:pStyle w:val="NoSpacing"/>
              <w:rPr>
                <w:rFonts w:ascii="Arial" w:hAnsi="Arial" w:cs="Arial"/>
                <w:sz w:val="24"/>
                <w:szCs w:val="24"/>
              </w:rPr>
            </w:pPr>
          </w:p>
          <w:p w14:paraId="5CCFD5F2" w14:textId="77777777" w:rsidR="00D06C9A" w:rsidRPr="00C879AD" w:rsidRDefault="00D06C9A" w:rsidP="00887412">
            <w:pPr>
              <w:pStyle w:val="NoSpacing"/>
              <w:rPr>
                <w:rFonts w:ascii="Arial" w:hAnsi="Arial" w:cs="Arial"/>
                <w:sz w:val="24"/>
                <w:szCs w:val="24"/>
              </w:rPr>
            </w:pPr>
          </w:p>
          <w:p w14:paraId="2C4F8161" w14:textId="77777777" w:rsidR="00D06C9A" w:rsidRPr="00C879AD" w:rsidRDefault="00D06C9A" w:rsidP="00887412">
            <w:pPr>
              <w:pStyle w:val="NoSpacing"/>
              <w:rPr>
                <w:rFonts w:ascii="Arial" w:hAnsi="Arial" w:cs="Arial"/>
                <w:sz w:val="24"/>
                <w:szCs w:val="24"/>
              </w:rPr>
            </w:pPr>
          </w:p>
          <w:p w14:paraId="01231F43" w14:textId="77777777" w:rsidR="00D06C9A" w:rsidRPr="00C879AD" w:rsidRDefault="00D06C9A" w:rsidP="00887412">
            <w:pPr>
              <w:pStyle w:val="NoSpacing"/>
              <w:rPr>
                <w:rFonts w:ascii="Arial" w:hAnsi="Arial" w:cs="Arial"/>
                <w:sz w:val="24"/>
                <w:szCs w:val="24"/>
              </w:rPr>
            </w:pPr>
          </w:p>
          <w:p w14:paraId="3B730995" w14:textId="77777777" w:rsidR="00D06C9A" w:rsidRPr="00C879AD" w:rsidRDefault="00D06C9A" w:rsidP="00887412">
            <w:pPr>
              <w:pStyle w:val="NoSpacing"/>
              <w:rPr>
                <w:rFonts w:ascii="Arial" w:hAnsi="Arial" w:cs="Arial"/>
                <w:sz w:val="24"/>
                <w:szCs w:val="24"/>
              </w:rPr>
            </w:pPr>
          </w:p>
          <w:p w14:paraId="47437478" w14:textId="77777777" w:rsidR="00D06C9A" w:rsidRPr="00C879AD" w:rsidRDefault="00D06C9A" w:rsidP="00887412">
            <w:pPr>
              <w:pStyle w:val="NoSpacing"/>
              <w:rPr>
                <w:rFonts w:ascii="Arial" w:hAnsi="Arial" w:cs="Arial"/>
                <w:sz w:val="24"/>
                <w:szCs w:val="24"/>
              </w:rPr>
            </w:pPr>
          </w:p>
          <w:p w14:paraId="01D7EEA6" w14:textId="77777777" w:rsidR="00D06C9A" w:rsidRPr="00C879AD" w:rsidRDefault="00D06C9A" w:rsidP="00887412">
            <w:pPr>
              <w:pStyle w:val="NoSpacing"/>
              <w:rPr>
                <w:rFonts w:ascii="Arial" w:hAnsi="Arial" w:cs="Arial"/>
                <w:sz w:val="24"/>
                <w:szCs w:val="24"/>
              </w:rPr>
            </w:pPr>
          </w:p>
        </w:tc>
        <w:tc>
          <w:tcPr>
            <w:tcW w:w="1260" w:type="dxa"/>
          </w:tcPr>
          <w:p w14:paraId="53EAFB9E" w14:textId="77777777" w:rsidR="00D06C9A" w:rsidRPr="00C879AD" w:rsidRDefault="00D06C9A" w:rsidP="00887412">
            <w:pPr>
              <w:pStyle w:val="NoSpacing"/>
              <w:rPr>
                <w:rFonts w:ascii="Arial" w:hAnsi="Arial" w:cs="Arial"/>
                <w:sz w:val="24"/>
                <w:szCs w:val="24"/>
              </w:rPr>
            </w:pPr>
          </w:p>
          <w:p w14:paraId="78C3C7C5" w14:textId="77777777" w:rsidR="00D06C9A" w:rsidRPr="00C879AD" w:rsidRDefault="00D06C9A" w:rsidP="00887412">
            <w:pPr>
              <w:pStyle w:val="NoSpacing"/>
              <w:rPr>
                <w:rFonts w:ascii="Arial" w:hAnsi="Arial" w:cs="Arial"/>
                <w:sz w:val="24"/>
                <w:szCs w:val="24"/>
              </w:rPr>
            </w:pPr>
          </w:p>
          <w:p w14:paraId="09D3CC94" w14:textId="77777777" w:rsidR="00D06C9A" w:rsidRPr="00C879AD" w:rsidRDefault="00D06C9A" w:rsidP="00887412">
            <w:pPr>
              <w:pStyle w:val="NoSpacing"/>
              <w:rPr>
                <w:rFonts w:ascii="Arial" w:hAnsi="Arial" w:cs="Arial"/>
                <w:sz w:val="24"/>
                <w:szCs w:val="24"/>
              </w:rPr>
            </w:pPr>
          </w:p>
          <w:p w14:paraId="1D5BEE8F" w14:textId="77777777" w:rsidR="00D06C9A" w:rsidRPr="00C879AD" w:rsidRDefault="00D06C9A" w:rsidP="00887412">
            <w:pPr>
              <w:pStyle w:val="NoSpacing"/>
              <w:rPr>
                <w:rFonts w:ascii="Arial" w:hAnsi="Arial" w:cs="Arial"/>
                <w:sz w:val="24"/>
                <w:szCs w:val="24"/>
              </w:rPr>
            </w:pPr>
          </w:p>
        </w:tc>
        <w:tc>
          <w:tcPr>
            <w:tcW w:w="1530" w:type="dxa"/>
          </w:tcPr>
          <w:p w14:paraId="6ADB9E8A" w14:textId="77777777" w:rsidR="00D06C9A" w:rsidRPr="00C879AD" w:rsidRDefault="00D06C9A" w:rsidP="00887412">
            <w:pPr>
              <w:pStyle w:val="NoSpacing"/>
              <w:rPr>
                <w:rFonts w:ascii="Arial" w:hAnsi="Arial" w:cs="Arial"/>
                <w:sz w:val="24"/>
                <w:szCs w:val="24"/>
              </w:rPr>
            </w:pPr>
          </w:p>
          <w:p w14:paraId="065E15FD" w14:textId="77777777" w:rsidR="00D06C9A" w:rsidRPr="00C879AD" w:rsidRDefault="00D06C9A" w:rsidP="00887412">
            <w:pPr>
              <w:pStyle w:val="NoSpacing"/>
              <w:rPr>
                <w:rFonts w:ascii="Arial" w:hAnsi="Arial" w:cs="Arial"/>
                <w:sz w:val="24"/>
                <w:szCs w:val="24"/>
              </w:rPr>
            </w:pPr>
          </w:p>
          <w:p w14:paraId="627E3624" w14:textId="77777777" w:rsidR="00D06C9A" w:rsidRPr="00C879AD" w:rsidRDefault="00D06C9A" w:rsidP="00887412">
            <w:pPr>
              <w:pStyle w:val="NoSpacing"/>
              <w:rPr>
                <w:rFonts w:ascii="Arial" w:hAnsi="Arial" w:cs="Arial"/>
                <w:sz w:val="24"/>
                <w:szCs w:val="24"/>
              </w:rPr>
            </w:pPr>
          </w:p>
          <w:p w14:paraId="1EEFFBDD" w14:textId="77777777" w:rsidR="00D06C9A" w:rsidRPr="00C879AD" w:rsidRDefault="00D06C9A" w:rsidP="00887412">
            <w:pPr>
              <w:pStyle w:val="NoSpacing"/>
              <w:rPr>
                <w:rFonts w:ascii="Arial" w:hAnsi="Arial" w:cs="Arial"/>
                <w:sz w:val="24"/>
                <w:szCs w:val="24"/>
              </w:rPr>
            </w:pPr>
          </w:p>
        </w:tc>
        <w:tc>
          <w:tcPr>
            <w:tcW w:w="1170" w:type="dxa"/>
          </w:tcPr>
          <w:p w14:paraId="779E1FA1" w14:textId="77777777" w:rsidR="00D06C9A" w:rsidRPr="00C879AD" w:rsidRDefault="00D06C9A" w:rsidP="00887412">
            <w:pPr>
              <w:pStyle w:val="NoSpacing"/>
              <w:rPr>
                <w:rFonts w:ascii="Arial" w:hAnsi="Arial" w:cs="Arial"/>
                <w:sz w:val="24"/>
                <w:szCs w:val="24"/>
              </w:rPr>
            </w:pPr>
          </w:p>
          <w:p w14:paraId="0830553C" w14:textId="77777777" w:rsidR="00D06C9A" w:rsidRPr="00C879AD" w:rsidRDefault="00D06C9A" w:rsidP="00887412">
            <w:pPr>
              <w:pStyle w:val="NoSpacing"/>
              <w:rPr>
                <w:rFonts w:ascii="Arial" w:hAnsi="Arial" w:cs="Arial"/>
                <w:sz w:val="24"/>
                <w:szCs w:val="24"/>
              </w:rPr>
            </w:pPr>
          </w:p>
          <w:p w14:paraId="41428815" w14:textId="77777777" w:rsidR="00D06C9A" w:rsidRPr="00C879AD" w:rsidRDefault="00D06C9A" w:rsidP="00887412">
            <w:pPr>
              <w:pStyle w:val="NoSpacing"/>
              <w:rPr>
                <w:rFonts w:ascii="Arial" w:hAnsi="Arial" w:cs="Arial"/>
                <w:sz w:val="24"/>
                <w:szCs w:val="24"/>
              </w:rPr>
            </w:pPr>
          </w:p>
          <w:p w14:paraId="306B6AB1" w14:textId="77777777" w:rsidR="00D06C9A" w:rsidRPr="00C879AD" w:rsidRDefault="00D06C9A" w:rsidP="00887412">
            <w:pPr>
              <w:pStyle w:val="NoSpacing"/>
              <w:rPr>
                <w:rFonts w:ascii="Arial" w:hAnsi="Arial" w:cs="Arial"/>
                <w:sz w:val="24"/>
                <w:szCs w:val="24"/>
              </w:rPr>
            </w:pPr>
          </w:p>
        </w:tc>
        <w:tc>
          <w:tcPr>
            <w:tcW w:w="1890" w:type="dxa"/>
          </w:tcPr>
          <w:p w14:paraId="23E8D2B5" w14:textId="77777777" w:rsidR="00D06C9A" w:rsidRPr="00C879AD" w:rsidRDefault="00D06C9A" w:rsidP="00887412">
            <w:pPr>
              <w:pStyle w:val="NoSpacing"/>
              <w:rPr>
                <w:rFonts w:ascii="Arial" w:hAnsi="Arial" w:cs="Arial"/>
                <w:sz w:val="24"/>
                <w:szCs w:val="24"/>
              </w:rPr>
            </w:pPr>
          </w:p>
          <w:p w14:paraId="35E82B64" w14:textId="77777777" w:rsidR="00D06C9A" w:rsidRPr="00C879AD" w:rsidRDefault="00D06C9A" w:rsidP="00887412">
            <w:pPr>
              <w:pStyle w:val="NoSpacing"/>
              <w:rPr>
                <w:rFonts w:ascii="Arial" w:hAnsi="Arial" w:cs="Arial"/>
                <w:sz w:val="24"/>
                <w:szCs w:val="24"/>
              </w:rPr>
            </w:pPr>
          </w:p>
          <w:p w14:paraId="26D579AA" w14:textId="77777777" w:rsidR="00D06C9A" w:rsidRPr="00C879AD" w:rsidRDefault="00D06C9A" w:rsidP="00887412">
            <w:pPr>
              <w:pStyle w:val="NoSpacing"/>
              <w:rPr>
                <w:rFonts w:ascii="Arial" w:hAnsi="Arial" w:cs="Arial"/>
                <w:sz w:val="24"/>
                <w:szCs w:val="24"/>
              </w:rPr>
            </w:pPr>
          </w:p>
        </w:tc>
      </w:tr>
    </w:tbl>
    <w:p w14:paraId="05841C14" w14:textId="77777777" w:rsidR="00D06C9A" w:rsidRPr="00C879AD" w:rsidRDefault="00D06C9A" w:rsidP="00D06C9A">
      <w:pPr>
        <w:rPr>
          <w:rFonts w:ascii="Arial" w:hAnsi="Arial" w:cs="Arial"/>
        </w:rPr>
      </w:pPr>
    </w:p>
    <w:p w14:paraId="3835E99B" w14:textId="77777777" w:rsidR="00D06C9A" w:rsidRDefault="00D06C9A">
      <w:pPr>
        <w:rPr>
          <w:rFonts w:ascii="Times New Roman" w:hAnsi="Times New Roman" w:cs="Times New Roman"/>
          <w:color w:val="000000"/>
          <w:sz w:val="24"/>
          <w:szCs w:val="24"/>
        </w:rPr>
      </w:pPr>
    </w:p>
    <w:p w14:paraId="074FBDF2" w14:textId="77777777" w:rsidR="008E4168" w:rsidRDefault="008E4168">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936B034" w14:textId="77777777" w:rsidR="005E2028" w:rsidRPr="009A2DFE" w:rsidRDefault="005E2028" w:rsidP="005E2028">
      <w:pPr>
        <w:pStyle w:val="NoSpacing"/>
        <w:jc w:val="both"/>
        <w:rPr>
          <w:rFonts w:ascii="Times New Roman" w:hAnsi="Times New Roman"/>
          <w:sz w:val="28"/>
          <w:szCs w:val="28"/>
        </w:rPr>
      </w:pPr>
      <w:r>
        <w:rPr>
          <w:rFonts w:ascii="Times New Roman" w:hAnsi="Times New Roman"/>
          <w:b/>
          <w:i/>
          <w:sz w:val="32"/>
          <w:szCs w:val="32"/>
        </w:rPr>
        <w:lastRenderedPageBreak/>
        <w:t>ASSESSMENT</w:t>
      </w:r>
      <w:r>
        <w:rPr>
          <w:rFonts w:ascii="Times New Roman" w:hAnsi="Times New Roman"/>
          <w:b/>
          <w:i/>
          <w:sz w:val="32"/>
          <w:szCs w:val="32"/>
        </w:rPr>
        <w:tab/>
      </w:r>
      <w:r w:rsidRPr="00392769">
        <w:rPr>
          <w:rFonts w:ascii="Times New Roman" w:hAnsi="Times New Roman"/>
          <w:b/>
          <w:sz w:val="28"/>
          <w:szCs w:val="28"/>
        </w:rPr>
        <w:t>BS</w:t>
      </w:r>
      <w:r>
        <w:rPr>
          <w:rFonts w:ascii="Times New Roman" w:hAnsi="Times New Roman"/>
          <w:b/>
          <w:sz w:val="28"/>
          <w:szCs w:val="28"/>
        </w:rPr>
        <w:t xml:space="preserve"> </w:t>
      </w:r>
      <w:r w:rsidRPr="00392769">
        <w:rPr>
          <w:rFonts w:ascii="Times New Roman" w:hAnsi="Times New Roman"/>
          <w:b/>
          <w:sz w:val="28"/>
          <w:szCs w:val="28"/>
        </w:rPr>
        <w:t>O</w:t>
      </w:r>
      <w:r>
        <w:rPr>
          <w:rFonts w:ascii="Times New Roman" w:hAnsi="Times New Roman"/>
          <w:b/>
          <w:sz w:val="28"/>
          <w:szCs w:val="28"/>
        </w:rPr>
        <w:t>rganizational Management</w:t>
      </w:r>
      <w:r>
        <w:rPr>
          <w:rFonts w:ascii="Times New Roman" w:hAnsi="Times New Roman"/>
          <w:b/>
          <w:sz w:val="28"/>
          <w:szCs w:val="28"/>
        </w:rPr>
        <w:tab/>
        <w:t xml:space="preserve">BUS </w:t>
      </w:r>
      <w:r w:rsidRPr="00392769">
        <w:rPr>
          <w:rFonts w:ascii="Times New Roman" w:hAnsi="Times New Roman"/>
          <w:b/>
          <w:sz w:val="28"/>
          <w:szCs w:val="28"/>
        </w:rPr>
        <w:t>343</w:t>
      </w:r>
      <w:r>
        <w:rPr>
          <w:rFonts w:ascii="Times New Roman" w:hAnsi="Times New Roman"/>
          <w:b/>
          <w:sz w:val="28"/>
          <w:szCs w:val="28"/>
        </w:rPr>
        <w:t xml:space="preserve"> – Business Ethics</w:t>
      </w:r>
      <w:r>
        <w:rPr>
          <w:rFonts w:ascii="Times New Roman" w:hAnsi="Times New Roman"/>
          <w:b/>
          <w:sz w:val="28"/>
          <w:szCs w:val="28"/>
        </w:rPr>
        <w:tab/>
      </w:r>
    </w:p>
    <w:p w14:paraId="621272B6" w14:textId="77777777" w:rsidR="005E2028" w:rsidRPr="003D5909" w:rsidRDefault="005E2028" w:rsidP="005E2028">
      <w:pPr>
        <w:pStyle w:val="NoSpacing"/>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14:paraId="78C79651" w14:textId="77777777" w:rsidR="005E2028" w:rsidRDefault="005E2028" w:rsidP="005E2028">
      <w:pPr>
        <w:pStyle w:val="NoSpacing"/>
        <w:jc w:val="both"/>
        <w:rPr>
          <w:rFonts w:ascii="Times New Roman" w:hAnsi="Times New Roman"/>
          <w:sz w:val="28"/>
          <w:szCs w:val="28"/>
        </w:rPr>
      </w:pPr>
      <w:r w:rsidRPr="00392769">
        <w:rPr>
          <w:rFonts w:ascii="Times New Roman" w:hAnsi="Times New Roman"/>
          <w:b/>
          <w:sz w:val="28"/>
          <w:szCs w:val="28"/>
        </w:rPr>
        <w:t xml:space="preserve">Learning Objective 4-1:  </w:t>
      </w:r>
      <w:r w:rsidRPr="00392769">
        <w:rPr>
          <w:rFonts w:ascii="Times New Roman" w:hAnsi="Times New Roman"/>
          <w:sz w:val="28"/>
          <w:szCs w:val="28"/>
        </w:rPr>
        <w:t>Demonstrate an understanding of consequence-based and rule-based theories of ethics.</w:t>
      </w:r>
    </w:p>
    <w:p w14:paraId="1BDE9857" w14:textId="77777777" w:rsidR="005E2028" w:rsidRDefault="005E2028" w:rsidP="005E2028">
      <w:pPr>
        <w:pStyle w:val="NoSpacing"/>
        <w:jc w:val="both"/>
        <w:rPr>
          <w:rFonts w:ascii="Times New Roman" w:hAnsi="Times New Roman"/>
          <w:sz w:val="28"/>
          <w:szCs w:val="28"/>
        </w:rPr>
      </w:pPr>
    </w:p>
    <w:p w14:paraId="4586FF45" w14:textId="77777777" w:rsidR="005E2028" w:rsidRPr="00BC720F" w:rsidRDefault="005E2028" w:rsidP="005E2028">
      <w:pPr>
        <w:pStyle w:val="NoSpacing"/>
        <w:rPr>
          <w:rFonts w:ascii="Times New Roman" w:hAnsi="Times New Roman"/>
          <w:sz w:val="28"/>
          <w:szCs w:val="28"/>
        </w:rPr>
      </w:pPr>
      <w:r>
        <w:rPr>
          <w:rFonts w:ascii="Times New Roman" w:hAnsi="Times New Roman"/>
          <w:b/>
          <w:i/>
          <w:sz w:val="28"/>
          <w:szCs w:val="28"/>
        </w:rPr>
        <w:t>Semester/Year:</w:t>
      </w:r>
      <w:r>
        <w:rPr>
          <w:rFonts w:ascii="Times New Roman" w:hAnsi="Times New Roman"/>
          <w:sz w:val="28"/>
          <w:szCs w:val="28"/>
        </w:rPr>
        <w:t xml:space="preserve"> </w:t>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Campus: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Section (Days/Times):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sz w:val="28"/>
          <w:szCs w:val="28"/>
          <w:u w:val="single"/>
        </w:rPr>
        <w:tab/>
      </w:r>
      <w:r w:rsidRPr="00B91C70">
        <w:rPr>
          <w:rFonts w:ascii="Times New Roman" w:hAnsi="Times New Roman"/>
          <w:b/>
          <w:i/>
          <w:sz w:val="28"/>
          <w:szCs w:val="28"/>
        </w:rPr>
        <w:t>CRN:</w:t>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b/>
          <w:i/>
          <w:sz w:val="28"/>
          <w:szCs w:val="28"/>
        </w:rPr>
        <w:t xml:space="preserve"> </w:t>
      </w:r>
      <w:r w:rsidRPr="00B91C70">
        <w:rPr>
          <w:rFonts w:ascii="Times New Roman" w:hAnsi="Times New Roman"/>
          <w:i/>
          <w:sz w:val="28"/>
          <w:szCs w:val="28"/>
        </w:rPr>
        <w:t>Student: ______________________   Date __________</w:t>
      </w:r>
      <w:r w:rsidRPr="00B91C70">
        <w:rPr>
          <w:rFonts w:ascii="Times New Roman" w:hAnsi="Times New Roman"/>
          <w:sz w:val="28"/>
          <w:szCs w:val="28"/>
        </w:rPr>
        <w:t xml:space="preserve"> </w:t>
      </w:r>
      <w:r w:rsidRPr="00B91C70">
        <w:rPr>
          <w:rFonts w:ascii="Times New Roman" w:hAnsi="Times New Roman"/>
          <w:i/>
          <w:sz w:val="28"/>
          <w:szCs w:val="28"/>
        </w:rPr>
        <w:t>Topic: ________________________________________</w:t>
      </w:r>
      <w:r>
        <w:rPr>
          <w:rFonts w:ascii="Times New Roman" w:hAnsi="Times New Roman"/>
          <w:i/>
          <w:sz w:val="28"/>
          <w:szCs w:val="28"/>
        </w:rPr>
        <w:t>_</w:t>
      </w:r>
    </w:p>
    <w:p w14:paraId="66FBE6B6" w14:textId="77777777" w:rsidR="005E2028" w:rsidRDefault="005E2028" w:rsidP="005E2028">
      <w:pPr>
        <w:pStyle w:val="NoSpacing"/>
        <w:jc w:val="both"/>
        <w:rPr>
          <w:rFonts w:ascii="Times New Roman" w:hAnsi="Times New Roman"/>
          <w:b/>
          <w:sz w:val="28"/>
          <w:szCs w:val="28"/>
        </w:rPr>
      </w:pPr>
    </w:p>
    <w:p w14:paraId="68CEBC7D" w14:textId="77777777" w:rsidR="005E2028" w:rsidRDefault="005E2028" w:rsidP="005E2028">
      <w:pPr>
        <w:pStyle w:val="NoSpacing"/>
        <w:jc w:val="both"/>
        <w:rPr>
          <w:rFonts w:ascii="Times New Roman" w:hAnsi="Times New Roman"/>
          <w:sz w:val="28"/>
          <w:szCs w:val="28"/>
        </w:rPr>
      </w:pPr>
      <w:r w:rsidRPr="00392769">
        <w:rPr>
          <w:rFonts w:ascii="Times New Roman" w:hAnsi="Times New Roman"/>
          <w:b/>
          <w:sz w:val="28"/>
          <w:szCs w:val="28"/>
        </w:rPr>
        <w:t>Learning Outcome 4-1.1:</w:t>
      </w:r>
      <w:r w:rsidRPr="00392769">
        <w:rPr>
          <w:rFonts w:ascii="Times New Roman" w:hAnsi="Times New Roman"/>
          <w:sz w:val="28"/>
          <w:szCs w:val="28"/>
        </w:rPr>
        <w:t xml:space="preserve">  Students will be able to apply consequence-based and rule-based theories of ethics in managerial decision-making.</w:t>
      </w:r>
    </w:p>
    <w:p w14:paraId="5E220896" w14:textId="77777777" w:rsidR="005E2028" w:rsidRPr="00CF3C16" w:rsidRDefault="005E2028" w:rsidP="005E2028">
      <w:pPr>
        <w:pStyle w:val="NoSpacing"/>
        <w:jc w:val="both"/>
        <w:rPr>
          <w:rFonts w:ascii="Times New Roman" w:hAnsi="Times New Roman"/>
          <w:b/>
          <w:sz w:val="24"/>
          <w:szCs w:val="24"/>
          <w:u w:val="single"/>
        </w:rPr>
      </w:pPr>
      <w:r w:rsidRPr="00CF3C16">
        <w:rPr>
          <w:rFonts w:ascii="Times New Roman" w:hAnsi="Times New Roman"/>
          <w:b/>
          <w:sz w:val="24"/>
          <w:szCs w:val="24"/>
          <w:u w:val="single"/>
        </w:rPr>
        <w:t>Please complete the following grid by placing an “X” next to the student’s/group’s level of achievement on each outcome</w:t>
      </w:r>
    </w:p>
    <w:p w14:paraId="5AB04206" w14:textId="77777777" w:rsidR="005E2028" w:rsidRPr="00CF3C16" w:rsidRDefault="005E2028" w:rsidP="005E2028">
      <w:pPr>
        <w:pStyle w:val="NoSpacing"/>
        <w:jc w:val="both"/>
        <w:rPr>
          <w:rFonts w:ascii="Times New Roman" w:hAnsi="Times New Roman"/>
          <w:b/>
          <w:sz w:val="24"/>
          <w:szCs w:val="24"/>
        </w:rPr>
      </w:pPr>
    </w:p>
    <w:tbl>
      <w:tblPr>
        <w:tblW w:w="14824"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90"/>
        <w:gridCol w:w="1170"/>
        <w:gridCol w:w="810"/>
        <w:gridCol w:w="1350"/>
        <w:gridCol w:w="720"/>
        <w:gridCol w:w="1684"/>
      </w:tblGrid>
      <w:tr w:rsidR="005E2028" w:rsidRPr="00653B50" w14:paraId="594D6812" w14:textId="77777777" w:rsidTr="00887412">
        <w:trPr>
          <w:trHeight w:val="213"/>
        </w:trPr>
        <w:tc>
          <w:tcPr>
            <w:tcW w:w="9090" w:type="dxa"/>
            <w:vMerge w:val="restart"/>
          </w:tcPr>
          <w:p w14:paraId="36E1D0B9" w14:textId="77777777" w:rsidR="005E2028" w:rsidRDefault="005E2028" w:rsidP="00887412">
            <w:pPr>
              <w:tabs>
                <w:tab w:val="left" w:pos="2520"/>
                <w:tab w:val="left" w:pos="5040"/>
                <w:tab w:val="left" w:pos="7560"/>
                <w:tab w:val="left" w:pos="10080"/>
                <w:tab w:val="left" w:pos="12600"/>
              </w:tabs>
              <w:rPr>
                <w:rFonts w:ascii="Times New Roman" w:hAnsi="Times New Roman"/>
              </w:rPr>
            </w:pPr>
          </w:p>
          <w:p w14:paraId="10111C4E" w14:textId="77777777" w:rsidR="005E2028" w:rsidRPr="00653B50" w:rsidRDefault="005E2028" w:rsidP="00887412">
            <w:pPr>
              <w:tabs>
                <w:tab w:val="left" w:pos="2520"/>
                <w:tab w:val="left" w:pos="5040"/>
                <w:tab w:val="left" w:pos="7560"/>
                <w:tab w:val="left" w:pos="10080"/>
                <w:tab w:val="left" w:pos="12600"/>
              </w:tabs>
              <w:rPr>
                <w:rFonts w:ascii="Times New Roman" w:hAnsi="Times New Roman"/>
              </w:rPr>
            </w:pPr>
          </w:p>
          <w:p w14:paraId="7B77A0AB" w14:textId="77777777" w:rsidR="005E2028" w:rsidRPr="00653B50" w:rsidRDefault="005E2028" w:rsidP="00887412">
            <w:pPr>
              <w:tabs>
                <w:tab w:val="left" w:pos="2520"/>
                <w:tab w:val="left" w:pos="5040"/>
                <w:tab w:val="left" w:pos="7560"/>
                <w:tab w:val="left" w:pos="10080"/>
                <w:tab w:val="left" w:pos="12600"/>
              </w:tabs>
              <w:rPr>
                <w:rFonts w:ascii="Times New Roman" w:hAnsi="Times New Roman"/>
                <w:sz w:val="28"/>
                <w:szCs w:val="28"/>
              </w:rPr>
            </w:pPr>
            <w:r w:rsidRPr="003D5909">
              <w:rPr>
                <w:rFonts w:ascii="Times New Roman" w:hAnsi="Times New Roman"/>
                <w:b/>
              </w:rPr>
              <w:t>In the context of a</w:t>
            </w:r>
            <w:r>
              <w:rPr>
                <w:rFonts w:ascii="Times New Roman" w:hAnsi="Times New Roman"/>
                <w:b/>
              </w:rPr>
              <w:t xml:space="preserve"> </w:t>
            </w:r>
            <w:r w:rsidRPr="003D5909">
              <w:rPr>
                <w:rFonts w:ascii="Times New Roman" w:hAnsi="Times New Roman"/>
                <w:b/>
              </w:rPr>
              <w:t>written paper or project</w:t>
            </w:r>
            <w:r>
              <w:rPr>
                <w:rFonts w:ascii="Times New Roman" w:hAnsi="Times New Roman"/>
                <w:b/>
              </w:rPr>
              <w:t xml:space="preserve"> </w:t>
            </w:r>
            <w:r w:rsidRPr="003D5909">
              <w:rPr>
                <w:rFonts w:ascii="Times New Roman" w:hAnsi="Times New Roman"/>
                <w:b/>
              </w:rPr>
              <w:t>concerning a fact-based</w:t>
            </w:r>
            <w:r>
              <w:rPr>
                <w:rFonts w:ascii="Times New Roman" w:hAnsi="Times New Roman"/>
                <w:b/>
              </w:rPr>
              <w:t xml:space="preserve"> </w:t>
            </w:r>
            <w:r w:rsidRPr="003D5909">
              <w:rPr>
                <w:rFonts w:ascii="Times New Roman" w:hAnsi="Times New Roman"/>
                <w:b/>
              </w:rPr>
              <w:t>business ethics issue:</w:t>
            </w:r>
          </w:p>
          <w:p w14:paraId="375BB323" w14:textId="77777777" w:rsidR="005E2028" w:rsidRPr="003D5909" w:rsidRDefault="005E2028" w:rsidP="00887412">
            <w:pPr>
              <w:pStyle w:val="NoSpacing"/>
              <w:rPr>
                <w:rFonts w:ascii="Times New Roman" w:hAnsi="Times New Roman"/>
                <w:sz w:val="24"/>
                <w:szCs w:val="24"/>
              </w:rPr>
            </w:pPr>
            <w:r w:rsidRPr="003D5909">
              <w:rPr>
                <w:rFonts w:ascii="Times New Roman" w:hAnsi="Times New Roman"/>
                <w:i/>
                <w:sz w:val="24"/>
                <w:szCs w:val="24"/>
              </w:rPr>
              <w:t>Student demonstrates ability to define or explain</w:t>
            </w:r>
            <w:r>
              <w:rPr>
                <w:rFonts w:ascii="Times New Roman" w:hAnsi="Times New Roman"/>
                <w:i/>
                <w:sz w:val="24"/>
                <w:szCs w:val="24"/>
              </w:rPr>
              <w:t xml:space="preserve"> </w:t>
            </w:r>
            <w:r w:rsidRPr="003D5909">
              <w:rPr>
                <w:rFonts w:ascii="Times New Roman" w:hAnsi="Times New Roman"/>
                <w:i/>
                <w:sz w:val="24"/>
                <w:szCs w:val="24"/>
              </w:rPr>
              <w:t>at least one rule-based theory of ethics and at least</w:t>
            </w:r>
            <w:r>
              <w:rPr>
                <w:rFonts w:ascii="Times New Roman" w:hAnsi="Times New Roman"/>
                <w:i/>
                <w:sz w:val="24"/>
                <w:szCs w:val="24"/>
              </w:rPr>
              <w:t xml:space="preserve"> </w:t>
            </w:r>
            <w:r w:rsidRPr="003D5909">
              <w:rPr>
                <w:rFonts w:ascii="Times New Roman" w:hAnsi="Times New Roman"/>
                <w:i/>
                <w:sz w:val="24"/>
                <w:szCs w:val="24"/>
              </w:rPr>
              <w:t>one consequence-based theory of ethics</w:t>
            </w:r>
          </w:p>
        </w:tc>
        <w:tc>
          <w:tcPr>
            <w:tcW w:w="1170" w:type="dxa"/>
          </w:tcPr>
          <w:p w14:paraId="53F418A9"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Excellent</w:t>
            </w:r>
          </w:p>
        </w:tc>
        <w:tc>
          <w:tcPr>
            <w:tcW w:w="810" w:type="dxa"/>
          </w:tcPr>
          <w:p w14:paraId="5662E828"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Good</w:t>
            </w:r>
          </w:p>
        </w:tc>
        <w:tc>
          <w:tcPr>
            <w:tcW w:w="1350" w:type="dxa"/>
          </w:tcPr>
          <w:p w14:paraId="2B711B6D"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Acceptable</w:t>
            </w:r>
          </w:p>
        </w:tc>
        <w:tc>
          <w:tcPr>
            <w:tcW w:w="720" w:type="dxa"/>
          </w:tcPr>
          <w:p w14:paraId="2D35F6B8"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Poor</w:t>
            </w:r>
          </w:p>
        </w:tc>
        <w:tc>
          <w:tcPr>
            <w:tcW w:w="1684" w:type="dxa"/>
          </w:tcPr>
          <w:p w14:paraId="0A46CDAF"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Unacceptable</w:t>
            </w:r>
          </w:p>
        </w:tc>
      </w:tr>
      <w:tr w:rsidR="005E2028" w:rsidRPr="00653B50" w14:paraId="7C226189" w14:textId="77777777" w:rsidTr="00887412">
        <w:trPr>
          <w:trHeight w:val="1070"/>
        </w:trPr>
        <w:tc>
          <w:tcPr>
            <w:tcW w:w="9090" w:type="dxa"/>
            <w:vMerge/>
          </w:tcPr>
          <w:p w14:paraId="099E6EE8" w14:textId="77777777" w:rsidR="005E2028" w:rsidRPr="00653B50" w:rsidRDefault="005E2028" w:rsidP="00887412">
            <w:pPr>
              <w:pStyle w:val="NoSpacing"/>
              <w:rPr>
                <w:rFonts w:ascii="Times New Roman" w:hAnsi="Times New Roman"/>
                <w:sz w:val="24"/>
                <w:szCs w:val="24"/>
              </w:rPr>
            </w:pPr>
          </w:p>
        </w:tc>
        <w:tc>
          <w:tcPr>
            <w:tcW w:w="1170" w:type="dxa"/>
          </w:tcPr>
          <w:p w14:paraId="1E117122" w14:textId="77777777" w:rsidR="005E2028" w:rsidRPr="00653B50" w:rsidRDefault="005E2028" w:rsidP="00887412">
            <w:pPr>
              <w:pStyle w:val="NoSpacing"/>
              <w:rPr>
                <w:rFonts w:ascii="Times New Roman" w:hAnsi="Times New Roman"/>
                <w:sz w:val="24"/>
                <w:szCs w:val="24"/>
              </w:rPr>
            </w:pPr>
          </w:p>
          <w:p w14:paraId="1E2DD755" w14:textId="77777777" w:rsidR="005E2028" w:rsidRPr="00653B50" w:rsidRDefault="005E2028" w:rsidP="00887412">
            <w:pPr>
              <w:pStyle w:val="NoSpacing"/>
              <w:rPr>
                <w:rFonts w:ascii="Times New Roman" w:hAnsi="Times New Roman"/>
                <w:sz w:val="24"/>
                <w:szCs w:val="24"/>
              </w:rPr>
            </w:pPr>
          </w:p>
        </w:tc>
        <w:tc>
          <w:tcPr>
            <w:tcW w:w="810" w:type="dxa"/>
          </w:tcPr>
          <w:p w14:paraId="5FAA9146" w14:textId="77777777" w:rsidR="005E2028" w:rsidRPr="00653B50" w:rsidRDefault="005E2028" w:rsidP="00887412">
            <w:pPr>
              <w:pStyle w:val="NoSpacing"/>
              <w:rPr>
                <w:rFonts w:ascii="Times New Roman" w:hAnsi="Times New Roman"/>
                <w:sz w:val="24"/>
                <w:szCs w:val="24"/>
              </w:rPr>
            </w:pPr>
          </w:p>
          <w:p w14:paraId="2D940984" w14:textId="77777777" w:rsidR="005E2028" w:rsidRDefault="005E2028" w:rsidP="00887412">
            <w:pPr>
              <w:pStyle w:val="NoSpacing"/>
              <w:rPr>
                <w:rFonts w:ascii="Times New Roman" w:hAnsi="Times New Roman"/>
                <w:sz w:val="24"/>
                <w:szCs w:val="24"/>
              </w:rPr>
            </w:pPr>
          </w:p>
          <w:p w14:paraId="233DD3B0" w14:textId="77777777" w:rsidR="005E2028" w:rsidRPr="003D5909" w:rsidRDefault="005E2028" w:rsidP="00887412">
            <w:pPr>
              <w:pStyle w:val="NoSpacing"/>
              <w:rPr>
                <w:rFonts w:ascii="Times New Roman" w:hAnsi="Times New Roman"/>
                <w:sz w:val="24"/>
                <w:szCs w:val="24"/>
              </w:rPr>
            </w:pPr>
          </w:p>
        </w:tc>
        <w:tc>
          <w:tcPr>
            <w:tcW w:w="1350" w:type="dxa"/>
          </w:tcPr>
          <w:p w14:paraId="15EECC66" w14:textId="77777777" w:rsidR="005E2028" w:rsidRPr="00653B50" w:rsidRDefault="005E2028" w:rsidP="00887412">
            <w:pPr>
              <w:pStyle w:val="NoSpacing"/>
              <w:rPr>
                <w:rFonts w:ascii="Times New Roman" w:hAnsi="Times New Roman"/>
                <w:sz w:val="24"/>
                <w:szCs w:val="24"/>
              </w:rPr>
            </w:pPr>
          </w:p>
          <w:p w14:paraId="05242725" w14:textId="77777777" w:rsidR="005E2028" w:rsidRPr="003D5909" w:rsidRDefault="005E2028" w:rsidP="00887412">
            <w:pPr>
              <w:tabs>
                <w:tab w:val="left" w:pos="2520"/>
                <w:tab w:val="left" w:pos="5040"/>
                <w:tab w:val="left" w:pos="7560"/>
                <w:tab w:val="left" w:pos="10080"/>
                <w:tab w:val="left" w:pos="12600"/>
              </w:tabs>
              <w:rPr>
                <w:rFonts w:ascii="Times New Roman" w:eastAsia="Cambria" w:hAnsi="Times New Roman"/>
              </w:rPr>
            </w:pPr>
          </w:p>
        </w:tc>
        <w:tc>
          <w:tcPr>
            <w:tcW w:w="720" w:type="dxa"/>
          </w:tcPr>
          <w:p w14:paraId="56FE71DC" w14:textId="77777777" w:rsidR="005E2028" w:rsidRPr="00653B50" w:rsidRDefault="005E2028" w:rsidP="00887412">
            <w:pPr>
              <w:pStyle w:val="NoSpacing"/>
              <w:rPr>
                <w:rFonts w:ascii="Times New Roman" w:hAnsi="Times New Roman"/>
                <w:sz w:val="24"/>
                <w:szCs w:val="24"/>
              </w:rPr>
            </w:pPr>
          </w:p>
          <w:p w14:paraId="7A62E055" w14:textId="77777777" w:rsidR="005E2028" w:rsidRPr="00653B50" w:rsidRDefault="005E2028" w:rsidP="00887412">
            <w:pPr>
              <w:tabs>
                <w:tab w:val="left" w:pos="2520"/>
                <w:tab w:val="left" w:pos="5040"/>
                <w:tab w:val="left" w:pos="7560"/>
                <w:tab w:val="left" w:pos="10080"/>
                <w:tab w:val="left" w:pos="12600"/>
              </w:tabs>
              <w:rPr>
                <w:rFonts w:ascii="Times New Roman" w:hAnsi="Times New Roman"/>
              </w:rPr>
            </w:pPr>
          </w:p>
        </w:tc>
        <w:tc>
          <w:tcPr>
            <w:tcW w:w="1684" w:type="dxa"/>
          </w:tcPr>
          <w:p w14:paraId="3E450DCC" w14:textId="77777777" w:rsidR="005E2028" w:rsidRPr="00653B50" w:rsidRDefault="005E2028" w:rsidP="00887412">
            <w:pPr>
              <w:pStyle w:val="NoSpacing"/>
              <w:rPr>
                <w:rFonts w:ascii="Times New Roman" w:hAnsi="Times New Roman"/>
                <w:sz w:val="24"/>
                <w:szCs w:val="24"/>
              </w:rPr>
            </w:pPr>
          </w:p>
          <w:p w14:paraId="7A2F1AC1" w14:textId="77777777" w:rsidR="005E2028" w:rsidRPr="00653B50" w:rsidRDefault="005E2028" w:rsidP="00887412">
            <w:pPr>
              <w:pStyle w:val="NoSpacing"/>
              <w:rPr>
                <w:rFonts w:ascii="Times New Roman" w:hAnsi="Times New Roman"/>
                <w:sz w:val="24"/>
                <w:szCs w:val="24"/>
              </w:rPr>
            </w:pPr>
          </w:p>
        </w:tc>
      </w:tr>
      <w:tr w:rsidR="005E2028" w:rsidRPr="00653B50" w14:paraId="4137008B" w14:textId="77777777" w:rsidTr="00887412">
        <w:trPr>
          <w:trHeight w:val="602"/>
        </w:trPr>
        <w:tc>
          <w:tcPr>
            <w:tcW w:w="9090" w:type="dxa"/>
          </w:tcPr>
          <w:p w14:paraId="4E04B5B0" w14:textId="77777777" w:rsidR="005E2028" w:rsidRDefault="005E2028" w:rsidP="00887412">
            <w:pPr>
              <w:pStyle w:val="NoSpacing"/>
              <w:rPr>
                <w:rFonts w:ascii="Times New Roman" w:hAnsi="Times New Roman"/>
                <w:sz w:val="24"/>
                <w:szCs w:val="24"/>
              </w:rPr>
            </w:pPr>
          </w:p>
          <w:p w14:paraId="25BAF097" w14:textId="77777777" w:rsidR="005E2028" w:rsidRPr="00653B50" w:rsidRDefault="005E2028" w:rsidP="00887412">
            <w:pPr>
              <w:pStyle w:val="NoSpacing"/>
              <w:rPr>
                <w:rFonts w:ascii="Times New Roman" w:hAnsi="Times New Roman"/>
                <w:sz w:val="24"/>
                <w:szCs w:val="24"/>
              </w:rPr>
            </w:pPr>
            <w:r w:rsidRPr="003D5909">
              <w:rPr>
                <w:rFonts w:ascii="Times New Roman" w:hAnsi="Times New Roman"/>
                <w:i/>
                <w:sz w:val="24"/>
                <w:szCs w:val="24"/>
              </w:rPr>
              <w:t>Student demonstrates</w:t>
            </w:r>
            <w:r>
              <w:rPr>
                <w:rFonts w:ascii="Times New Roman" w:hAnsi="Times New Roman"/>
                <w:i/>
                <w:sz w:val="24"/>
                <w:szCs w:val="24"/>
              </w:rPr>
              <w:t xml:space="preserve"> </w:t>
            </w:r>
            <w:r w:rsidRPr="003D5909">
              <w:rPr>
                <w:rFonts w:ascii="Times New Roman" w:hAnsi="Times New Roman"/>
                <w:i/>
                <w:sz w:val="24"/>
                <w:szCs w:val="24"/>
              </w:rPr>
              <w:t>ability to apply at least one rule-based theory of ethics and at least one consequence-based theory of ethics to the facts</w:t>
            </w:r>
          </w:p>
        </w:tc>
        <w:tc>
          <w:tcPr>
            <w:tcW w:w="1170" w:type="dxa"/>
          </w:tcPr>
          <w:p w14:paraId="0FAC878E" w14:textId="77777777" w:rsidR="005E2028" w:rsidRPr="00653B50" w:rsidRDefault="005E2028" w:rsidP="00887412">
            <w:pPr>
              <w:pStyle w:val="NoSpacing"/>
              <w:rPr>
                <w:rFonts w:ascii="Times New Roman" w:hAnsi="Times New Roman"/>
                <w:sz w:val="24"/>
                <w:szCs w:val="24"/>
              </w:rPr>
            </w:pPr>
          </w:p>
        </w:tc>
        <w:tc>
          <w:tcPr>
            <w:tcW w:w="810" w:type="dxa"/>
          </w:tcPr>
          <w:p w14:paraId="68D91CFD" w14:textId="77777777" w:rsidR="005E2028" w:rsidRPr="00653B50" w:rsidRDefault="005E2028" w:rsidP="00887412">
            <w:pPr>
              <w:pStyle w:val="NoSpacing"/>
              <w:rPr>
                <w:rFonts w:ascii="Times New Roman" w:hAnsi="Times New Roman"/>
                <w:sz w:val="24"/>
                <w:szCs w:val="24"/>
              </w:rPr>
            </w:pPr>
          </w:p>
        </w:tc>
        <w:tc>
          <w:tcPr>
            <w:tcW w:w="1350" w:type="dxa"/>
          </w:tcPr>
          <w:p w14:paraId="6C39FDE9" w14:textId="77777777" w:rsidR="005E2028" w:rsidRPr="00653B50" w:rsidRDefault="005E2028" w:rsidP="00887412">
            <w:pPr>
              <w:pStyle w:val="NoSpacing"/>
              <w:rPr>
                <w:rFonts w:ascii="Times New Roman" w:hAnsi="Times New Roman"/>
                <w:sz w:val="24"/>
                <w:szCs w:val="24"/>
              </w:rPr>
            </w:pPr>
          </w:p>
        </w:tc>
        <w:tc>
          <w:tcPr>
            <w:tcW w:w="720" w:type="dxa"/>
          </w:tcPr>
          <w:p w14:paraId="07CEB1FC" w14:textId="77777777" w:rsidR="005E2028" w:rsidRPr="00653B50" w:rsidRDefault="005E2028" w:rsidP="00887412">
            <w:pPr>
              <w:pStyle w:val="NoSpacing"/>
              <w:rPr>
                <w:rFonts w:ascii="Times New Roman" w:hAnsi="Times New Roman"/>
                <w:sz w:val="24"/>
                <w:szCs w:val="24"/>
              </w:rPr>
            </w:pPr>
          </w:p>
        </w:tc>
        <w:tc>
          <w:tcPr>
            <w:tcW w:w="1684" w:type="dxa"/>
          </w:tcPr>
          <w:p w14:paraId="1F8EB809" w14:textId="77777777" w:rsidR="005E2028" w:rsidRPr="00653B50" w:rsidRDefault="005E2028" w:rsidP="00887412">
            <w:pPr>
              <w:pStyle w:val="NoSpacing"/>
              <w:rPr>
                <w:rFonts w:ascii="Times New Roman" w:hAnsi="Times New Roman"/>
                <w:sz w:val="24"/>
                <w:szCs w:val="24"/>
              </w:rPr>
            </w:pPr>
          </w:p>
        </w:tc>
      </w:tr>
    </w:tbl>
    <w:p w14:paraId="761CB513" w14:textId="77777777" w:rsidR="005E2028" w:rsidRDefault="005E2028" w:rsidP="005E2028">
      <w:pPr>
        <w:pStyle w:val="NoSpacing"/>
        <w:jc w:val="both"/>
        <w:rPr>
          <w:rFonts w:ascii="Times New Roman" w:hAnsi="Times New Roman"/>
          <w:sz w:val="24"/>
          <w:szCs w:val="24"/>
        </w:rPr>
      </w:pPr>
    </w:p>
    <w:p w14:paraId="465B9F46" w14:textId="77777777" w:rsidR="005E2028" w:rsidRPr="00D70510" w:rsidRDefault="005E2028" w:rsidP="005E2028">
      <w:pPr>
        <w:pStyle w:val="NoSpacing"/>
        <w:jc w:val="both"/>
        <w:rPr>
          <w:rFonts w:ascii="Times New Roman" w:hAnsi="Times New Roman"/>
          <w:sz w:val="28"/>
          <w:szCs w:val="28"/>
        </w:rPr>
      </w:pPr>
      <w:r w:rsidRPr="00D70510">
        <w:rPr>
          <w:rFonts w:ascii="Times New Roman" w:hAnsi="Times New Roman"/>
          <w:b/>
          <w:sz w:val="28"/>
          <w:szCs w:val="28"/>
        </w:rPr>
        <w:t xml:space="preserve">Learning Outcome 4-1.2:  </w:t>
      </w:r>
      <w:r w:rsidRPr="00D70510">
        <w:rPr>
          <w:rFonts w:ascii="Times New Roman" w:hAnsi="Times New Roman"/>
          <w:sz w:val="28"/>
          <w:szCs w:val="28"/>
        </w:rPr>
        <w:t>Students will be able to differentiate outcomes of decisions based on consequence-based and rule-based theories of ethics in managerial decision-making.</w:t>
      </w:r>
    </w:p>
    <w:p w14:paraId="43FA268F" w14:textId="77777777" w:rsidR="005E2028" w:rsidRDefault="005E2028" w:rsidP="005E2028">
      <w:pPr>
        <w:pStyle w:val="NoSpacing"/>
        <w:jc w:val="both"/>
        <w:rPr>
          <w:rFonts w:ascii="Times New Roman" w:hAnsi="Times New Roman"/>
          <w:sz w:val="24"/>
          <w:szCs w:val="24"/>
        </w:rPr>
      </w:pPr>
    </w:p>
    <w:tbl>
      <w:tblPr>
        <w:tblW w:w="1485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0"/>
        <w:gridCol w:w="1170"/>
        <w:gridCol w:w="810"/>
        <w:gridCol w:w="1350"/>
        <w:gridCol w:w="720"/>
        <w:gridCol w:w="1710"/>
      </w:tblGrid>
      <w:tr w:rsidR="005E2028" w:rsidRPr="00653B50" w14:paraId="2727DAEA" w14:textId="77777777" w:rsidTr="00887412">
        <w:tc>
          <w:tcPr>
            <w:tcW w:w="9090" w:type="dxa"/>
            <w:vMerge w:val="restart"/>
          </w:tcPr>
          <w:p w14:paraId="6EA60587" w14:textId="77777777" w:rsidR="005E2028" w:rsidRDefault="005E2028" w:rsidP="00887412">
            <w:pPr>
              <w:tabs>
                <w:tab w:val="left" w:pos="2520"/>
                <w:tab w:val="left" w:pos="5040"/>
                <w:tab w:val="left" w:pos="7560"/>
                <w:tab w:val="left" w:pos="10080"/>
                <w:tab w:val="left" w:pos="12600"/>
              </w:tabs>
              <w:rPr>
                <w:rFonts w:ascii="Times New Roman" w:hAnsi="Times New Roman"/>
              </w:rPr>
            </w:pPr>
          </w:p>
          <w:p w14:paraId="722EF41E" w14:textId="77777777" w:rsidR="005E2028" w:rsidRPr="005E5D06" w:rsidRDefault="005E2028" w:rsidP="00887412">
            <w:pPr>
              <w:tabs>
                <w:tab w:val="left" w:pos="2520"/>
                <w:tab w:val="left" w:pos="5040"/>
                <w:tab w:val="left" w:pos="7560"/>
                <w:tab w:val="left" w:pos="10080"/>
                <w:tab w:val="left" w:pos="12600"/>
              </w:tabs>
              <w:rPr>
                <w:rFonts w:ascii="Times New Roman" w:hAnsi="Times New Roman"/>
              </w:rPr>
            </w:pPr>
          </w:p>
          <w:p w14:paraId="0E580848" w14:textId="77777777" w:rsidR="005E2028" w:rsidRPr="00FC77B1" w:rsidRDefault="005E2028" w:rsidP="00887412">
            <w:pPr>
              <w:tabs>
                <w:tab w:val="left" w:pos="2520"/>
                <w:tab w:val="left" w:pos="5040"/>
                <w:tab w:val="left" w:pos="7560"/>
                <w:tab w:val="left" w:pos="10080"/>
                <w:tab w:val="left" w:pos="12600"/>
              </w:tabs>
              <w:rPr>
                <w:rFonts w:ascii="Times New Roman" w:hAnsi="Times New Roman"/>
                <w:b/>
                <w:szCs w:val="28"/>
              </w:rPr>
            </w:pPr>
            <w:r w:rsidRPr="00FC77B1">
              <w:rPr>
                <w:rFonts w:ascii="Times New Roman" w:hAnsi="Times New Roman"/>
                <w:b/>
                <w:szCs w:val="28"/>
              </w:rPr>
              <w:t>In the context of a</w:t>
            </w:r>
            <w:r>
              <w:rPr>
                <w:rFonts w:ascii="Times New Roman" w:hAnsi="Times New Roman"/>
                <w:b/>
                <w:szCs w:val="28"/>
              </w:rPr>
              <w:t xml:space="preserve"> </w:t>
            </w:r>
            <w:r w:rsidRPr="00FC77B1">
              <w:rPr>
                <w:rFonts w:ascii="Times New Roman" w:hAnsi="Times New Roman"/>
                <w:b/>
                <w:szCs w:val="28"/>
              </w:rPr>
              <w:t>written paper or project concerning a fact-based</w:t>
            </w:r>
          </w:p>
          <w:p w14:paraId="62425C7D" w14:textId="77777777" w:rsidR="005E2028" w:rsidRPr="00FC77B1" w:rsidRDefault="005E2028" w:rsidP="00887412">
            <w:pPr>
              <w:pStyle w:val="NoSpacing"/>
              <w:rPr>
                <w:rFonts w:ascii="Times New Roman" w:hAnsi="Times New Roman"/>
                <w:b/>
                <w:sz w:val="24"/>
                <w:szCs w:val="28"/>
              </w:rPr>
            </w:pPr>
            <w:r w:rsidRPr="00FC77B1">
              <w:rPr>
                <w:rFonts w:ascii="Times New Roman" w:hAnsi="Times New Roman"/>
                <w:b/>
                <w:sz w:val="24"/>
                <w:szCs w:val="28"/>
              </w:rPr>
              <w:t>business ethics issue:</w:t>
            </w:r>
          </w:p>
          <w:p w14:paraId="26E3194E" w14:textId="77777777" w:rsidR="005E2028" w:rsidRDefault="005E2028" w:rsidP="00887412">
            <w:pPr>
              <w:pStyle w:val="NoSpacing"/>
              <w:rPr>
                <w:rFonts w:ascii="Times New Roman" w:hAnsi="Times New Roman"/>
                <w:i/>
                <w:sz w:val="24"/>
                <w:szCs w:val="24"/>
              </w:rPr>
            </w:pPr>
            <w:r w:rsidRPr="00FC77B1">
              <w:rPr>
                <w:rFonts w:ascii="Times New Roman" w:hAnsi="Times New Roman"/>
                <w:i/>
                <w:sz w:val="24"/>
                <w:szCs w:val="28"/>
              </w:rPr>
              <w:t xml:space="preserve">Student demonstrates ability to compare and contrast different outcomes that may be </w:t>
            </w:r>
            <w:r>
              <w:rPr>
                <w:rFonts w:ascii="Times New Roman" w:hAnsi="Times New Roman"/>
                <w:i/>
                <w:sz w:val="24"/>
                <w:szCs w:val="28"/>
              </w:rPr>
              <w:t>g</w:t>
            </w:r>
            <w:r w:rsidRPr="00FC77B1">
              <w:rPr>
                <w:rFonts w:ascii="Times New Roman" w:hAnsi="Times New Roman"/>
                <w:i/>
                <w:sz w:val="24"/>
                <w:szCs w:val="28"/>
              </w:rPr>
              <w:t xml:space="preserve">enerated through the application of </w:t>
            </w:r>
            <w:r w:rsidRPr="00FC77B1">
              <w:rPr>
                <w:rFonts w:ascii="Times New Roman" w:hAnsi="Times New Roman"/>
                <w:i/>
                <w:sz w:val="24"/>
                <w:szCs w:val="24"/>
              </w:rPr>
              <w:t>at least one rule-based</w:t>
            </w:r>
            <w:r>
              <w:rPr>
                <w:rFonts w:ascii="Times New Roman" w:hAnsi="Times New Roman"/>
                <w:i/>
                <w:sz w:val="24"/>
                <w:szCs w:val="24"/>
              </w:rPr>
              <w:t xml:space="preserve"> </w:t>
            </w:r>
            <w:r w:rsidRPr="00FC77B1">
              <w:rPr>
                <w:rFonts w:ascii="Times New Roman" w:hAnsi="Times New Roman"/>
                <w:i/>
                <w:sz w:val="24"/>
                <w:szCs w:val="24"/>
              </w:rPr>
              <w:t>theory of ethics and at least one consequence-based theory of ethics</w:t>
            </w:r>
          </w:p>
          <w:p w14:paraId="714E7C68" w14:textId="77777777" w:rsidR="005E2028" w:rsidRPr="00FC77B1" w:rsidRDefault="005E2028" w:rsidP="00887412">
            <w:pPr>
              <w:pStyle w:val="NoSpacing"/>
              <w:rPr>
                <w:rFonts w:ascii="Times New Roman" w:hAnsi="Times New Roman"/>
                <w:i/>
                <w:sz w:val="24"/>
                <w:szCs w:val="28"/>
              </w:rPr>
            </w:pPr>
          </w:p>
        </w:tc>
        <w:tc>
          <w:tcPr>
            <w:tcW w:w="1170" w:type="dxa"/>
          </w:tcPr>
          <w:p w14:paraId="6B078F06"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Excellent</w:t>
            </w:r>
          </w:p>
        </w:tc>
        <w:tc>
          <w:tcPr>
            <w:tcW w:w="810" w:type="dxa"/>
          </w:tcPr>
          <w:p w14:paraId="1C06D317"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Good</w:t>
            </w:r>
          </w:p>
        </w:tc>
        <w:tc>
          <w:tcPr>
            <w:tcW w:w="1350" w:type="dxa"/>
          </w:tcPr>
          <w:p w14:paraId="4CDCE136"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Acceptable</w:t>
            </w:r>
          </w:p>
        </w:tc>
        <w:tc>
          <w:tcPr>
            <w:tcW w:w="720" w:type="dxa"/>
          </w:tcPr>
          <w:p w14:paraId="50B8B5E0"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Poor</w:t>
            </w:r>
          </w:p>
        </w:tc>
        <w:tc>
          <w:tcPr>
            <w:tcW w:w="1710" w:type="dxa"/>
          </w:tcPr>
          <w:p w14:paraId="5926235F" w14:textId="77777777" w:rsidR="005E2028" w:rsidRPr="00653B50" w:rsidRDefault="005E2028" w:rsidP="00887412">
            <w:pPr>
              <w:pStyle w:val="NoSpacing"/>
              <w:jc w:val="center"/>
              <w:rPr>
                <w:rFonts w:ascii="Times New Roman" w:hAnsi="Times New Roman"/>
                <w:b/>
                <w:sz w:val="24"/>
                <w:szCs w:val="24"/>
              </w:rPr>
            </w:pPr>
            <w:r w:rsidRPr="00653B50">
              <w:rPr>
                <w:rFonts w:ascii="Times New Roman" w:hAnsi="Times New Roman"/>
                <w:b/>
                <w:sz w:val="24"/>
                <w:szCs w:val="24"/>
              </w:rPr>
              <w:t>Unacceptable</w:t>
            </w:r>
          </w:p>
        </w:tc>
      </w:tr>
      <w:tr w:rsidR="005E2028" w:rsidRPr="00653B50" w14:paraId="2CE595C7" w14:textId="77777777" w:rsidTr="00887412">
        <w:trPr>
          <w:trHeight w:val="1646"/>
        </w:trPr>
        <w:tc>
          <w:tcPr>
            <w:tcW w:w="9090" w:type="dxa"/>
            <w:vMerge/>
          </w:tcPr>
          <w:p w14:paraId="3F060FF6" w14:textId="77777777" w:rsidR="005E2028" w:rsidRPr="00653B50" w:rsidRDefault="005E2028" w:rsidP="00887412">
            <w:pPr>
              <w:pStyle w:val="NoSpacing"/>
              <w:rPr>
                <w:rFonts w:ascii="Times New Roman" w:hAnsi="Times New Roman"/>
                <w:sz w:val="24"/>
                <w:szCs w:val="24"/>
              </w:rPr>
            </w:pPr>
          </w:p>
        </w:tc>
        <w:tc>
          <w:tcPr>
            <w:tcW w:w="1170" w:type="dxa"/>
          </w:tcPr>
          <w:p w14:paraId="669F18BF" w14:textId="77777777" w:rsidR="005E2028" w:rsidRDefault="005E2028" w:rsidP="00887412">
            <w:pPr>
              <w:pStyle w:val="NoSpacing"/>
              <w:rPr>
                <w:rFonts w:ascii="Times New Roman" w:hAnsi="Times New Roman"/>
                <w:sz w:val="24"/>
                <w:szCs w:val="24"/>
              </w:rPr>
            </w:pPr>
          </w:p>
          <w:p w14:paraId="00854310" w14:textId="77777777" w:rsidR="005E2028" w:rsidRPr="00653B50" w:rsidRDefault="005E2028" w:rsidP="00887412">
            <w:pPr>
              <w:pStyle w:val="NoSpacing"/>
              <w:rPr>
                <w:rFonts w:ascii="Times New Roman" w:hAnsi="Times New Roman"/>
                <w:sz w:val="24"/>
                <w:szCs w:val="24"/>
              </w:rPr>
            </w:pPr>
          </w:p>
        </w:tc>
        <w:tc>
          <w:tcPr>
            <w:tcW w:w="810" w:type="dxa"/>
          </w:tcPr>
          <w:p w14:paraId="136A70F7" w14:textId="77777777" w:rsidR="005E2028" w:rsidRDefault="005E2028" w:rsidP="00887412">
            <w:pPr>
              <w:pStyle w:val="NoSpacing"/>
              <w:rPr>
                <w:rFonts w:ascii="Times New Roman" w:hAnsi="Times New Roman"/>
                <w:sz w:val="24"/>
                <w:szCs w:val="24"/>
              </w:rPr>
            </w:pPr>
          </w:p>
          <w:p w14:paraId="757C7764" w14:textId="77777777" w:rsidR="005E2028" w:rsidRPr="00FC77B1" w:rsidRDefault="005E2028" w:rsidP="00887412">
            <w:pPr>
              <w:pStyle w:val="NoSpacing"/>
              <w:rPr>
                <w:rFonts w:ascii="Times New Roman" w:hAnsi="Times New Roman"/>
                <w:sz w:val="24"/>
                <w:szCs w:val="24"/>
              </w:rPr>
            </w:pPr>
          </w:p>
        </w:tc>
        <w:tc>
          <w:tcPr>
            <w:tcW w:w="1350" w:type="dxa"/>
          </w:tcPr>
          <w:p w14:paraId="42FD1D7E" w14:textId="77777777" w:rsidR="005E2028" w:rsidRDefault="005E2028" w:rsidP="00887412">
            <w:pPr>
              <w:pStyle w:val="NoSpacing"/>
              <w:rPr>
                <w:rFonts w:ascii="Times New Roman" w:hAnsi="Times New Roman"/>
                <w:sz w:val="24"/>
                <w:szCs w:val="24"/>
              </w:rPr>
            </w:pPr>
          </w:p>
          <w:p w14:paraId="03614B0F" w14:textId="77777777" w:rsidR="005E2028" w:rsidRPr="00FC77B1" w:rsidRDefault="005E2028" w:rsidP="00887412">
            <w:pPr>
              <w:pStyle w:val="NoSpacing"/>
              <w:rPr>
                <w:rFonts w:ascii="Times New Roman" w:hAnsi="Times New Roman"/>
                <w:sz w:val="24"/>
                <w:szCs w:val="24"/>
              </w:rPr>
            </w:pPr>
          </w:p>
        </w:tc>
        <w:tc>
          <w:tcPr>
            <w:tcW w:w="720" w:type="dxa"/>
          </w:tcPr>
          <w:p w14:paraId="46894196" w14:textId="77777777" w:rsidR="005E2028" w:rsidRDefault="005E2028" w:rsidP="00887412">
            <w:pPr>
              <w:pStyle w:val="NoSpacing"/>
              <w:rPr>
                <w:rFonts w:ascii="Times New Roman" w:hAnsi="Times New Roman"/>
                <w:sz w:val="24"/>
                <w:szCs w:val="24"/>
              </w:rPr>
            </w:pPr>
          </w:p>
          <w:p w14:paraId="1AA5E7BE" w14:textId="77777777" w:rsidR="005E2028" w:rsidRDefault="005E2028" w:rsidP="00887412">
            <w:pPr>
              <w:pStyle w:val="NoSpacing"/>
              <w:rPr>
                <w:rFonts w:ascii="Times New Roman" w:hAnsi="Times New Roman"/>
                <w:sz w:val="24"/>
                <w:szCs w:val="24"/>
              </w:rPr>
            </w:pPr>
          </w:p>
          <w:p w14:paraId="69B82C1A" w14:textId="77777777" w:rsidR="005E2028" w:rsidRDefault="005E2028" w:rsidP="00887412">
            <w:pPr>
              <w:pStyle w:val="NoSpacing"/>
              <w:rPr>
                <w:rFonts w:ascii="Times New Roman" w:hAnsi="Times New Roman"/>
                <w:sz w:val="24"/>
                <w:szCs w:val="24"/>
              </w:rPr>
            </w:pPr>
          </w:p>
          <w:p w14:paraId="5980D79B" w14:textId="77777777" w:rsidR="005E2028" w:rsidRDefault="005E2028" w:rsidP="00887412">
            <w:pPr>
              <w:pStyle w:val="NoSpacing"/>
              <w:rPr>
                <w:rFonts w:ascii="Times New Roman" w:hAnsi="Times New Roman"/>
                <w:sz w:val="24"/>
                <w:szCs w:val="24"/>
              </w:rPr>
            </w:pPr>
          </w:p>
          <w:p w14:paraId="3EDC404E" w14:textId="77777777" w:rsidR="005E2028" w:rsidRPr="00FC77B1" w:rsidRDefault="005E2028" w:rsidP="00887412">
            <w:pPr>
              <w:pStyle w:val="NoSpacing"/>
              <w:rPr>
                <w:rFonts w:ascii="Times New Roman" w:hAnsi="Times New Roman"/>
                <w:sz w:val="24"/>
                <w:szCs w:val="24"/>
              </w:rPr>
            </w:pPr>
          </w:p>
        </w:tc>
        <w:tc>
          <w:tcPr>
            <w:tcW w:w="1710" w:type="dxa"/>
          </w:tcPr>
          <w:p w14:paraId="229BD8DD" w14:textId="77777777" w:rsidR="005E2028" w:rsidRDefault="005E2028" w:rsidP="00887412">
            <w:pPr>
              <w:pStyle w:val="NoSpacing"/>
              <w:rPr>
                <w:rFonts w:ascii="Times New Roman" w:hAnsi="Times New Roman"/>
                <w:sz w:val="24"/>
                <w:szCs w:val="24"/>
              </w:rPr>
            </w:pPr>
          </w:p>
          <w:p w14:paraId="4FDB58AC" w14:textId="77777777" w:rsidR="005E2028" w:rsidRPr="00653B50" w:rsidRDefault="005E2028" w:rsidP="00887412">
            <w:pPr>
              <w:pStyle w:val="NoSpacing"/>
              <w:rPr>
                <w:rFonts w:ascii="Times New Roman" w:hAnsi="Times New Roman"/>
                <w:sz w:val="24"/>
                <w:szCs w:val="24"/>
              </w:rPr>
            </w:pPr>
          </w:p>
        </w:tc>
      </w:tr>
    </w:tbl>
    <w:p w14:paraId="7EAFBE38" w14:textId="77777777" w:rsidR="005E2028" w:rsidRDefault="005E2028" w:rsidP="005E2028">
      <w:pPr>
        <w:pStyle w:val="NoSpacing"/>
        <w:jc w:val="both"/>
        <w:rPr>
          <w:rFonts w:ascii="Times New Roman" w:hAnsi="Times New Roman"/>
          <w:sz w:val="24"/>
          <w:szCs w:val="24"/>
        </w:rPr>
      </w:pPr>
    </w:p>
    <w:p w14:paraId="37215CC3" w14:textId="77777777" w:rsidR="005E2028" w:rsidRDefault="005E2028" w:rsidP="005E2028"/>
    <w:p w14:paraId="15F06668" w14:textId="77777777" w:rsidR="005E2028" w:rsidRDefault="0019299B" w:rsidP="005E2028">
      <w:r>
        <w:rPr>
          <w:b/>
          <w:i/>
          <w:noProof/>
        </w:rPr>
        <w:lastRenderedPageBreak/>
        <w:pict w14:anchorId="30A52CD9">
          <v:shape id="_x0000_s1028" type="#_x0000_t202" style="position:absolute;margin-left:608.9pt;margin-top:1.15pt;width:54.85pt;height:39.2pt;z-index:251662336;mso-width-relative:margin;mso-height-relative:margin">
            <v:textbox>
              <w:txbxContent>
                <w:p w14:paraId="4713514B" w14:textId="77777777" w:rsidR="00264488" w:rsidRDefault="00264488" w:rsidP="005E2028"/>
              </w:txbxContent>
            </v:textbox>
          </v:shape>
        </w:pict>
      </w:r>
    </w:p>
    <w:p w14:paraId="429554C9" w14:textId="77777777" w:rsidR="005E2028" w:rsidRDefault="005E2028" w:rsidP="005E2028">
      <w:r w:rsidRPr="0074726B">
        <w:rPr>
          <w:b/>
          <w:i/>
        </w:rPr>
        <w:t>OPTIONAL</w:t>
      </w:r>
      <w:r>
        <w:t>:  OVERALL ASSESSMENT/ADDITIONAL COMMENTS:</w:t>
      </w:r>
      <w:r w:rsidRPr="00C73F30">
        <w:t xml:space="preserve"> </w:t>
      </w:r>
      <w:r>
        <w:tab/>
      </w:r>
      <w:r>
        <w:tab/>
      </w:r>
      <w:r>
        <w:tab/>
      </w:r>
      <w:r>
        <w:tab/>
        <w:t xml:space="preserve">                           </w:t>
      </w:r>
      <w:r w:rsidRPr="00793FB6">
        <w:rPr>
          <w:b/>
        </w:rPr>
        <w:t>Optional:  Grade →</w:t>
      </w:r>
      <w:r>
        <w:tab/>
      </w:r>
    </w:p>
    <w:p w14:paraId="75E274EA" w14:textId="77777777" w:rsidR="005E2028" w:rsidRDefault="005E2028" w:rsidP="005E2028"/>
    <w:p w14:paraId="0BAC234E" w14:textId="77777777" w:rsidR="005E2028" w:rsidRDefault="0019299B" w:rsidP="005E2028">
      <w:r>
        <w:pict w14:anchorId="4BB6435E">
          <v:rect id="_x0000_i1028" style="width:0;height:1.5pt" o:hralign="center" o:hrstd="t" o:hr="t" fillcolor="#a0a0a0" stroked="f"/>
        </w:pict>
      </w:r>
    </w:p>
    <w:p w14:paraId="65D32932" w14:textId="77777777" w:rsidR="005E2028" w:rsidRDefault="005E2028" w:rsidP="005E2028"/>
    <w:p w14:paraId="70E05667" w14:textId="77777777" w:rsidR="005E2028" w:rsidRDefault="0019299B" w:rsidP="005E2028">
      <w:r>
        <w:pict w14:anchorId="2A435261">
          <v:rect id="_x0000_i1029" style="width:0;height:1.5pt" o:hralign="center" o:hrstd="t" o:hr="t" fillcolor="#a0a0a0" stroked="f"/>
        </w:pict>
      </w:r>
    </w:p>
    <w:p w14:paraId="695F9531" w14:textId="77777777" w:rsidR="005E2028" w:rsidRDefault="005E2028" w:rsidP="005E2028"/>
    <w:p w14:paraId="12EB68AC" w14:textId="77777777" w:rsidR="005E2028" w:rsidRPr="00C000C0" w:rsidRDefault="0019299B" w:rsidP="005E2028">
      <w:pPr>
        <w:pStyle w:val="NoSpacing"/>
        <w:jc w:val="both"/>
        <w:rPr>
          <w:rFonts w:ascii="Times New Roman" w:hAnsi="Times New Roman"/>
          <w:sz w:val="24"/>
          <w:szCs w:val="24"/>
        </w:rPr>
      </w:pPr>
      <w:r>
        <w:pict w14:anchorId="73BC15EC">
          <v:rect id="_x0000_i1030" style="width:0;height:1.5pt" o:hralign="center" o:hrstd="t" o:hr="t" fillcolor="#a0a0a0" stroked="f"/>
        </w:pict>
      </w:r>
    </w:p>
    <w:p w14:paraId="6C1B493A" w14:textId="77777777" w:rsidR="0041652B" w:rsidRDefault="0041652B" w:rsidP="008E4168">
      <w:pPr>
        <w:pStyle w:val="ListParagraph"/>
        <w:rPr>
          <w:rFonts w:ascii="Times New Roman" w:hAnsi="Times New Roman" w:cs="Times New Roman"/>
          <w:color w:val="000000"/>
          <w:sz w:val="24"/>
          <w:szCs w:val="24"/>
        </w:rPr>
      </w:pPr>
    </w:p>
    <w:p w14:paraId="6DD51F7E" w14:textId="77777777" w:rsidR="00140DFA" w:rsidRDefault="00140DFA" w:rsidP="008E4168">
      <w:pPr>
        <w:pStyle w:val="ListParagraph"/>
        <w:rPr>
          <w:rFonts w:ascii="Times New Roman" w:hAnsi="Times New Roman" w:cs="Times New Roman"/>
          <w:color w:val="000000"/>
          <w:sz w:val="24"/>
          <w:szCs w:val="24"/>
        </w:rPr>
      </w:pPr>
    </w:p>
    <w:p w14:paraId="2426147E" w14:textId="77777777" w:rsidR="00140DFA" w:rsidRDefault="00140DF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63ECF904" w14:textId="77777777" w:rsidR="00140DFA" w:rsidRDefault="00140DFA" w:rsidP="00140DFA">
      <w:pPr>
        <w:rPr>
          <w:b/>
          <w:sz w:val="28"/>
          <w:szCs w:val="28"/>
        </w:rPr>
      </w:pPr>
      <w:r w:rsidRPr="00061B93">
        <w:rPr>
          <w:b/>
          <w:i/>
          <w:sz w:val="32"/>
          <w:szCs w:val="32"/>
        </w:rPr>
        <w:lastRenderedPageBreak/>
        <w:t>ASSESSMENT</w:t>
      </w:r>
      <w:r>
        <w:rPr>
          <w:b/>
          <w:i/>
          <w:sz w:val="32"/>
          <w:szCs w:val="32"/>
        </w:rPr>
        <w:t xml:space="preserve"> SHEET</w:t>
      </w:r>
      <w:r>
        <w:rPr>
          <w:b/>
          <w:sz w:val="28"/>
          <w:szCs w:val="28"/>
        </w:rPr>
        <w:tab/>
      </w:r>
      <w:r>
        <w:rPr>
          <w:b/>
          <w:sz w:val="28"/>
          <w:szCs w:val="28"/>
        </w:rPr>
        <w:tab/>
        <w:t xml:space="preserve">                            BA in Bus Admin/BSOM</w:t>
      </w:r>
      <w:r>
        <w:rPr>
          <w:b/>
          <w:sz w:val="28"/>
          <w:szCs w:val="28"/>
        </w:rPr>
        <w:tab/>
        <w:t xml:space="preserve"> </w:t>
      </w:r>
    </w:p>
    <w:p w14:paraId="151A0717" w14:textId="77777777" w:rsidR="00140DFA" w:rsidRDefault="00140DFA" w:rsidP="00140DFA">
      <w:pPr>
        <w:ind w:firstLine="720"/>
        <w:rPr>
          <w:b/>
          <w:sz w:val="28"/>
          <w:szCs w:val="28"/>
        </w:rPr>
      </w:pPr>
    </w:p>
    <w:p w14:paraId="228EC1C4" w14:textId="77777777" w:rsidR="00140DFA" w:rsidRPr="004E205A" w:rsidRDefault="00140DFA" w:rsidP="00140DFA">
      <w:pPr>
        <w:rPr>
          <w:b/>
          <w:i/>
          <w:sz w:val="28"/>
          <w:szCs w:val="28"/>
        </w:rPr>
      </w:pPr>
      <w:r>
        <w:rPr>
          <w:b/>
          <w:sz w:val="28"/>
          <w:szCs w:val="28"/>
        </w:rPr>
        <w:t xml:space="preserve">MGMT 355 </w:t>
      </w:r>
      <w:r>
        <w:rPr>
          <w:sz w:val="28"/>
          <w:szCs w:val="28"/>
        </w:rPr>
        <w:t xml:space="preserve">  </w:t>
      </w:r>
      <w:r w:rsidRPr="009C2E29">
        <w:rPr>
          <w:rFonts w:ascii="Arial" w:hAnsi="Arial" w:cs="Arial"/>
          <w:b/>
          <w:bCs/>
          <w:color w:val="000000"/>
          <w:sz w:val="24"/>
          <w:szCs w:val="24"/>
        </w:rPr>
        <w:t>Leadership in Organizations</w:t>
      </w:r>
      <w:r>
        <w:rPr>
          <w:b/>
          <w:sz w:val="28"/>
          <w:szCs w:val="28"/>
        </w:rPr>
        <w:tab/>
      </w:r>
      <w:r>
        <w:rPr>
          <w:b/>
          <w:sz w:val="28"/>
          <w:szCs w:val="28"/>
        </w:rPr>
        <w:tab/>
      </w:r>
      <w:r>
        <w:rPr>
          <w:b/>
          <w:sz w:val="28"/>
          <w:szCs w:val="28"/>
        </w:rPr>
        <w:tab/>
        <w:t xml:space="preserve"> </w:t>
      </w:r>
    </w:p>
    <w:p w14:paraId="59AC4FD2" w14:textId="77777777" w:rsidR="00140DFA" w:rsidRPr="00FF0F31" w:rsidRDefault="00140DFA" w:rsidP="00140DFA">
      <w:pPr>
        <w:pStyle w:val="NoSpacing"/>
        <w:rPr>
          <w:rFonts w:ascii="Times New Roman" w:hAnsi="Times New Roman"/>
          <w:sz w:val="28"/>
          <w:szCs w:val="28"/>
        </w:rPr>
      </w:pPr>
    </w:p>
    <w:p w14:paraId="427F2067" w14:textId="77777777" w:rsidR="00140DFA" w:rsidRDefault="00140DFA" w:rsidP="00140DFA">
      <w:pPr>
        <w:pStyle w:val="NoSpacing"/>
        <w:rPr>
          <w:rFonts w:ascii="Times New Roman" w:hAnsi="Times New Roman"/>
          <w:sz w:val="28"/>
          <w:szCs w:val="28"/>
          <w:u w:val="single"/>
        </w:rPr>
      </w:pPr>
      <w:r>
        <w:rPr>
          <w:rFonts w:ascii="Times New Roman" w:hAnsi="Times New Roman"/>
          <w:b/>
          <w:i/>
          <w:sz w:val="28"/>
          <w:szCs w:val="28"/>
        </w:rPr>
        <w:t>Semester/Year:</w:t>
      </w:r>
      <w:r>
        <w:rPr>
          <w:rFonts w:ascii="Times New Roman" w:hAnsi="Times New Roman"/>
          <w:sz w:val="28"/>
          <w:szCs w:val="28"/>
        </w:rPr>
        <w:t xml:space="preserve"> </w:t>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Campus: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p>
    <w:p w14:paraId="220AE596" w14:textId="77777777" w:rsidR="00140DFA" w:rsidRDefault="00140DFA" w:rsidP="00140DFA">
      <w:pPr>
        <w:pStyle w:val="NoSpacing"/>
        <w:rPr>
          <w:rFonts w:ascii="Times New Roman" w:hAnsi="Times New Roman"/>
          <w:sz w:val="28"/>
          <w:szCs w:val="28"/>
          <w:u w:val="single"/>
        </w:rPr>
      </w:pPr>
    </w:p>
    <w:p w14:paraId="171680FD" w14:textId="77777777" w:rsidR="00140DFA" w:rsidRDefault="00140DFA" w:rsidP="00140DFA">
      <w:pPr>
        <w:pStyle w:val="NoSpacing"/>
        <w:rPr>
          <w:rFonts w:ascii="Times New Roman" w:hAnsi="Times New Roman"/>
          <w:b/>
          <w:i/>
          <w:sz w:val="28"/>
          <w:szCs w:val="28"/>
        </w:rPr>
      </w:pPr>
      <w:r w:rsidRPr="00B91C70">
        <w:rPr>
          <w:rFonts w:ascii="Times New Roman" w:hAnsi="Times New Roman"/>
          <w:b/>
          <w:i/>
          <w:sz w:val="28"/>
          <w:szCs w:val="28"/>
        </w:rPr>
        <w:t>Section (Days/Times):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sz w:val="28"/>
          <w:szCs w:val="28"/>
          <w:u w:val="single"/>
        </w:rPr>
        <w:tab/>
      </w:r>
      <w:r w:rsidRPr="00B91C70">
        <w:rPr>
          <w:rFonts w:ascii="Times New Roman" w:hAnsi="Times New Roman"/>
          <w:b/>
          <w:i/>
          <w:sz w:val="28"/>
          <w:szCs w:val="28"/>
        </w:rPr>
        <w:t>CRN:</w:t>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b/>
          <w:i/>
          <w:sz w:val="28"/>
          <w:szCs w:val="28"/>
        </w:rPr>
        <w:t xml:space="preserve"> </w:t>
      </w:r>
    </w:p>
    <w:p w14:paraId="555F270D" w14:textId="77777777" w:rsidR="00140DFA" w:rsidRDefault="00140DFA" w:rsidP="00140DFA">
      <w:pPr>
        <w:pStyle w:val="NoSpacing"/>
        <w:rPr>
          <w:rFonts w:ascii="Times New Roman" w:hAnsi="Times New Roman"/>
          <w:i/>
          <w:sz w:val="28"/>
          <w:szCs w:val="28"/>
        </w:rPr>
      </w:pPr>
    </w:p>
    <w:p w14:paraId="3E69FFF4" w14:textId="77777777" w:rsidR="00140DFA" w:rsidRDefault="00140DFA" w:rsidP="00140DFA">
      <w:pPr>
        <w:pStyle w:val="NoSpacing"/>
        <w:rPr>
          <w:rFonts w:ascii="Times New Roman" w:hAnsi="Times New Roman"/>
          <w:i/>
          <w:sz w:val="28"/>
          <w:szCs w:val="28"/>
        </w:rPr>
      </w:pPr>
      <w:r w:rsidRPr="00B91C70">
        <w:rPr>
          <w:rFonts w:ascii="Times New Roman" w:hAnsi="Times New Roman"/>
          <w:i/>
          <w:sz w:val="28"/>
          <w:szCs w:val="28"/>
        </w:rPr>
        <w:t>Student</w:t>
      </w:r>
      <w:r>
        <w:rPr>
          <w:rFonts w:ascii="Times New Roman" w:hAnsi="Times New Roman"/>
          <w:i/>
          <w:sz w:val="28"/>
          <w:szCs w:val="28"/>
        </w:rPr>
        <w:t>/Group</w:t>
      </w:r>
      <w:r w:rsidRPr="00B91C70">
        <w:rPr>
          <w:rFonts w:ascii="Times New Roman" w:hAnsi="Times New Roman"/>
          <w:i/>
          <w:sz w:val="28"/>
          <w:szCs w:val="28"/>
        </w:rPr>
        <w:t xml:space="preserve">: ______________________   </w:t>
      </w:r>
    </w:p>
    <w:p w14:paraId="038D1281" w14:textId="77777777" w:rsidR="00140DFA" w:rsidRDefault="00140DFA" w:rsidP="00140DFA">
      <w:pPr>
        <w:pStyle w:val="NoSpacing"/>
        <w:rPr>
          <w:rFonts w:ascii="Times New Roman" w:hAnsi="Times New Roman"/>
          <w:i/>
          <w:sz w:val="28"/>
          <w:szCs w:val="28"/>
        </w:rPr>
      </w:pPr>
    </w:p>
    <w:p w14:paraId="560B90B1" w14:textId="77777777" w:rsidR="00140DFA" w:rsidRPr="006B6974" w:rsidRDefault="00140DFA" w:rsidP="00140DFA">
      <w:pPr>
        <w:pStyle w:val="NoSpacing"/>
        <w:rPr>
          <w:rFonts w:ascii="Times New Roman" w:hAnsi="Times New Roman"/>
          <w:sz w:val="28"/>
          <w:szCs w:val="28"/>
        </w:rPr>
      </w:pPr>
      <w:r w:rsidRPr="00B91C70">
        <w:rPr>
          <w:rFonts w:ascii="Times New Roman" w:hAnsi="Times New Roman"/>
          <w:i/>
          <w:sz w:val="28"/>
          <w:szCs w:val="28"/>
        </w:rPr>
        <w:t>Date __________</w:t>
      </w:r>
      <w:r w:rsidRPr="00B91C70">
        <w:rPr>
          <w:rFonts w:ascii="Times New Roman" w:hAnsi="Times New Roman"/>
          <w:sz w:val="28"/>
          <w:szCs w:val="28"/>
        </w:rPr>
        <w:t xml:space="preserve"> </w:t>
      </w:r>
      <w:r w:rsidRPr="00B91C70">
        <w:rPr>
          <w:rFonts w:ascii="Times New Roman" w:hAnsi="Times New Roman"/>
          <w:i/>
          <w:sz w:val="28"/>
          <w:szCs w:val="28"/>
        </w:rPr>
        <w:t>Topic: ________________________________________</w:t>
      </w:r>
      <w:r>
        <w:rPr>
          <w:rFonts w:ascii="Times New Roman" w:hAnsi="Times New Roman"/>
          <w:i/>
          <w:sz w:val="28"/>
          <w:szCs w:val="28"/>
        </w:rPr>
        <w:t>_</w:t>
      </w:r>
    </w:p>
    <w:p w14:paraId="14BAA820" w14:textId="77777777" w:rsidR="00140DFA" w:rsidRDefault="00140DFA" w:rsidP="00140DFA">
      <w:pPr>
        <w:rPr>
          <w:b/>
          <w:sz w:val="24"/>
          <w:szCs w:val="24"/>
        </w:rPr>
      </w:pPr>
    </w:p>
    <w:p w14:paraId="57D09496" w14:textId="77777777" w:rsidR="00140DFA" w:rsidRPr="009C2E29" w:rsidRDefault="00140DFA" w:rsidP="00140DFA">
      <w:pPr>
        <w:rPr>
          <w:rFonts w:ascii="Arial" w:hAnsi="Arial" w:cs="Arial"/>
          <w:sz w:val="24"/>
          <w:szCs w:val="24"/>
        </w:rPr>
      </w:pPr>
      <w:r w:rsidRPr="009C2E29">
        <w:rPr>
          <w:rFonts w:ascii="Arial" w:hAnsi="Arial" w:cs="Arial"/>
          <w:b/>
          <w:sz w:val="24"/>
          <w:szCs w:val="24"/>
        </w:rPr>
        <w:t>Learning Objective: 1-2.2 Be able to understand different theories of leadership for goal accomplishment</w:t>
      </w:r>
      <w:r w:rsidRPr="009C2E29">
        <w:rPr>
          <w:rFonts w:ascii="Arial" w:hAnsi="Arial" w:cs="Arial"/>
          <w:sz w:val="24"/>
          <w:szCs w:val="24"/>
        </w:rPr>
        <w:t>.</w:t>
      </w:r>
    </w:p>
    <w:p w14:paraId="77E12AD6" w14:textId="77777777" w:rsidR="00140DFA" w:rsidRDefault="00140DFA" w:rsidP="00140DFA">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p w14:paraId="1435469C" w14:textId="77777777" w:rsidR="00140DFA" w:rsidRPr="009C2E29" w:rsidRDefault="00140DFA" w:rsidP="00140DFA">
      <w:pPr>
        <w:rPr>
          <w:rFonts w:ascii="Arial" w:hAnsi="Arial" w:cs="Arial"/>
          <w:sz w:val="24"/>
          <w:szCs w:val="24"/>
        </w:rPr>
      </w:pPr>
    </w:p>
    <w:tbl>
      <w:tblPr>
        <w:tblW w:w="12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8"/>
        <w:gridCol w:w="1440"/>
        <w:gridCol w:w="900"/>
        <w:gridCol w:w="1530"/>
        <w:gridCol w:w="810"/>
        <w:gridCol w:w="1800"/>
      </w:tblGrid>
      <w:tr w:rsidR="00140DFA" w:rsidRPr="009C2E29" w14:paraId="7C664219" w14:textId="77777777" w:rsidTr="00887412">
        <w:trPr>
          <w:trHeight w:val="467"/>
        </w:trPr>
        <w:tc>
          <w:tcPr>
            <w:tcW w:w="6048" w:type="dxa"/>
            <w:tcBorders>
              <w:top w:val="single" w:sz="4" w:space="0" w:color="000000"/>
              <w:left w:val="single" w:sz="4" w:space="0" w:color="000000"/>
              <w:bottom w:val="single" w:sz="4" w:space="0" w:color="000000"/>
              <w:right w:val="single" w:sz="4" w:space="0" w:color="000000"/>
            </w:tcBorders>
            <w:hideMark/>
          </w:tcPr>
          <w:p w14:paraId="5AE293AE"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Learning Outcome</w:t>
            </w:r>
          </w:p>
        </w:tc>
        <w:tc>
          <w:tcPr>
            <w:tcW w:w="1440" w:type="dxa"/>
            <w:tcBorders>
              <w:top w:val="single" w:sz="4" w:space="0" w:color="000000"/>
              <w:left w:val="single" w:sz="4" w:space="0" w:color="000000"/>
              <w:bottom w:val="single" w:sz="4" w:space="0" w:color="000000"/>
              <w:right w:val="single" w:sz="4" w:space="0" w:color="000000"/>
            </w:tcBorders>
            <w:hideMark/>
          </w:tcPr>
          <w:p w14:paraId="41485F37"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 xml:space="preserve">Excellent </w:t>
            </w:r>
          </w:p>
        </w:tc>
        <w:tc>
          <w:tcPr>
            <w:tcW w:w="900" w:type="dxa"/>
            <w:tcBorders>
              <w:top w:val="single" w:sz="4" w:space="0" w:color="000000"/>
              <w:left w:val="single" w:sz="4" w:space="0" w:color="000000"/>
              <w:bottom w:val="single" w:sz="4" w:space="0" w:color="000000"/>
              <w:right w:val="single" w:sz="4" w:space="0" w:color="000000"/>
            </w:tcBorders>
          </w:tcPr>
          <w:p w14:paraId="10799521"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Good</w:t>
            </w:r>
          </w:p>
        </w:tc>
        <w:tc>
          <w:tcPr>
            <w:tcW w:w="1530" w:type="dxa"/>
            <w:tcBorders>
              <w:top w:val="single" w:sz="4" w:space="0" w:color="000000"/>
              <w:left w:val="single" w:sz="4" w:space="0" w:color="000000"/>
              <w:bottom w:val="single" w:sz="4" w:space="0" w:color="000000"/>
              <w:right w:val="single" w:sz="4" w:space="0" w:color="000000"/>
            </w:tcBorders>
          </w:tcPr>
          <w:p w14:paraId="235AC5CB" w14:textId="77777777" w:rsidR="00140DFA" w:rsidRPr="009C2E29" w:rsidRDefault="00140DFA" w:rsidP="00887412">
            <w:pPr>
              <w:spacing w:after="200" w:line="276" w:lineRule="auto"/>
              <w:rPr>
                <w:rFonts w:ascii="Arial" w:hAnsi="Arial" w:cs="Arial"/>
                <w:sz w:val="24"/>
                <w:szCs w:val="24"/>
              </w:rPr>
            </w:pPr>
            <w:r w:rsidRPr="009C2E29">
              <w:rPr>
                <w:rFonts w:ascii="Arial" w:hAnsi="Arial" w:cs="Arial"/>
                <w:sz w:val="24"/>
                <w:szCs w:val="24"/>
              </w:rPr>
              <w:t>Satisfactor</w:t>
            </w:r>
            <w:r>
              <w:rPr>
                <w:rFonts w:ascii="Arial" w:hAnsi="Arial" w:cs="Arial"/>
                <w:sz w:val="24"/>
                <w:szCs w:val="24"/>
              </w:rPr>
              <w:t>y</w:t>
            </w:r>
          </w:p>
        </w:tc>
        <w:tc>
          <w:tcPr>
            <w:tcW w:w="810" w:type="dxa"/>
            <w:tcBorders>
              <w:top w:val="single" w:sz="4" w:space="0" w:color="000000"/>
              <w:left w:val="single" w:sz="4" w:space="0" w:color="000000"/>
              <w:bottom w:val="single" w:sz="4" w:space="0" w:color="000000"/>
              <w:right w:val="single" w:sz="4" w:space="0" w:color="000000"/>
            </w:tcBorders>
          </w:tcPr>
          <w:p w14:paraId="6C62B610" w14:textId="77777777" w:rsidR="00140DFA" w:rsidRDefault="00140DFA" w:rsidP="00887412">
            <w:pPr>
              <w:spacing w:after="200" w:line="276" w:lineRule="auto"/>
              <w:rPr>
                <w:rFonts w:ascii="Arial" w:hAnsi="Arial" w:cs="Arial"/>
                <w:sz w:val="24"/>
                <w:szCs w:val="24"/>
              </w:rPr>
            </w:pPr>
            <w:r>
              <w:rPr>
                <w:rFonts w:ascii="Arial" w:hAnsi="Arial" w:cs="Arial"/>
                <w:sz w:val="24"/>
                <w:szCs w:val="24"/>
              </w:rPr>
              <w:t>Poor</w:t>
            </w:r>
          </w:p>
        </w:tc>
        <w:tc>
          <w:tcPr>
            <w:tcW w:w="1800" w:type="dxa"/>
            <w:tcBorders>
              <w:top w:val="single" w:sz="4" w:space="0" w:color="000000"/>
              <w:left w:val="single" w:sz="4" w:space="0" w:color="000000"/>
              <w:bottom w:val="single" w:sz="4" w:space="0" w:color="000000"/>
              <w:right w:val="single" w:sz="4" w:space="0" w:color="000000"/>
            </w:tcBorders>
            <w:hideMark/>
          </w:tcPr>
          <w:p w14:paraId="21EF824B" w14:textId="77777777" w:rsidR="00140DFA" w:rsidRPr="009C2E29" w:rsidRDefault="00140DFA" w:rsidP="00887412">
            <w:pPr>
              <w:spacing w:after="200" w:line="276" w:lineRule="auto"/>
              <w:rPr>
                <w:rFonts w:ascii="Arial" w:hAnsi="Arial" w:cs="Arial"/>
                <w:sz w:val="24"/>
                <w:szCs w:val="24"/>
                <w:lang w:eastAsia="ko-KR"/>
              </w:rPr>
            </w:pPr>
            <w:r>
              <w:rPr>
                <w:rFonts w:ascii="Arial" w:hAnsi="Arial" w:cs="Arial"/>
                <w:sz w:val="24"/>
                <w:szCs w:val="24"/>
              </w:rPr>
              <w:t>Unsatisfactory</w:t>
            </w:r>
          </w:p>
        </w:tc>
      </w:tr>
      <w:tr w:rsidR="00140DFA" w:rsidRPr="009C2E29" w14:paraId="0215B68F" w14:textId="77777777" w:rsidTr="00887412">
        <w:trPr>
          <w:trHeight w:val="692"/>
        </w:trPr>
        <w:tc>
          <w:tcPr>
            <w:tcW w:w="6048" w:type="dxa"/>
            <w:tcBorders>
              <w:top w:val="single" w:sz="4" w:space="0" w:color="000000"/>
              <w:left w:val="single" w:sz="4" w:space="0" w:color="000000"/>
              <w:bottom w:val="single" w:sz="4" w:space="0" w:color="000000"/>
              <w:right w:val="single" w:sz="4" w:space="0" w:color="000000"/>
            </w:tcBorders>
            <w:hideMark/>
          </w:tcPr>
          <w:p w14:paraId="7A02A487"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 xml:space="preserve">1. Describe the central ideas of the five major leadership theories (situational leadership, style, leader-member exchange, transformational leadership, and team leadership theories). </w:t>
            </w:r>
          </w:p>
        </w:tc>
        <w:tc>
          <w:tcPr>
            <w:tcW w:w="1440" w:type="dxa"/>
            <w:tcBorders>
              <w:top w:val="single" w:sz="4" w:space="0" w:color="000000"/>
              <w:left w:val="single" w:sz="4" w:space="0" w:color="000000"/>
              <w:bottom w:val="single" w:sz="4" w:space="0" w:color="000000"/>
              <w:right w:val="single" w:sz="4" w:space="0" w:color="000000"/>
            </w:tcBorders>
            <w:hideMark/>
          </w:tcPr>
          <w:p w14:paraId="526EBB2A" w14:textId="77777777" w:rsidR="00140DFA" w:rsidRPr="009C2E29" w:rsidRDefault="00140DFA" w:rsidP="00887412">
            <w:pPr>
              <w:spacing w:after="200" w:line="276" w:lineRule="auto"/>
              <w:rPr>
                <w:rFonts w:ascii="Arial" w:hAnsi="Arial" w:cs="Arial"/>
                <w:sz w:val="24"/>
                <w:szCs w:val="24"/>
                <w:lang w:eastAsia="ko-KR"/>
              </w:rPr>
            </w:pPr>
          </w:p>
        </w:tc>
        <w:tc>
          <w:tcPr>
            <w:tcW w:w="900" w:type="dxa"/>
            <w:tcBorders>
              <w:top w:val="single" w:sz="4" w:space="0" w:color="000000"/>
              <w:left w:val="single" w:sz="4" w:space="0" w:color="000000"/>
              <w:bottom w:val="single" w:sz="4" w:space="0" w:color="000000"/>
              <w:right w:val="single" w:sz="4" w:space="0" w:color="000000"/>
            </w:tcBorders>
          </w:tcPr>
          <w:p w14:paraId="7D0F184A" w14:textId="77777777" w:rsidR="00140DFA" w:rsidRPr="009C2E29" w:rsidRDefault="00140DFA" w:rsidP="00887412">
            <w:pPr>
              <w:spacing w:after="200" w:line="276" w:lineRule="auto"/>
              <w:rPr>
                <w:rFonts w:ascii="Arial" w:hAnsi="Arial" w:cs="Arial"/>
                <w:sz w:val="24"/>
                <w:szCs w:val="24"/>
                <w:lang w:eastAsia="ko-KR"/>
              </w:rPr>
            </w:pPr>
          </w:p>
        </w:tc>
        <w:tc>
          <w:tcPr>
            <w:tcW w:w="1530" w:type="dxa"/>
            <w:tcBorders>
              <w:top w:val="single" w:sz="4" w:space="0" w:color="000000"/>
              <w:left w:val="single" w:sz="4" w:space="0" w:color="000000"/>
              <w:bottom w:val="single" w:sz="4" w:space="0" w:color="000000"/>
              <w:right w:val="single" w:sz="4" w:space="0" w:color="000000"/>
            </w:tcBorders>
          </w:tcPr>
          <w:p w14:paraId="4723CD83" w14:textId="77777777" w:rsidR="00140DFA" w:rsidRPr="009C2E29" w:rsidRDefault="00140DFA" w:rsidP="00887412">
            <w:pPr>
              <w:spacing w:after="200" w:line="276" w:lineRule="auto"/>
              <w:rPr>
                <w:rFonts w:ascii="Arial" w:hAnsi="Arial" w:cs="Arial"/>
                <w:sz w:val="24"/>
                <w:szCs w:val="24"/>
                <w:lang w:eastAsia="ko-KR"/>
              </w:rPr>
            </w:pPr>
          </w:p>
        </w:tc>
        <w:tc>
          <w:tcPr>
            <w:tcW w:w="810" w:type="dxa"/>
            <w:tcBorders>
              <w:top w:val="single" w:sz="4" w:space="0" w:color="000000"/>
              <w:left w:val="single" w:sz="4" w:space="0" w:color="000000"/>
              <w:bottom w:val="single" w:sz="4" w:space="0" w:color="000000"/>
              <w:right w:val="single" w:sz="4" w:space="0" w:color="000000"/>
            </w:tcBorders>
          </w:tcPr>
          <w:p w14:paraId="438FF388" w14:textId="77777777" w:rsidR="00140DFA" w:rsidRPr="009C2E29" w:rsidRDefault="00140DFA" w:rsidP="00887412">
            <w:pPr>
              <w:spacing w:after="200" w:line="276" w:lineRule="auto"/>
              <w:rPr>
                <w:rFonts w:ascii="Arial" w:hAnsi="Arial" w:cs="Arial"/>
                <w:sz w:val="24"/>
                <w:szCs w:val="24"/>
                <w:lang w:eastAsia="ko-KR"/>
              </w:rPr>
            </w:pPr>
          </w:p>
        </w:tc>
        <w:tc>
          <w:tcPr>
            <w:tcW w:w="1800" w:type="dxa"/>
            <w:tcBorders>
              <w:top w:val="single" w:sz="4" w:space="0" w:color="000000"/>
              <w:left w:val="single" w:sz="4" w:space="0" w:color="000000"/>
              <w:bottom w:val="single" w:sz="4" w:space="0" w:color="000000"/>
              <w:right w:val="single" w:sz="4" w:space="0" w:color="000000"/>
            </w:tcBorders>
            <w:hideMark/>
          </w:tcPr>
          <w:p w14:paraId="047E7330" w14:textId="77777777" w:rsidR="00140DFA" w:rsidRPr="009C2E29" w:rsidRDefault="00140DFA" w:rsidP="00887412">
            <w:pPr>
              <w:spacing w:after="200" w:line="276" w:lineRule="auto"/>
              <w:rPr>
                <w:rFonts w:ascii="Arial" w:hAnsi="Arial" w:cs="Arial"/>
                <w:sz w:val="24"/>
                <w:szCs w:val="24"/>
                <w:lang w:eastAsia="ko-KR"/>
              </w:rPr>
            </w:pPr>
          </w:p>
        </w:tc>
      </w:tr>
      <w:tr w:rsidR="00140DFA" w:rsidRPr="009C2E29" w14:paraId="7DDDDDAC" w14:textId="77777777" w:rsidTr="00887412">
        <w:trPr>
          <w:trHeight w:val="620"/>
        </w:trPr>
        <w:tc>
          <w:tcPr>
            <w:tcW w:w="6048" w:type="dxa"/>
            <w:tcBorders>
              <w:top w:val="single" w:sz="4" w:space="0" w:color="000000"/>
              <w:left w:val="single" w:sz="4" w:space="0" w:color="000000"/>
              <w:bottom w:val="single" w:sz="4" w:space="0" w:color="000000"/>
              <w:right w:val="single" w:sz="4" w:space="0" w:color="000000"/>
            </w:tcBorders>
          </w:tcPr>
          <w:p w14:paraId="16092F51" w14:textId="77777777" w:rsidR="00140DFA" w:rsidRPr="009C2E29" w:rsidRDefault="00140DFA" w:rsidP="00887412">
            <w:pPr>
              <w:rPr>
                <w:rFonts w:ascii="Arial" w:hAnsi="Arial" w:cs="Arial"/>
                <w:sz w:val="24"/>
                <w:szCs w:val="24"/>
                <w:lang w:eastAsia="ko-KR"/>
              </w:rPr>
            </w:pPr>
            <w:r w:rsidRPr="009C2E29">
              <w:rPr>
                <w:rFonts w:ascii="Arial" w:hAnsi="Arial" w:cs="Arial"/>
                <w:sz w:val="24"/>
                <w:szCs w:val="24"/>
              </w:rPr>
              <w:t xml:space="preserve">2. Describe the leadership styles that are associated with the 5 major leadership theories. </w:t>
            </w:r>
          </w:p>
          <w:p w14:paraId="79690613" w14:textId="77777777" w:rsidR="00140DFA" w:rsidRPr="009C2E29" w:rsidRDefault="00140DFA" w:rsidP="00887412">
            <w:pPr>
              <w:spacing w:after="200" w:line="276" w:lineRule="auto"/>
              <w:rPr>
                <w:rFonts w:ascii="Arial" w:hAnsi="Arial" w:cs="Arial"/>
                <w:sz w:val="24"/>
                <w:szCs w:val="24"/>
                <w:lang w:eastAsia="ko-KR"/>
              </w:rPr>
            </w:pPr>
          </w:p>
        </w:tc>
        <w:tc>
          <w:tcPr>
            <w:tcW w:w="1440" w:type="dxa"/>
            <w:tcBorders>
              <w:top w:val="single" w:sz="4" w:space="0" w:color="000000"/>
              <w:left w:val="single" w:sz="4" w:space="0" w:color="000000"/>
              <w:bottom w:val="single" w:sz="4" w:space="0" w:color="000000"/>
              <w:right w:val="single" w:sz="4" w:space="0" w:color="000000"/>
            </w:tcBorders>
            <w:hideMark/>
          </w:tcPr>
          <w:p w14:paraId="4D1AFAF7" w14:textId="77777777" w:rsidR="00140DFA" w:rsidRPr="009C2E29" w:rsidRDefault="00140DFA" w:rsidP="00887412">
            <w:pPr>
              <w:spacing w:after="200" w:line="276" w:lineRule="auto"/>
              <w:rPr>
                <w:rFonts w:ascii="Arial" w:hAnsi="Arial" w:cs="Arial"/>
                <w:sz w:val="24"/>
                <w:szCs w:val="24"/>
                <w:lang w:eastAsia="ko-KR"/>
              </w:rPr>
            </w:pPr>
          </w:p>
        </w:tc>
        <w:tc>
          <w:tcPr>
            <w:tcW w:w="900" w:type="dxa"/>
            <w:tcBorders>
              <w:top w:val="single" w:sz="4" w:space="0" w:color="000000"/>
              <w:left w:val="single" w:sz="4" w:space="0" w:color="000000"/>
              <w:bottom w:val="single" w:sz="4" w:space="0" w:color="000000"/>
              <w:right w:val="single" w:sz="4" w:space="0" w:color="000000"/>
            </w:tcBorders>
          </w:tcPr>
          <w:p w14:paraId="1F1ABD82" w14:textId="77777777" w:rsidR="00140DFA" w:rsidRPr="009C2E29" w:rsidRDefault="00140DFA" w:rsidP="00887412">
            <w:pPr>
              <w:spacing w:after="200" w:line="276" w:lineRule="auto"/>
              <w:rPr>
                <w:rFonts w:ascii="Arial" w:hAnsi="Arial" w:cs="Arial"/>
                <w:sz w:val="24"/>
                <w:szCs w:val="24"/>
                <w:lang w:eastAsia="ko-KR"/>
              </w:rPr>
            </w:pPr>
          </w:p>
        </w:tc>
        <w:tc>
          <w:tcPr>
            <w:tcW w:w="1530" w:type="dxa"/>
            <w:tcBorders>
              <w:top w:val="single" w:sz="4" w:space="0" w:color="000000"/>
              <w:left w:val="single" w:sz="4" w:space="0" w:color="000000"/>
              <w:bottom w:val="single" w:sz="4" w:space="0" w:color="000000"/>
              <w:right w:val="single" w:sz="4" w:space="0" w:color="000000"/>
            </w:tcBorders>
          </w:tcPr>
          <w:p w14:paraId="5FE4EDA8" w14:textId="77777777" w:rsidR="00140DFA" w:rsidRPr="009C2E29" w:rsidRDefault="00140DFA" w:rsidP="00887412">
            <w:pPr>
              <w:spacing w:after="200" w:line="276" w:lineRule="auto"/>
              <w:rPr>
                <w:rFonts w:ascii="Arial" w:hAnsi="Arial" w:cs="Arial"/>
                <w:sz w:val="24"/>
                <w:szCs w:val="24"/>
                <w:lang w:eastAsia="ko-KR"/>
              </w:rPr>
            </w:pPr>
          </w:p>
        </w:tc>
        <w:tc>
          <w:tcPr>
            <w:tcW w:w="810" w:type="dxa"/>
            <w:tcBorders>
              <w:top w:val="single" w:sz="4" w:space="0" w:color="000000"/>
              <w:left w:val="single" w:sz="4" w:space="0" w:color="000000"/>
              <w:bottom w:val="single" w:sz="4" w:space="0" w:color="000000"/>
              <w:right w:val="single" w:sz="4" w:space="0" w:color="000000"/>
            </w:tcBorders>
          </w:tcPr>
          <w:p w14:paraId="6C7E202B" w14:textId="77777777" w:rsidR="00140DFA" w:rsidRPr="009C2E29" w:rsidRDefault="00140DFA" w:rsidP="00887412">
            <w:pPr>
              <w:spacing w:after="200" w:line="276" w:lineRule="auto"/>
              <w:rPr>
                <w:rFonts w:ascii="Arial" w:hAnsi="Arial" w:cs="Arial"/>
                <w:sz w:val="24"/>
                <w:szCs w:val="24"/>
                <w:lang w:eastAsia="ko-KR"/>
              </w:rPr>
            </w:pPr>
          </w:p>
        </w:tc>
        <w:tc>
          <w:tcPr>
            <w:tcW w:w="1800" w:type="dxa"/>
            <w:tcBorders>
              <w:top w:val="single" w:sz="4" w:space="0" w:color="000000"/>
              <w:left w:val="single" w:sz="4" w:space="0" w:color="000000"/>
              <w:bottom w:val="single" w:sz="4" w:space="0" w:color="000000"/>
              <w:right w:val="single" w:sz="4" w:space="0" w:color="000000"/>
            </w:tcBorders>
            <w:hideMark/>
          </w:tcPr>
          <w:p w14:paraId="3DA4FF2B" w14:textId="77777777" w:rsidR="00140DFA" w:rsidRPr="009C2E29" w:rsidRDefault="00140DFA" w:rsidP="00887412">
            <w:pPr>
              <w:spacing w:after="200" w:line="276" w:lineRule="auto"/>
              <w:rPr>
                <w:rFonts w:ascii="Arial" w:hAnsi="Arial" w:cs="Arial"/>
                <w:sz w:val="24"/>
                <w:szCs w:val="24"/>
                <w:lang w:eastAsia="ko-KR"/>
              </w:rPr>
            </w:pPr>
          </w:p>
        </w:tc>
      </w:tr>
      <w:tr w:rsidR="00140DFA" w:rsidRPr="009C2E29" w14:paraId="2DB7BA3B" w14:textId="77777777" w:rsidTr="00887412">
        <w:trPr>
          <w:trHeight w:val="710"/>
        </w:trPr>
        <w:tc>
          <w:tcPr>
            <w:tcW w:w="6048" w:type="dxa"/>
            <w:tcBorders>
              <w:top w:val="single" w:sz="4" w:space="0" w:color="000000"/>
              <w:left w:val="single" w:sz="4" w:space="0" w:color="000000"/>
              <w:bottom w:val="single" w:sz="4" w:space="0" w:color="000000"/>
              <w:right w:val="single" w:sz="4" w:space="0" w:color="000000"/>
            </w:tcBorders>
          </w:tcPr>
          <w:p w14:paraId="438E1382" w14:textId="77777777" w:rsidR="00140DFA" w:rsidRPr="009C2E29" w:rsidRDefault="00140DFA" w:rsidP="00887412">
            <w:pPr>
              <w:rPr>
                <w:rFonts w:ascii="Arial" w:hAnsi="Arial" w:cs="Arial"/>
                <w:sz w:val="24"/>
                <w:szCs w:val="24"/>
                <w:lang w:eastAsia="ko-KR"/>
              </w:rPr>
            </w:pPr>
            <w:r w:rsidRPr="009C2E29">
              <w:rPr>
                <w:rFonts w:ascii="Arial" w:hAnsi="Arial" w:cs="Arial"/>
                <w:sz w:val="24"/>
                <w:szCs w:val="24"/>
              </w:rPr>
              <w:t>3. Identify the leadership style of a leader based on his or her leadership practices.</w:t>
            </w:r>
          </w:p>
          <w:p w14:paraId="3C8F3E2A" w14:textId="77777777" w:rsidR="00140DFA" w:rsidRPr="009C2E29" w:rsidRDefault="00140DFA" w:rsidP="00887412">
            <w:pPr>
              <w:spacing w:after="200" w:line="276" w:lineRule="auto"/>
              <w:rPr>
                <w:rFonts w:ascii="Arial" w:hAnsi="Arial" w:cs="Arial"/>
                <w:sz w:val="24"/>
                <w:szCs w:val="24"/>
                <w:lang w:eastAsia="ko-KR"/>
              </w:rPr>
            </w:pPr>
          </w:p>
        </w:tc>
        <w:tc>
          <w:tcPr>
            <w:tcW w:w="1440" w:type="dxa"/>
            <w:tcBorders>
              <w:top w:val="single" w:sz="4" w:space="0" w:color="000000"/>
              <w:left w:val="single" w:sz="4" w:space="0" w:color="000000"/>
              <w:bottom w:val="single" w:sz="4" w:space="0" w:color="000000"/>
              <w:right w:val="single" w:sz="4" w:space="0" w:color="000000"/>
            </w:tcBorders>
            <w:hideMark/>
          </w:tcPr>
          <w:p w14:paraId="5E50A63A" w14:textId="77777777" w:rsidR="00140DFA" w:rsidRPr="009C2E29" w:rsidRDefault="00140DFA" w:rsidP="00887412">
            <w:pPr>
              <w:spacing w:after="200" w:line="276" w:lineRule="auto"/>
              <w:rPr>
                <w:rFonts w:ascii="Arial" w:hAnsi="Arial" w:cs="Arial"/>
                <w:sz w:val="24"/>
                <w:szCs w:val="24"/>
                <w:lang w:eastAsia="ko-KR"/>
              </w:rPr>
            </w:pPr>
          </w:p>
        </w:tc>
        <w:tc>
          <w:tcPr>
            <w:tcW w:w="900" w:type="dxa"/>
            <w:tcBorders>
              <w:top w:val="single" w:sz="4" w:space="0" w:color="000000"/>
              <w:left w:val="single" w:sz="4" w:space="0" w:color="000000"/>
              <w:bottom w:val="single" w:sz="4" w:space="0" w:color="000000"/>
              <w:right w:val="single" w:sz="4" w:space="0" w:color="000000"/>
            </w:tcBorders>
          </w:tcPr>
          <w:p w14:paraId="5705D829" w14:textId="77777777" w:rsidR="00140DFA" w:rsidRPr="009C2E29" w:rsidRDefault="00140DFA" w:rsidP="00887412">
            <w:pPr>
              <w:spacing w:after="200" w:line="276" w:lineRule="auto"/>
              <w:rPr>
                <w:rFonts w:ascii="Arial" w:hAnsi="Arial" w:cs="Arial"/>
                <w:sz w:val="24"/>
                <w:szCs w:val="24"/>
                <w:lang w:eastAsia="ko-KR"/>
              </w:rPr>
            </w:pPr>
          </w:p>
        </w:tc>
        <w:tc>
          <w:tcPr>
            <w:tcW w:w="1530" w:type="dxa"/>
            <w:tcBorders>
              <w:top w:val="single" w:sz="4" w:space="0" w:color="000000"/>
              <w:left w:val="single" w:sz="4" w:space="0" w:color="000000"/>
              <w:bottom w:val="single" w:sz="4" w:space="0" w:color="000000"/>
              <w:right w:val="single" w:sz="4" w:space="0" w:color="000000"/>
            </w:tcBorders>
          </w:tcPr>
          <w:p w14:paraId="1642759D" w14:textId="77777777" w:rsidR="00140DFA" w:rsidRPr="009C2E29" w:rsidRDefault="00140DFA" w:rsidP="00887412">
            <w:pPr>
              <w:spacing w:after="200" w:line="276" w:lineRule="auto"/>
              <w:rPr>
                <w:rFonts w:ascii="Arial" w:hAnsi="Arial" w:cs="Arial"/>
                <w:sz w:val="24"/>
                <w:szCs w:val="24"/>
                <w:lang w:eastAsia="ko-KR"/>
              </w:rPr>
            </w:pPr>
          </w:p>
        </w:tc>
        <w:tc>
          <w:tcPr>
            <w:tcW w:w="810" w:type="dxa"/>
            <w:tcBorders>
              <w:top w:val="single" w:sz="4" w:space="0" w:color="000000"/>
              <w:left w:val="single" w:sz="4" w:space="0" w:color="000000"/>
              <w:bottom w:val="single" w:sz="4" w:space="0" w:color="000000"/>
              <w:right w:val="single" w:sz="4" w:space="0" w:color="000000"/>
            </w:tcBorders>
          </w:tcPr>
          <w:p w14:paraId="0EA6BDE9" w14:textId="77777777" w:rsidR="00140DFA" w:rsidRPr="009C2E29" w:rsidRDefault="00140DFA" w:rsidP="00887412">
            <w:pPr>
              <w:spacing w:after="200" w:line="276" w:lineRule="auto"/>
              <w:rPr>
                <w:rFonts w:ascii="Arial" w:hAnsi="Arial" w:cs="Arial"/>
                <w:sz w:val="24"/>
                <w:szCs w:val="24"/>
                <w:lang w:eastAsia="ko-KR"/>
              </w:rPr>
            </w:pPr>
          </w:p>
        </w:tc>
        <w:tc>
          <w:tcPr>
            <w:tcW w:w="1800" w:type="dxa"/>
            <w:tcBorders>
              <w:top w:val="single" w:sz="4" w:space="0" w:color="000000"/>
              <w:left w:val="single" w:sz="4" w:space="0" w:color="000000"/>
              <w:bottom w:val="single" w:sz="4" w:space="0" w:color="000000"/>
              <w:right w:val="single" w:sz="4" w:space="0" w:color="000000"/>
            </w:tcBorders>
            <w:hideMark/>
          </w:tcPr>
          <w:p w14:paraId="2DD05E20" w14:textId="77777777" w:rsidR="00140DFA" w:rsidRPr="009C2E29" w:rsidRDefault="00140DFA" w:rsidP="00887412">
            <w:pPr>
              <w:spacing w:after="200" w:line="276" w:lineRule="auto"/>
              <w:rPr>
                <w:rFonts w:ascii="Arial" w:hAnsi="Arial" w:cs="Arial"/>
                <w:sz w:val="24"/>
                <w:szCs w:val="24"/>
                <w:lang w:eastAsia="ko-KR"/>
              </w:rPr>
            </w:pPr>
          </w:p>
        </w:tc>
      </w:tr>
      <w:tr w:rsidR="00140DFA" w:rsidRPr="009C2E29" w14:paraId="3625626D" w14:textId="77777777" w:rsidTr="00887412">
        <w:trPr>
          <w:trHeight w:val="710"/>
        </w:trPr>
        <w:tc>
          <w:tcPr>
            <w:tcW w:w="6048" w:type="dxa"/>
            <w:tcBorders>
              <w:top w:val="single" w:sz="4" w:space="0" w:color="000000"/>
              <w:left w:val="single" w:sz="4" w:space="0" w:color="000000"/>
              <w:bottom w:val="single" w:sz="4" w:space="0" w:color="000000"/>
              <w:right w:val="single" w:sz="4" w:space="0" w:color="000000"/>
            </w:tcBorders>
          </w:tcPr>
          <w:p w14:paraId="7C7043A5" w14:textId="77777777" w:rsidR="00140DFA" w:rsidRPr="009C2E29" w:rsidRDefault="00140DFA" w:rsidP="00887412">
            <w:pPr>
              <w:rPr>
                <w:rFonts w:ascii="Arial" w:hAnsi="Arial" w:cs="Arial"/>
                <w:sz w:val="24"/>
                <w:szCs w:val="24"/>
                <w:lang w:eastAsia="ko-KR"/>
              </w:rPr>
            </w:pPr>
            <w:r w:rsidRPr="009C2E29">
              <w:rPr>
                <w:rFonts w:ascii="Arial" w:hAnsi="Arial" w:cs="Arial"/>
                <w:sz w:val="24"/>
                <w:szCs w:val="24"/>
              </w:rPr>
              <w:t xml:space="preserve">4. Assess the comparability of the leader’s leadership style with the organization’s goals. </w:t>
            </w:r>
          </w:p>
        </w:tc>
        <w:tc>
          <w:tcPr>
            <w:tcW w:w="1440" w:type="dxa"/>
            <w:tcBorders>
              <w:top w:val="single" w:sz="4" w:space="0" w:color="000000"/>
              <w:left w:val="single" w:sz="4" w:space="0" w:color="000000"/>
              <w:bottom w:val="single" w:sz="4" w:space="0" w:color="000000"/>
              <w:right w:val="single" w:sz="4" w:space="0" w:color="000000"/>
            </w:tcBorders>
            <w:hideMark/>
          </w:tcPr>
          <w:p w14:paraId="79E00574" w14:textId="77777777" w:rsidR="00140DFA" w:rsidRPr="009C2E29" w:rsidRDefault="00140DFA" w:rsidP="00887412">
            <w:pPr>
              <w:spacing w:after="200" w:line="276" w:lineRule="auto"/>
              <w:rPr>
                <w:rFonts w:ascii="Arial" w:hAnsi="Arial" w:cs="Arial"/>
                <w:sz w:val="24"/>
                <w:szCs w:val="24"/>
                <w:lang w:eastAsia="ko-KR"/>
              </w:rPr>
            </w:pPr>
          </w:p>
        </w:tc>
        <w:tc>
          <w:tcPr>
            <w:tcW w:w="900" w:type="dxa"/>
            <w:tcBorders>
              <w:top w:val="single" w:sz="4" w:space="0" w:color="000000"/>
              <w:left w:val="single" w:sz="4" w:space="0" w:color="000000"/>
              <w:bottom w:val="single" w:sz="4" w:space="0" w:color="000000"/>
              <w:right w:val="single" w:sz="4" w:space="0" w:color="000000"/>
            </w:tcBorders>
          </w:tcPr>
          <w:p w14:paraId="223E1E5D" w14:textId="77777777" w:rsidR="00140DFA" w:rsidRPr="009C2E29" w:rsidRDefault="00140DFA" w:rsidP="00887412">
            <w:pPr>
              <w:spacing w:after="200" w:line="276" w:lineRule="auto"/>
              <w:rPr>
                <w:rFonts w:ascii="Arial" w:hAnsi="Arial" w:cs="Arial"/>
                <w:sz w:val="24"/>
                <w:szCs w:val="24"/>
                <w:lang w:eastAsia="ko-KR"/>
              </w:rPr>
            </w:pPr>
          </w:p>
        </w:tc>
        <w:tc>
          <w:tcPr>
            <w:tcW w:w="1530" w:type="dxa"/>
            <w:tcBorders>
              <w:top w:val="single" w:sz="4" w:space="0" w:color="000000"/>
              <w:left w:val="single" w:sz="4" w:space="0" w:color="000000"/>
              <w:bottom w:val="single" w:sz="4" w:space="0" w:color="000000"/>
              <w:right w:val="single" w:sz="4" w:space="0" w:color="000000"/>
            </w:tcBorders>
          </w:tcPr>
          <w:p w14:paraId="441FACED" w14:textId="77777777" w:rsidR="00140DFA" w:rsidRPr="009C2E29" w:rsidRDefault="00140DFA" w:rsidP="00887412">
            <w:pPr>
              <w:spacing w:after="200" w:line="276" w:lineRule="auto"/>
              <w:rPr>
                <w:rFonts w:ascii="Arial" w:hAnsi="Arial" w:cs="Arial"/>
                <w:sz w:val="24"/>
                <w:szCs w:val="24"/>
                <w:lang w:eastAsia="ko-KR"/>
              </w:rPr>
            </w:pPr>
          </w:p>
        </w:tc>
        <w:tc>
          <w:tcPr>
            <w:tcW w:w="810" w:type="dxa"/>
            <w:tcBorders>
              <w:top w:val="single" w:sz="4" w:space="0" w:color="000000"/>
              <w:left w:val="single" w:sz="4" w:space="0" w:color="000000"/>
              <w:bottom w:val="single" w:sz="4" w:space="0" w:color="000000"/>
              <w:right w:val="single" w:sz="4" w:space="0" w:color="000000"/>
            </w:tcBorders>
          </w:tcPr>
          <w:p w14:paraId="0E39E375" w14:textId="77777777" w:rsidR="00140DFA" w:rsidRPr="009C2E29" w:rsidRDefault="00140DFA" w:rsidP="00887412">
            <w:pPr>
              <w:spacing w:after="200" w:line="276" w:lineRule="auto"/>
              <w:rPr>
                <w:rFonts w:ascii="Arial" w:hAnsi="Arial" w:cs="Arial"/>
                <w:sz w:val="24"/>
                <w:szCs w:val="24"/>
                <w:lang w:eastAsia="ko-KR"/>
              </w:rPr>
            </w:pPr>
          </w:p>
        </w:tc>
        <w:tc>
          <w:tcPr>
            <w:tcW w:w="1800" w:type="dxa"/>
            <w:tcBorders>
              <w:top w:val="single" w:sz="4" w:space="0" w:color="000000"/>
              <w:left w:val="single" w:sz="4" w:space="0" w:color="000000"/>
              <w:bottom w:val="single" w:sz="4" w:space="0" w:color="000000"/>
              <w:right w:val="single" w:sz="4" w:space="0" w:color="000000"/>
            </w:tcBorders>
            <w:hideMark/>
          </w:tcPr>
          <w:p w14:paraId="5DD7AD6F" w14:textId="77777777" w:rsidR="00140DFA" w:rsidRPr="009C2E29" w:rsidRDefault="00140DFA" w:rsidP="00887412">
            <w:pPr>
              <w:spacing w:after="200" w:line="276" w:lineRule="auto"/>
              <w:rPr>
                <w:rFonts w:ascii="Arial" w:hAnsi="Arial" w:cs="Arial"/>
                <w:sz w:val="24"/>
                <w:szCs w:val="24"/>
                <w:lang w:eastAsia="ko-KR"/>
              </w:rPr>
            </w:pPr>
          </w:p>
        </w:tc>
      </w:tr>
      <w:tr w:rsidR="00140DFA" w:rsidRPr="009C2E29" w14:paraId="06D7EB65" w14:textId="77777777" w:rsidTr="00887412">
        <w:trPr>
          <w:trHeight w:val="1610"/>
        </w:trPr>
        <w:tc>
          <w:tcPr>
            <w:tcW w:w="6048" w:type="dxa"/>
            <w:tcBorders>
              <w:top w:val="single" w:sz="4" w:space="0" w:color="auto"/>
              <w:left w:val="single" w:sz="4" w:space="0" w:color="auto"/>
              <w:bottom w:val="single" w:sz="4" w:space="0" w:color="auto"/>
              <w:right w:val="single" w:sz="4" w:space="0" w:color="auto"/>
            </w:tcBorders>
            <w:hideMark/>
          </w:tcPr>
          <w:p w14:paraId="533DC70A"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lastRenderedPageBreak/>
              <w:t>5. Make a set of thoughtful and practical recommendations that can improve the leader’s leadership style/leadership practices in achieving the organization’s goals and in meeting the needs of society at large.</w:t>
            </w:r>
          </w:p>
        </w:tc>
        <w:tc>
          <w:tcPr>
            <w:tcW w:w="1440" w:type="dxa"/>
            <w:tcBorders>
              <w:top w:val="single" w:sz="4" w:space="0" w:color="auto"/>
              <w:left w:val="single" w:sz="4" w:space="0" w:color="auto"/>
              <w:bottom w:val="single" w:sz="4" w:space="0" w:color="auto"/>
              <w:right w:val="single" w:sz="4" w:space="0" w:color="auto"/>
            </w:tcBorders>
            <w:hideMark/>
          </w:tcPr>
          <w:p w14:paraId="0409A380" w14:textId="77777777" w:rsidR="00140DFA" w:rsidRPr="009C2E29" w:rsidRDefault="00140DFA" w:rsidP="00887412">
            <w:pPr>
              <w:spacing w:after="200" w:line="276" w:lineRule="auto"/>
              <w:rPr>
                <w:rFonts w:ascii="Arial" w:hAnsi="Arial" w:cs="Arial"/>
                <w:sz w:val="24"/>
                <w:szCs w:val="24"/>
                <w:lang w:eastAsia="ko-KR"/>
              </w:rPr>
            </w:pPr>
          </w:p>
        </w:tc>
        <w:tc>
          <w:tcPr>
            <w:tcW w:w="900" w:type="dxa"/>
            <w:tcBorders>
              <w:top w:val="single" w:sz="4" w:space="0" w:color="auto"/>
              <w:left w:val="single" w:sz="4" w:space="0" w:color="auto"/>
              <w:bottom w:val="single" w:sz="4" w:space="0" w:color="auto"/>
              <w:right w:val="single" w:sz="4" w:space="0" w:color="auto"/>
            </w:tcBorders>
          </w:tcPr>
          <w:p w14:paraId="00D22950" w14:textId="77777777" w:rsidR="00140DFA" w:rsidRPr="009C2E29" w:rsidRDefault="00140DFA" w:rsidP="00887412">
            <w:pPr>
              <w:spacing w:after="200" w:line="276" w:lineRule="auto"/>
              <w:rPr>
                <w:rFonts w:ascii="Arial" w:hAnsi="Arial" w:cs="Arial"/>
                <w:sz w:val="24"/>
                <w:szCs w:val="24"/>
                <w:lang w:eastAsia="ko-KR"/>
              </w:rPr>
            </w:pPr>
          </w:p>
        </w:tc>
        <w:tc>
          <w:tcPr>
            <w:tcW w:w="1530" w:type="dxa"/>
            <w:tcBorders>
              <w:top w:val="single" w:sz="4" w:space="0" w:color="auto"/>
              <w:left w:val="single" w:sz="4" w:space="0" w:color="auto"/>
              <w:bottom w:val="single" w:sz="4" w:space="0" w:color="auto"/>
              <w:right w:val="single" w:sz="4" w:space="0" w:color="auto"/>
            </w:tcBorders>
          </w:tcPr>
          <w:p w14:paraId="1987A44D" w14:textId="77777777" w:rsidR="00140DFA" w:rsidRPr="009C2E29" w:rsidRDefault="00140DFA" w:rsidP="00887412">
            <w:pPr>
              <w:spacing w:after="200" w:line="276" w:lineRule="auto"/>
              <w:rPr>
                <w:rFonts w:ascii="Arial" w:hAnsi="Arial" w:cs="Arial"/>
                <w:sz w:val="24"/>
                <w:szCs w:val="24"/>
                <w:lang w:eastAsia="ko-KR"/>
              </w:rPr>
            </w:pPr>
          </w:p>
        </w:tc>
        <w:tc>
          <w:tcPr>
            <w:tcW w:w="810" w:type="dxa"/>
            <w:tcBorders>
              <w:top w:val="single" w:sz="4" w:space="0" w:color="auto"/>
              <w:left w:val="single" w:sz="4" w:space="0" w:color="auto"/>
              <w:bottom w:val="single" w:sz="4" w:space="0" w:color="auto"/>
              <w:right w:val="single" w:sz="4" w:space="0" w:color="auto"/>
            </w:tcBorders>
          </w:tcPr>
          <w:p w14:paraId="03B6E755" w14:textId="77777777" w:rsidR="00140DFA" w:rsidRPr="009C2E29" w:rsidRDefault="00140DFA" w:rsidP="00887412">
            <w:pPr>
              <w:spacing w:after="200" w:line="276" w:lineRule="auto"/>
              <w:rPr>
                <w:rFonts w:ascii="Arial" w:hAnsi="Arial" w:cs="Arial"/>
                <w:sz w:val="24"/>
                <w:szCs w:val="24"/>
                <w:lang w:eastAsia="ko-KR"/>
              </w:rPr>
            </w:pPr>
          </w:p>
        </w:tc>
        <w:tc>
          <w:tcPr>
            <w:tcW w:w="1800" w:type="dxa"/>
            <w:tcBorders>
              <w:top w:val="single" w:sz="4" w:space="0" w:color="auto"/>
              <w:left w:val="single" w:sz="4" w:space="0" w:color="auto"/>
              <w:bottom w:val="single" w:sz="4" w:space="0" w:color="auto"/>
              <w:right w:val="single" w:sz="4" w:space="0" w:color="auto"/>
            </w:tcBorders>
            <w:hideMark/>
          </w:tcPr>
          <w:p w14:paraId="1AD56031" w14:textId="77777777" w:rsidR="00140DFA" w:rsidRPr="009C2E29" w:rsidRDefault="00140DFA" w:rsidP="00887412">
            <w:pPr>
              <w:spacing w:after="200" w:line="276" w:lineRule="auto"/>
              <w:rPr>
                <w:rFonts w:ascii="Arial" w:hAnsi="Arial" w:cs="Arial"/>
                <w:sz w:val="24"/>
                <w:szCs w:val="24"/>
                <w:lang w:eastAsia="ko-KR"/>
              </w:rPr>
            </w:pPr>
          </w:p>
        </w:tc>
      </w:tr>
    </w:tbl>
    <w:p w14:paraId="246E2446" w14:textId="77777777" w:rsidR="00140DFA" w:rsidRPr="009C2E29" w:rsidRDefault="00140DFA" w:rsidP="00140DFA">
      <w:pPr>
        <w:rPr>
          <w:rFonts w:ascii="Arial" w:hAnsi="Arial" w:cs="Arial"/>
          <w:sz w:val="24"/>
          <w:szCs w:val="24"/>
        </w:rPr>
      </w:pPr>
    </w:p>
    <w:p w14:paraId="30725175" w14:textId="77777777" w:rsidR="00140DFA" w:rsidRPr="009C2E29" w:rsidRDefault="00140DFA" w:rsidP="00140DFA">
      <w:pPr>
        <w:rPr>
          <w:rFonts w:ascii="Arial" w:hAnsi="Arial" w:cs="Arial"/>
          <w:sz w:val="24"/>
          <w:szCs w:val="24"/>
        </w:rPr>
      </w:pPr>
    </w:p>
    <w:p w14:paraId="2CABC44B" w14:textId="77777777" w:rsidR="00140DFA" w:rsidRPr="009C2E29" w:rsidRDefault="00140DFA" w:rsidP="00140DFA">
      <w:pPr>
        <w:rPr>
          <w:rFonts w:ascii="Arial" w:hAnsi="Arial" w:cs="Arial"/>
          <w:b/>
          <w:sz w:val="24"/>
          <w:szCs w:val="24"/>
        </w:rPr>
      </w:pPr>
      <w:r w:rsidRPr="009C2E29">
        <w:rPr>
          <w:rFonts w:ascii="Arial" w:hAnsi="Arial" w:cs="Arial"/>
          <w:b/>
          <w:sz w:val="24"/>
          <w:szCs w:val="24"/>
        </w:rPr>
        <w:t>Learning Objective  2-3.2: Be able to identify appropriate conditions for effective delegation</w:t>
      </w:r>
    </w:p>
    <w:p w14:paraId="549637B7" w14:textId="77777777" w:rsidR="00140DFA" w:rsidRPr="009C2E29" w:rsidRDefault="00140DFA" w:rsidP="00140DFA">
      <w:pPr>
        <w:rPr>
          <w:rFonts w:ascii="Arial" w:hAnsi="Arial" w:cs="Arial"/>
          <w:sz w:val="24"/>
          <w:szCs w:val="24"/>
        </w:rPr>
      </w:pPr>
    </w:p>
    <w:tbl>
      <w:tblPr>
        <w:tblW w:w="12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8"/>
        <w:gridCol w:w="1440"/>
        <w:gridCol w:w="900"/>
        <w:gridCol w:w="1530"/>
        <w:gridCol w:w="810"/>
        <w:gridCol w:w="1800"/>
      </w:tblGrid>
      <w:tr w:rsidR="00140DFA" w:rsidRPr="009C2E29" w14:paraId="0CE8E223" w14:textId="77777777" w:rsidTr="00887412">
        <w:tc>
          <w:tcPr>
            <w:tcW w:w="6048" w:type="dxa"/>
            <w:tcBorders>
              <w:top w:val="single" w:sz="4" w:space="0" w:color="000000"/>
              <w:left w:val="single" w:sz="4" w:space="0" w:color="000000"/>
              <w:bottom w:val="single" w:sz="4" w:space="0" w:color="000000"/>
              <w:right w:val="single" w:sz="4" w:space="0" w:color="000000"/>
            </w:tcBorders>
            <w:hideMark/>
          </w:tcPr>
          <w:p w14:paraId="21E44E19"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Learning Outcome</w:t>
            </w:r>
          </w:p>
        </w:tc>
        <w:tc>
          <w:tcPr>
            <w:tcW w:w="1440" w:type="dxa"/>
            <w:tcBorders>
              <w:top w:val="single" w:sz="4" w:space="0" w:color="000000"/>
              <w:left w:val="single" w:sz="4" w:space="0" w:color="000000"/>
              <w:bottom w:val="single" w:sz="4" w:space="0" w:color="000000"/>
              <w:right w:val="single" w:sz="4" w:space="0" w:color="000000"/>
            </w:tcBorders>
            <w:hideMark/>
          </w:tcPr>
          <w:p w14:paraId="4E94D25F"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 xml:space="preserve">Excellent </w:t>
            </w:r>
          </w:p>
        </w:tc>
        <w:tc>
          <w:tcPr>
            <w:tcW w:w="900" w:type="dxa"/>
            <w:tcBorders>
              <w:top w:val="single" w:sz="4" w:space="0" w:color="000000"/>
              <w:left w:val="single" w:sz="4" w:space="0" w:color="000000"/>
              <w:bottom w:val="single" w:sz="4" w:space="0" w:color="000000"/>
              <w:right w:val="single" w:sz="4" w:space="0" w:color="000000"/>
            </w:tcBorders>
            <w:hideMark/>
          </w:tcPr>
          <w:p w14:paraId="3E5776AE"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Good</w:t>
            </w:r>
          </w:p>
        </w:tc>
        <w:tc>
          <w:tcPr>
            <w:tcW w:w="1530" w:type="dxa"/>
            <w:tcBorders>
              <w:top w:val="single" w:sz="4" w:space="0" w:color="000000"/>
              <w:left w:val="single" w:sz="4" w:space="0" w:color="000000"/>
              <w:bottom w:val="single" w:sz="4" w:space="0" w:color="000000"/>
              <w:right w:val="single" w:sz="4" w:space="0" w:color="000000"/>
            </w:tcBorders>
          </w:tcPr>
          <w:p w14:paraId="3C70C7D4" w14:textId="77777777" w:rsidR="00140DFA" w:rsidRPr="009C2E29" w:rsidRDefault="00140DFA" w:rsidP="00887412">
            <w:pPr>
              <w:spacing w:after="200" w:line="276" w:lineRule="auto"/>
              <w:rPr>
                <w:rFonts w:ascii="Arial" w:hAnsi="Arial" w:cs="Arial"/>
                <w:sz w:val="24"/>
                <w:szCs w:val="24"/>
              </w:rPr>
            </w:pPr>
            <w:r>
              <w:rPr>
                <w:rFonts w:ascii="Arial" w:hAnsi="Arial" w:cs="Arial"/>
                <w:sz w:val="24"/>
                <w:szCs w:val="24"/>
              </w:rPr>
              <w:t>Satisfactory</w:t>
            </w:r>
          </w:p>
        </w:tc>
        <w:tc>
          <w:tcPr>
            <w:tcW w:w="810" w:type="dxa"/>
            <w:tcBorders>
              <w:top w:val="single" w:sz="4" w:space="0" w:color="000000"/>
              <w:left w:val="single" w:sz="4" w:space="0" w:color="000000"/>
              <w:bottom w:val="single" w:sz="4" w:space="0" w:color="000000"/>
              <w:right w:val="single" w:sz="4" w:space="0" w:color="000000"/>
            </w:tcBorders>
          </w:tcPr>
          <w:p w14:paraId="4DAEE8F4" w14:textId="77777777" w:rsidR="00140DFA" w:rsidRPr="009C2E29" w:rsidRDefault="00140DFA" w:rsidP="00887412">
            <w:pPr>
              <w:spacing w:after="200" w:line="276" w:lineRule="auto"/>
              <w:rPr>
                <w:rFonts w:ascii="Arial" w:hAnsi="Arial" w:cs="Arial"/>
                <w:sz w:val="24"/>
                <w:szCs w:val="24"/>
              </w:rPr>
            </w:pPr>
            <w:r>
              <w:rPr>
                <w:rFonts w:ascii="Arial" w:hAnsi="Arial" w:cs="Arial"/>
                <w:sz w:val="24"/>
                <w:szCs w:val="24"/>
              </w:rPr>
              <w:t>Poor</w:t>
            </w:r>
          </w:p>
        </w:tc>
        <w:tc>
          <w:tcPr>
            <w:tcW w:w="1800" w:type="dxa"/>
            <w:tcBorders>
              <w:top w:val="single" w:sz="4" w:space="0" w:color="000000"/>
              <w:left w:val="single" w:sz="4" w:space="0" w:color="000000"/>
              <w:bottom w:val="single" w:sz="4" w:space="0" w:color="000000"/>
              <w:right w:val="single" w:sz="4" w:space="0" w:color="000000"/>
            </w:tcBorders>
            <w:hideMark/>
          </w:tcPr>
          <w:p w14:paraId="4A2BC9C8"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Unsatisfactory</w:t>
            </w:r>
          </w:p>
        </w:tc>
      </w:tr>
      <w:tr w:rsidR="00140DFA" w:rsidRPr="009C2E29" w14:paraId="7CBBF6E7" w14:textId="77777777" w:rsidTr="00887412">
        <w:trPr>
          <w:trHeight w:val="1322"/>
        </w:trPr>
        <w:tc>
          <w:tcPr>
            <w:tcW w:w="6048" w:type="dxa"/>
            <w:tcBorders>
              <w:top w:val="single" w:sz="4" w:space="0" w:color="000000"/>
              <w:left w:val="single" w:sz="4" w:space="0" w:color="000000"/>
              <w:bottom w:val="single" w:sz="4" w:space="0" w:color="000000"/>
              <w:right w:val="single" w:sz="4" w:space="0" w:color="000000"/>
            </w:tcBorders>
            <w:hideMark/>
          </w:tcPr>
          <w:p w14:paraId="5D382271" w14:textId="77777777" w:rsidR="00140DFA" w:rsidRPr="009C2E29" w:rsidRDefault="00140DFA" w:rsidP="00887412">
            <w:pPr>
              <w:spacing w:after="200" w:line="276" w:lineRule="auto"/>
              <w:rPr>
                <w:rFonts w:ascii="Arial" w:hAnsi="Arial" w:cs="Arial"/>
                <w:sz w:val="24"/>
                <w:szCs w:val="24"/>
                <w:lang w:eastAsia="ko-KR"/>
              </w:rPr>
            </w:pPr>
            <w:r w:rsidRPr="009C2E29">
              <w:rPr>
                <w:rFonts w:ascii="Arial" w:hAnsi="Arial" w:cs="Arial"/>
                <w:sz w:val="24"/>
                <w:szCs w:val="24"/>
              </w:rPr>
              <w:t xml:space="preserve">1.  Identify appropriate conditions necessary for effective delegation focusing on the developmental levels of the followers (competence and commitment as explained in the situational approach).  </w:t>
            </w:r>
          </w:p>
        </w:tc>
        <w:tc>
          <w:tcPr>
            <w:tcW w:w="1440" w:type="dxa"/>
            <w:tcBorders>
              <w:top w:val="single" w:sz="4" w:space="0" w:color="000000"/>
              <w:left w:val="single" w:sz="4" w:space="0" w:color="000000"/>
              <w:bottom w:val="single" w:sz="4" w:space="0" w:color="000000"/>
              <w:right w:val="single" w:sz="4" w:space="0" w:color="000000"/>
            </w:tcBorders>
            <w:hideMark/>
          </w:tcPr>
          <w:p w14:paraId="4D8E3F10" w14:textId="77777777" w:rsidR="00140DFA" w:rsidRPr="009C2E29" w:rsidRDefault="00140DFA" w:rsidP="00887412">
            <w:pPr>
              <w:spacing w:after="200" w:line="276" w:lineRule="auto"/>
              <w:rPr>
                <w:rFonts w:ascii="Arial" w:hAnsi="Arial" w:cs="Arial"/>
                <w:sz w:val="24"/>
                <w:szCs w:val="24"/>
                <w:lang w:eastAsia="ko-KR"/>
              </w:rPr>
            </w:pPr>
          </w:p>
        </w:tc>
        <w:tc>
          <w:tcPr>
            <w:tcW w:w="900" w:type="dxa"/>
            <w:tcBorders>
              <w:top w:val="single" w:sz="4" w:space="0" w:color="000000"/>
              <w:left w:val="single" w:sz="4" w:space="0" w:color="000000"/>
              <w:bottom w:val="single" w:sz="4" w:space="0" w:color="000000"/>
              <w:right w:val="single" w:sz="4" w:space="0" w:color="000000"/>
            </w:tcBorders>
            <w:hideMark/>
          </w:tcPr>
          <w:p w14:paraId="651625DF" w14:textId="77777777" w:rsidR="00140DFA" w:rsidRPr="009C2E29" w:rsidRDefault="00140DFA" w:rsidP="00887412">
            <w:pPr>
              <w:spacing w:after="200" w:line="276" w:lineRule="auto"/>
              <w:rPr>
                <w:rFonts w:ascii="Arial" w:hAnsi="Arial" w:cs="Arial"/>
                <w:sz w:val="24"/>
                <w:szCs w:val="24"/>
                <w:lang w:eastAsia="ko-KR"/>
              </w:rPr>
            </w:pPr>
          </w:p>
        </w:tc>
        <w:tc>
          <w:tcPr>
            <w:tcW w:w="1530" w:type="dxa"/>
            <w:tcBorders>
              <w:top w:val="single" w:sz="4" w:space="0" w:color="000000"/>
              <w:left w:val="single" w:sz="4" w:space="0" w:color="000000"/>
              <w:bottom w:val="single" w:sz="4" w:space="0" w:color="000000"/>
              <w:right w:val="single" w:sz="4" w:space="0" w:color="000000"/>
            </w:tcBorders>
          </w:tcPr>
          <w:p w14:paraId="1DB7CCC8" w14:textId="77777777" w:rsidR="00140DFA" w:rsidRPr="009C2E29" w:rsidRDefault="00140DFA" w:rsidP="00887412">
            <w:pPr>
              <w:spacing w:after="200" w:line="276" w:lineRule="auto"/>
              <w:rPr>
                <w:rFonts w:ascii="Arial" w:hAnsi="Arial" w:cs="Arial"/>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2F37D64B" w14:textId="77777777" w:rsidR="00140DFA" w:rsidRPr="009C2E29" w:rsidRDefault="00140DFA" w:rsidP="00887412">
            <w:pPr>
              <w:spacing w:after="200" w:line="276" w:lineRule="auto"/>
              <w:rPr>
                <w:rFonts w:ascii="Arial" w:hAnsi="Arial" w:cs="Arial"/>
                <w:sz w:val="24"/>
                <w:szCs w:val="24"/>
                <w:lang w:eastAsia="ko-KR"/>
              </w:rPr>
            </w:pPr>
          </w:p>
        </w:tc>
        <w:tc>
          <w:tcPr>
            <w:tcW w:w="1800" w:type="dxa"/>
            <w:tcBorders>
              <w:top w:val="single" w:sz="4" w:space="0" w:color="000000"/>
              <w:left w:val="single" w:sz="4" w:space="0" w:color="000000"/>
              <w:bottom w:val="single" w:sz="4" w:space="0" w:color="000000"/>
              <w:right w:val="single" w:sz="4" w:space="0" w:color="000000"/>
            </w:tcBorders>
            <w:hideMark/>
          </w:tcPr>
          <w:p w14:paraId="0C24D996" w14:textId="77777777" w:rsidR="00140DFA" w:rsidRPr="009C2E29" w:rsidRDefault="00140DFA" w:rsidP="00887412">
            <w:pPr>
              <w:spacing w:after="200" w:line="276" w:lineRule="auto"/>
              <w:rPr>
                <w:rFonts w:ascii="Arial" w:hAnsi="Arial" w:cs="Arial"/>
                <w:sz w:val="24"/>
                <w:szCs w:val="24"/>
                <w:lang w:eastAsia="ko-KR"/>
              </w:rPr>
            </w:pPr>
          </w:p>
        </w:tc>
      </w:tr>
    </w:tbl>
    <w:p w14:paraId="51FBEA96" w14:textId="77777777" w:rsidR="00140DFA" w:rsidRPr="009C2E29" w:rsidRDefault="00140DFA" w:rsidP="00140DFA">
      <w:pPr>
        <w:rPr>
          <w:rFonts w:ascii="Arial" w:hAnsi="Arial" w:cs="Arial"/>
          <w:sz w:val="24"/>
          <w:szCs w:val="24"/>
        </w:rPr>
      </w:pPr>
    </w:p>
    <w:p w14:paraId="48636145" w14:textId="77777777" w:rsidR="00140DFA" w:rsidRDefault="00140DFA">
      <w:pPr>
        <w:rPr>
          <w:rFonts w:ascii="Times New Roman" w:hAnsi="Times New Roman" w:cs="Times New Roman"/>
          <w:color w:val="000000"/>
          <w:sz w:val="24"/>
          <w:szCs w:val="24"/>
        </w:rPr>
      </w:pPr>
    </w:p>
    <w:p w14:paraId="279779AC" w14:textId="77777777" w:rsidR="00140DFA" w:rsidRDefault="00140DF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9237AA5" w14:textId="77777777" w:rsidR="00140DFA" w:rsidRDefault="00140DFA" w:rsidP="00140DFA">
      <w:pPr>
        <w:rPr>
          <w:rFonts w:ascii="Times New Roman" w:hAnsi="Times New Roman"/>
          <w:b/>
          <w:sz w:val="28"/>
          <w:szCs w:val="28"/>
        </w:rPr>
      </w:pPr>
      <w:r w:rsidRPr="00061B93">
        <w:rPr>
          <w:rFonts w:ascii="Times New Roman" w:hAnsi="Times New Roman"/>
          <w:b/>
          <w:i/>
          <w:sz w:val="32"/>
          <w:szCs w:val="32"/>
        </w:rPr>
        <w:lastRenderedPageBreak/>
        <w:t>ASSESSMENT</w:t>
      </w:r>
      <w:r>
        <w:rPr>
          <w:rFonts w:ascii="Times New Roman" w:hAnsi="Times New Roman"/>
          <w:b/>
          <w:sz w:val="28"/>
          <w:szCs w:val="28"/>
        </w:rPr>
        <w:tab/>
        <w:t xml:space="preserve"> for</w:t>
      </w:r>
      <w:r>
        <w:rPr>
          <w:rFonts w:ascii="Times New Roman" w:hAnsi="Times New Roman"/>
          <w:b/>
          <w:sz w:val="28"/>
          <w:szCs w:val="28"/>
        </w:rPr>
        <w:tab/>
        <w:t xml:space="preserve">BSOM            </w:t>
      </w:r>
    </w:p>
    <w:p w14:paraId="612510DD" w14:textId="77777777" w:rsidR="00140DFA" w:rsidRPr="009A2DFE" w:rsidRDefault="00140DFA" w:rsidP="00140DFA">
      <w:pPr>
        <w:pStyle w:val="NoSpacing"/>
        <w:jc w:val="both"/>
        <w:rPr>
          <w:rFonts w:ascii="Times New Roman" w:hAnsi="Times New Roman"/>
          <w:sz w:val="28"/>
          <w:szCs w:val="28"/>
        </w:rPr>
      </w:pPr>
      <w:r>
        <w:rPr>
          <w:rFonts w:ascii="Times New Roman" w:hAnsi="Times New Roman"/>
          <w:b/>
          <w:sz w:val="28"/>
          <w:szCs w:val="28"/>
        </w:rPr>
        <w:t>MGMT 358 Culture and Gender Issues in Management</w:t>
      </w:r>
      <w:r>
        <w:rPr>
          <w:rFonts w:ascii="Times New Roman" w:hAnsi="Times New Roman"/>
          <w:sz w:val="28"/>
          <w:szCs w:val="28"/>
        </w:rPr>
        <w:t xml:space="preserve"> </w:t>
      </w:r>
    </w:p>
    <w:p w14:paraId="6604D11D" w14:textId="77777777" w:rsidR="00140DFA" w:rsidRDefault="00140DFA" w:rsidP="00140DFA">
      <w:pPr>
        <w:pStyle w:val="NoSpacing"/>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14:paraId="61D735C7" w14:textId="77777777" w:rsidR="00140DFA" w:rsidRDefault="00140DFA" w:rsidP="00140DFA">
      <w:pPr>
        <w:pStyle w:val="NoSpacing"/>
        <w:rPr>
          <w:rFonts w:ascii="Times New Roman" w:hAnsi="Times New Roman"/>
          <w:sz w:val="28"/>
          <w:szCs w:val="28"/>
          <w:u w:val="single"/>
        </w:rPr>
      </w:pPr>
      <w:r>
        <w:rPr>
          <w:rFonts w:ascii="Times New Roman" w:hAnsi="Times New Roman"/>
          <w:b/>
          <w:i/>
          <w:sz w:val="28"/>
          <w:szCs w:val="28"/>
        </w:rPr>
        <w:t>Semester/Year:</w:t>
      </w:r>
      <w:r>
        <w:rPr>
          <w:rFonts w:ascii="Times New Roman" w:hAnsi="Times New Roman"/>
          <w:sz w:val="28"/>
          <w:szCs w:val="28"/>
        </w:rPr>
        <w:t xml:space="preserve"> </w:t>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Campus: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p>
    <w:p w14:paraId="1836F0E2" w14:textId="77777777" w:rsidR="00140DFA" w:rsidRDefault="00140DFA" w:rsidP="00140DFA">
      <w:pPr>
        <w:pStyle w:val="NoSpacing"/>
        <w:rPr>
          <w:rFonts w:ascii="Times New Roman" w:hAnsi="Times New Roman"/>
          <w:sz w:val="28"/>
          <w:szCs w:val="28"/>
          <w:u w:val="single"/>
        </w:rPr>
      </w:pPr>
      <w:r w:rsidRPr="00B91C70">
        <w:rPr>
          <w:rFonts w:ascii="Times New Roman" w:hAnsi="Times New Roman"/>
          <w:b/>
          <w:i/>
          <w:sz w:val="28"/>
          <w:szCs w:val="28"/>
        </w:rPr>
        <w:t>Section (Days/Times):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sz w:val="28"/>
          <w:szCs w:val="28"/>
          <w:u w:val="single"/>
        </w:rPr>
        <w:tab/>
      </w:r>
      <w:r w:rsidRPr="00B91C70">
        <w:rPr>
          <w:rFonts w:ascii="Times New Roman" w:hAnsi="Times New Roman"/>
          <w:b/>
          <w:i/>
          <w:sz w:val="28"/>
          <w:szCs w:val="28"/>
        </w:rPr>
        <w:t>CRN:</w:t>
      </w:r>
      <w:r w:rsidRPr="0004542D">
        <w:rPr>
          <w:rFonts w:ascii="Times New Roman" w:hAnsi="Times New Roman"/>
          <w:sz w:val="28"/>
          <w:szCs w:val="28"/>
          <w:u w:val="single"/>
        </w:rPr>
        <w:tab/>
      </w:r>
      <w:r w:rsidRPr="0004542D">
        <w:rPr>
          <w:rFonts w:ascii="Times New Roman" w:hAnsi="Times New Roman"/>
          <w:sz w:val="28"/>
          <w:szCs w:val="28"/>
          <w:u w:val="single"/>
        </w:rPr>
        <w:tab/>
      </w:r>
    </w:p>
    <w:p w14:paraId="0EC3BC8F" w14:textId="77777777" w:rsidR="00140DFA" w:rsidRPr="006B6974" w:rsidRDefault="00140DFA" w:rsidP="00140DFA">
      <w:pPr>
        <w:pStyle w:val="NoSpacing"/>
        <w:rPr>
          <w:rFonts w:ascii="Times New Roman" w:hAnsi="Times New Roman"/>
          <w:sz w:val="28"/>
          <w:szCs w:val="28"/>
        </w:rPr>
      </w:pPr>
      <w:r>
        <w:rPr>
          <w:rFonts w:ascii="Times New Roman" w:hAnsi="Times New Roman"/>
          <w:b/>
          <w:i/>
          <w:sz w:val="28"/>
          <w:szCs w:val="28"/>
        </w:rPr>
        <w:t xml:space="preserve"> </w:t>
      </w:r>
      <w:r w:rsidRPr="00B91C70">
        <w:rPr>
          <w:rFonts w:ascii="Times New Roman" w:hAnsi="Times New Roman"/>
          <w:i/>
          <w:sz w:val="28"/>
          <w:szCs w:val="28"/>
        </w:rPr>
        <w:t>Student: ______________________   Date __________</w:t>
      </w:r>
      <w:r w:rsidRPr="00B91C70">
        <w:rPr>
          <w:rFonts w:ascii="Times New Roman" w:hAnsi="Times New Roman"/>
          <w:sz w:val="28"/>
          <w:szCs w:val="28"/>
        </w:rPr>
        <w:t xml:space="preserve"> </w:t>
      </w:r>
    </w:p>
    <w:p w14:paraId="0625851B" w14:textId="77777777" w:rsidR="00140DFA" w:rsidRDefault="00140DFA" w:rsidP="00140DFA">
      <w:pPr>
        <w:rPr>
          <w:rFonts w:ascii="Arial" w:hAnsi="Arial" w:cs="Arial"/>
          <w:b/>
        </w:rPr>
      </w:pPr>
    </w:p>
    <w:p w14:paraId="68701766" w14:textId="77777777" w:rsidR="00140DFA" w:rsidRPr="003D5E27" w:rsidRDefault="00140DFA" w:rsidP="00140DFA">
      <w:pPr>
        <w:rPr>
          <w:rFonts w:ascii="Tahoma" w:hAnsi="Tahoma" w:cs="Arial"/>
          <w:color w:val="FF0000"/>
        </w:rPr>
      </w:pPr>
      <w:r w:rsidRPr="003D5E27">
        <w:rPr>
          <w:rFonts w:ascii="Tahoma" w:hAnsi="Tahoma" w:cs="Arial"/>
          <w:b/>
          <w:u w:val="single"/>
        </w:rPr>
        <w:t>Learning Outcome 1-2.1</w:t>
      </w:r>
      <w:r w:rsidRPr="003D5E27">
        <w:rPr>
          <w:rFonts w:ascii="Tahoma" w:hAnsi="Tahoma" w:cs="Arial"/>
          <w:u w:val="single"/>
        </w:rPr>
        <w:t>:</w:t>
      </w:r>
      <w:r w:rsidRPr="003D5E27">
        <w:rPr>
          <w:rFonts w:ascii="Tahoma" w:hAnsi="Tahoma" w:cs="Arial"/>
        </w:rPr>
        <w:t xml:space="preserve"> Students will be able to analyze different forms of verbal and non-verbal communication impacted by cultures </w:t>
      </w:r>
    </w:p>
    <w:p w14:paraId="2F3EA5E8" w14:textId="77777777" w:rsidR="00140DFA" w:rsidRDefault="00140DFA" w:rsidP="00140DFA">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p w14:paraId="116F86CE" w14:textId="77777777" w:rsidR="00140DFA" w:rsidRPr="00BD232C" w:rsidRDefault="00140DFA" w:rsidP="00140DFA">
      <w:pPr>
        <w:rPr>
          <w:rFonts w:ascii="Arial" w:hAnsi="Arial" w:cs="Arial"/>
        </w:rPr>
      </w:pPr>
    </w:p>
    <w:tbl>
      <w:tblPr>
        <w:tblW w:w="135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1407"/>
        <w:gridCol w:w="843"/>
        <w:gridCol w:w="1530"/>
        <w:gridCol w:w="900"/>
        <w:gridCol w:w="1800"/>
      </w:tblGrid>
      <w:tr w:rsidR="00140DFA" w:rsidRPr="00D06D8D" w14:paraId="4083806D" w14:textId="77777777" w:rsidTr="00887412">
        <w:tc>
          <w:tcPr>
            <w:tcW w:w="7020" w:type="dxa"/>
          </w:tcPr>
          <w:p w14:paraId="7E935849" w14:textId="77777777" w:rsidR="00140DFA" w:rsidRPr="00D06D8D" w:rsidRDefault="00140DFA" w:rsidP="00887412">
            <w:pPr>
              <w:jc w:val="center"/>
              <w:rPr>
                <w:rFonts w:ascii="Arial" w:hAnsi="Arial" w:cs="Arial"/>
                <w:b/>
              </w:rPr>
            </w:pPr>
          </w:p>
        </w:tc>
        <w:tc>
          <w:tcPr>
            <w:tcW w:w="1407" w:type="dxa"/>
          </w:tcPr>
          <w:p w14:paraId="75AEE559" w14:textId="77777777" w:rsidR="00140DFA" w:rsidRPr="00D06D8D" w:rsidRDefault="00140DFA" w:rsidP="00887412">
            <w:pPr>
              <w:jc w:val="center"/>
              <w:rPr>
                <w:rFonts w:ascii="Arial" w:hAnsi="Arial" w:cs="Arial"/>
                <w:b/>
              </w:rPr>
            </w:pPr>
            <w:r w:rsidRPr="00D06D8D">
              <w:rPr>
                <w:rFonts w:ascii="Arial" w:hAnsi="Arial" w:cs="Arial"/>
                <w:b/>
              </w:rPr>
              <w:t>Excellent</w:t>
            </w:r>
          </w:p>
        </w:tc>
        <w:tc>
          <w:tcPr>
            <w:tcW w:w="843" w:type="dxa"/>
          </w:tcPr>
          <w:p w14:paraId="51A178D9" w14:textId="77777777" w:rsidR="00140DFA" w:rsidRPr="00D06D8D" w:rsidRDefault="00140DFA" w:rsidP="00887412">
            <w:pPr>
              <w:jc w:val="center"/>
              <w:rPr>
                <w:rFonts w:ascii="Arial" w:hAnsi="Arial" w:cs="Arial"/>
                <w:b/>
              </w:rPr>
            </w:pPr>
            <w:r w:rsidRPr="00D06D8D">
              <w:rPr>
                <w:rFonts w:ascii="Arial" w:hAnsi="Arial" w:cs="Arial"/>
                <w:b/>
              </w:rPr>
              <w:t>Good</w:t>
            </w:r>
          </w:p>
        </w:tc>
        <w:tc>
          <w:tcPr>
            <w:tcW w:w="1530" w:type="dxa"/>
          </w:tcPr>
          <w:p w14:paraId="3AA5FDDD" w14:textId="77777777" w:rsidR="00140DFA" w:rsidRPr="00D06D8D" w:rsidRDefault="00140DFA" w:rsidP="00887412">
            <w:pPr>
              <w:jc w:val="center"/>
              <w:rPr>
                <w:rFonts w:ascii="Arial" w:hAnsi="Arial" w:cs="Arial"/>
                <w:b/>
              </w:rPr>
            </w:pPr>
            <w:r>
              <w:rPr>
                <w:rFonts w:ascii="Arial" w:hAnsi="Arial" w:cs="Arial"/>
                <w:b/>
              </w:rPr>
              <w:t>Acceptable</w:t>
            </w:r>
          </w:p>
        </w:tc>
        <w:tc>
          <w:tcPr>
            <w:tcW w:w="900" w:type="dxa"/>
          </w:tcPr>
          <w:p w14:paraId="0D08E9BF" w14:textId="77777777" w:rsidR="00140DFA" w:rsidRPr="00D06D8D" w:rsidRDefault="00140DFA" w:rsidP="00887412">
            <w:pPr>
              <w:jc w:val="center"/>
              <w:rPr>
                <w:rFonts w:ascii="Arial" w:hAnsi="Arial" w:cs="Arial"/>
                <w:b/>
              </w:rPr>
            </w:pPr>
            <w:r>
              <w:rPr>
                <w:rFonts w:ascii="Arial" w:hAnsi="Arial" w:cs="Arial"/>
                <w:b/>
              </w:rPr>
              <w:t>Poor</w:t>
            </w:r>
          </w:p>
        </w:tc>
        <w:tc>
          <w:tcPr>
            <w:tcW w:w="1800" w:type="dxa"/>
          </w:tcPr>
          <w:p w14:paraId="29FBEB6D" w14:textId="77777777" w:rsidR="00140DFA" w:rsidRDefault="00140DFA" w:rsidP="00887412">
            <w:pPr>
              <w:jc w:val="center"/>
              <w:rPr>
                <w:rFonts w:ascii="Arial" w:hAnsi="Arial" w:cs="Arial"/>
                <w:b/>
              </w:rPr>
            </w:pPr>
            <w:r>
              <w:rPr>
                <w:rFonts w:ascii="Arial" w:hAnsi="Arial" w:cs="Arial"/>
                <w:b/>
              </w:rPr>
              <w:t>Unacceptable</w:t>
            </w:r>
          </w:p>
        </w:tc>
      </w:tr>
      <w:tr w:rsidR="00140DFA" w:rsidRPr="00D06D8D" w14:paraId="113C1BFA" w14:textId="77777777" w:rsidTr="00887412">
        <w:tc>
          <w:tcPr>
            <w:tcW w:w="7020" w:type="dxa"/>
          </w:tcPr>
          <w:p w14:paraId="0FE2A88C" w14:textId="77777777" w:rsidR="00140DFA" w:rsidRDefault="00140DFA" w:rsidP="00887412">
            <w:pPr>
              <w:rPr>
                <w:rFonts w:ascii="Arial" w:hAnsi="Arial" w:cs="Arial"/>
              </w:rPr>
            </w:pPr>
            <w:r>
              <w:rPr>
                <w:rFonts w:ascii="Arial" w:hAnsi="Arial" w:cs="Arial"/>
              </w:rPr>
              <w:t xml:space="preserve">Student </w:t>
            </w:r>
            <w:r w:rsidRPr="000F7160">
              <w:rPr>
                <w:rFonts w:ascii="Arial" w:hAnsi="Arial" w:cs="Arial"/>
              </w:rPr>
              <w:t>identification of the following are thorough and complete:</w:t>
            </w:r>
            <w:r>
              <w:rPr>
                <w:rFonts w:ascii="Arial" w:hAnsi="Arial" w:cs="Arial"/>
              </w:rPr>
              <w:t xml:space="preserve"> 1. </w:t>
            </w:r>
            <w:r w:rsidRPr="000F7160">
              <w:rPr>
                <w:rFonts w:ascii="Arial" w:hAnsi="Arial" w:cs="Arial"/>
              </w:rPr>
              <w:t>at least 3 problems associated with cross-cultural communicatio</w:t>
            </w:r>
            <w:r>
              <w:rPr>
                <w:rFonts w:ascii="Arial" w:hAnsi="Arial" w:cs="Arial"/>
              </w:rPr>
              <w:t xml:space="preserve">n, and 2. </w:t>
            </w:r>
            <w:r w:rsidRPr="000F7160">
              <w:rPr>
                <w:rFonts w:ascii="Arial" w:hAnsi="Arial" w:cs="Arial"/>
              </w:rPr>
              <w:t>3 ways in which an organization can train</w:t>
            </w:r>
            <w:r>
              <w:rPr>
                <w:rFonts w:ascii="Arial" w:hAnsi="Arial" w:cs="Arial"/>
              </w:rPr>
              <w:t xml:space="preserve"> people to effectively communicate cross-culturally</w:t>
            </w:r>
          </w:p>
        </w:tc>
        <w:tc>
          <w:tcPr>
            <w:tcW w:w="1407" w:type="dxa"/>
          </w:tcPr>
          <w:p w14:paraId="0568B943" w14:textId="77777777" w:rsidR="00140DFA" w:rsidRPr="00D06D8D" w:rsidRDefault="00140DFA" w:rsidP="00887412">
            <w:pPr>
              <w:rPr>
                <w:rFonts w:ascii="Arial" w:hAnsi="Arial" w:cs="Arial"/>
              </w:rPr>
            </w:pPr>
          </w:p>
        </w:tc>
        <w:tc>
          <w:tcPr>
            <w:tcW w:w="843" w:type="dxa"/>
          </w:tcPr>
          <w:p w14:paraId="1D97EDDF" w14:textId="77777777" w:rsidR="00140DFA" w:rsidRPr="00D06D8D" w:rsidRDefault="00140DFA" w:rsidP="00887412">
            <w:pPr>
              <w:rPr>
                <w:rFonts w:ascii="Arial" w:hAnsi="Arial" w:cs="Arial"/>
              </w:rPr>
            </w:pPr>
          </w:p>
        </w:tc>
        <w:tc>
          <w:tcPr>
            <w:tcW w:w="1530" w:type="dxa"/>
          </w:tcPr>
          <w:p w14:paraId="688D5622" w14:textId="77777777" w:rsidR="00140DFA" w:rsidRPr="00D06D8D" w:rsidRDefault="00140DFA" w:rsidP="00887412">
            <w:pPr>
              <w:rPr>
                <w:rFonts w:ascii="Arial" w:hAnsi="Arial" w:cs="Arial"/>
              </w:rPr>
            </w:pPr>
          </w:p>
        </w:tc>
        <w:tc>
          <w:tcPr>
            <w:tcW w:w="900" w:type="dxa"/>
          </w:tcPr>
          <w:p w14:paraId="112E3331" w14:textId="77777777" w:rsidR="00140DFA" w:rsidRPr="00D06D8D" w:rsidRDefault="00140DFA" w:rsidP="00887412">
            <w:pPr>
              <w:rPr>
                <w:rFonts w:ascii="Arial" w:hAnsi="Arial" w:cs="Arial"/>
              </w:rPr>
            </w:pPr>
          </w:p>
        </w:tc>
        <w:tc>
          <w:tcPr>
            <w:tcW w:w="1800" w:type="dxa"/>
          </w:tcPr>
          <w:p w14:paraId="346E944D" w14:textId="77777777" w:rsidR="00140DFA" w:rsidRPr="00D06D8D" w:rsidRDefault="00140DFA" w:rsidP="00887412">
            <w:pPr>
              <w:rPr>
                <w:rFonts w:ascii="Arial" w:hAnsi="Arial" w:cs="Arial"/>
              </w:rPr>
            </w:pPr>
          </w:p>
        </w:tc>
      </w:tr>
    </w:tbl>
    <w:p w14:paraId="4A09FCAB" w14:textId="77777777" w:rsidR="00140DFA" w:rsidRDefault="00140DFA" w:rsidP="00140DFA">
      <w:pPr>
        <w:rPr>
          <w:rFonts w:ascii="Arial" w:hAnsi="Arial" w:cs="Arial"/>
        </w:rPr>
      </w:pPr>
    </w:p>
    <w:p w14:paraId="7C2F0475" w14:textId="77777777" w:rsidR="00140DFA" w:rsidRDefault="00140DFA" w:rsidP="00140DFA">
      <w:pPr>
        <w:rPr>
          <w:rFonts w:ascii="Arial" w:hAnsi="Arial" w:cs="Arial"/>
        </w:rPr>
      </w:pPr>
      <w:r>
        <w:rPr>
          <w:rFonts w:ascii="Tahoma" w:hAnsi="Tahoma" w:cs="Arial"/>
          <w:b/>
          <w:u w:val="single"/>
        </w:rPr>
        <w:t>L</w:t>
      </w:r>
      <w:r w:rsidRPr="003D5E27">
        <w:rPr>
          <w:rFonts w:ascii="Tahoma" w:hAnsi="Tahoma" w:cs="Arial"/>
          <w:b/>
          <w:u w:val="single"/>
        </w:rPr>
        <w:t>earning Outcome 3-1.1:</w:t>
      </w:r>
      <w:r w:rsidRPr="003D5E27">
        <w:rPr>
          <w:rFonts w:ascii="Tahoma" w:hAnsi="Tahoma" w:cs="Arial"/>
          <w:b/>
        </w:rPr>
        <w:t xml:space="preserve"> </w:t>
      </w:r>
      <w:r w:rsidRPr="003D5E27">
        <w:rPr>
          <w:rFonts w:ascii="Tahoma" w:hAnsi="Tahoma" w:cs="Arial"/>
        </w:rPr>
        <w:t xml:space="preserve">Students will be able to understand changing demographics and their impact on organizations, for example, diversity, multiculturalism, and globalization </w:t>
      </w:r>
    </w:p>
    <w:p w14:paraId="32CB02A0" w14:textId="77777777" w:rsidR="00140DFA" w:rsidRPr="00BD232C" w:rsidRDefault="00140DFA" w:rsidP="00140DFA">
      <w:pPr>
        <w:rPr>
          <w:rFonts w:ascii="Arial" w:hAnsi="Arial" w:cs="Arial"/>
        </w:rPr>
      </w:pPr>
    </w:p>
    <w:p w14:paraId="3130935C" w14:textId="77777777" w:rsidR="00140DFA" w:rsidRPr="00BD232C" w:rsidRDefault="00140DFA" w:rsidP="00140DFA">
      <w:pPr>
        <w:rPr>
          <w:rFonts w:ascii="Arial" w:hAnsi="Arial" w:cs="Arial"/>
        </w:rPr>
      </w:pPr>
    </w:p>
    <w:tbl>
      <w:tblPr>
        <w:tblW w:w="135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1407"/>
        <w:gridCol w:w="843"/>
        <w:gridCol w:w="1530"/>
        <w:gridCol w:w="900"/>
        <w:gridCol w:w="1800"/>
      </w:tblGrid>
      <w:tr w:rsidR="00140DFA" w:rsidRPr="00D06D8D" w14:paraId="05A3AE23" w14:textId="77777777" w:rsidTr="00887412">
        <w:tc>
          <w:tcPr>
            <w:tcW w:w="7020" w:type="dxa"/>
          </w:tcPr>
          <w:p w14:paraId="2F920518" w14:textId="77777777" w:rsidR="00140DFA" w:rsidRPr="00D06D8D" w:rsidRDefault="00140DFA" w:rsidP="00887412">
            <w:pPr>
              <w:jc w:val="center"/>
              <w:rPr>
                <w:rFonts w:ascii="Arial" w:hAnsi="Arial" w:cs="Arial"/>
                <w:b/>
              </w:rPr>
            </w:pPr>
          </w:p>
        </w:tc>
        <w:tc>
          <w:tcPr>
            <w:tcW w:w="1407" w:type="dxa"/>
          </w:tcPr>
          <w:p w14:paraId="0FDA26F0" w14:textId="77777777" w:rsidR="00140DFA" w:rsidRPr="00D06D8D" w:rsidRDefault="00140DFA" w:rsidP="00887412">
            <w:pPr>
              <w:jc w:val="center"/>
              <w:rPr>
                <w:rFonts w:ascii="Arial" w:hAnsi="Arial" w:cs="Arial"/>
                <w:b/>
              </w:rPr>
            </w:pPr>
            <w:r w:rsidRPr="00D06D8D">
              <w:rPr>
                <w:rFonts w:ascii="Arial" w:hAnsi="Arial" w:cs="Arial"/>
                <w:b/>
              </w:rPr>
              <w:t>Excellent</w:t>
            </w:r>
          </w:p>
        </w:tc>
        <w:tc>
          <w:tcPr>
            <w:tcW w:w="843" w:type="dxa"/>
          </w:tcPr>
          <w:p w14:paraId="3F148806" w14:textId="77777777" w:rsidR="00140DFA" w:rsidRPr="00D06D8D" w:rsidRDefault="00140DFA" w:rsidP="00887412">
            <w:pPr>
              <w:jc w:val="center"/>
              <w:rPr>
                <w:rFonts w:ascii="Arial" w:hAnsi="Arial" w:cs="Arial"/>
                <w:b/>
              </w:rPr>
            </w:pPr>
            <w:r w:rsidRPr="00D06D8D">
              <w:rPr>
                <w:rFonts w:ascii="Arial" w:hAnsi="Arial" w:cs="Arial"/>
                <w:b/>
              </w:rPr>
              <w:t>Good</w:t>
            </w:r>
          </w:p>
        </w:tc>
        <w:tc>
          <w:tcPr>
            <w:tcW w:w="1530" w:type="dxa"/>
          </w:tcPr>
          <w:p w14:paraId="11B328EC" w14:textId="77777777" w:rsidR="00140DFA" w:rsidRPr="00D06D8D" w:rsidRDefault="00140DFA" w:rsidP="00887412">
            <w:pPr>
              <w:jc w:val="center"/>
              <w:rPr>
                <w:rFonts w:ascii="Arial" w:hAnsi="Arial" w:cs="Arial"/>
                <w:b/>
              </w:rPr>
            </w:pPr>
            <w:r>
              <w:rPr>
                <w:rFonts w:ascii="Arial" w:hAnsi="Arial" w:cs="Arial"/>
                <w:b/>
              </w:rPr>
              <w:t>Acceptable</w:t>
            </w:r>
          </w:p>
        </w:tc>
        <w:tc>
          <w:tcPr>
            <w:tcW w:w="900" w:type="dxa"/>
          </w:tcPr>
          <w:p w14:paraId="213597F0" w14:textId="77777777" w:rsidR="00140DFA" w:rsidRPr="00D06D8D" w:rsidRDefault="00140DFA" w:rsidP="00887412">
            <w:pPr>
              <w:jc w:val="center"/>
              <w:rPr>
                <w:rFonts w:ascii="Arial" w:hAnsi="Arial" w:cs="Arial"/>
                <w:b/>
              </w:rPr>
            </w:pPr>
            <w:r>
              <w:rPr>
                <w:rFonts w:ascii="Arial" w:hAnsi="Arial" w:cs="Arial"/>
                <w:b/>
              </w:rPr>
              <w:t>Poor</w:t>
            </w:r>
          </w:p>
        </w:tc>
        <w:tc>
          <w:tcPr>
            <w:tcW w:w="1800" w:type="dxa"/>
          </w:tcPr>
          <w:p w14:paraId="2012A07D" w14:textId="77777777" w:rsidR="00140DFA" w:rsidRDefault="00140DFA" w:rsidP="00887412">
            <w:pPr>
              <w:jc w:val="center"/>
              <w:rPr>
                <w:rFonts w:ascii="Arial" w:hAnsi="Arial" w:cs="Arial"/>
                <w:b/>
              </w:rPr>
            </w:pPr>
            <w:r>
              <w:rPr>
                <w:rFonts w:ascii="Arial" w:hAnsi="Arial" w:cs="Arial"/>
                <w:b/>
              </w:rPr>
              <w:t>Unacceptable</w:t>
            </w:r>
          </w:p>
        </w:tc>
      </w:tr>
      <w:tr w:rsidR="00140DFA" w:rsidRPr="00D06D8D" w14:paraId="6B2FC6FE" w14:textId="77777777" w:rsidTr="00887412">
        <w:tc>
          <w:tcPr>
            <w:tcW w:w="7020" w:type="dxa"/>
          </w:tcPr>
          <w:p w14:paraId="735C1634" w14:textId="77777777" w:rsidR="00140DFA" w:rsidRDefault="00140DFA" w:rsidP="00887412">
            <w:pPr>
              <w:rPr>
                <w:rFonts w:ascii="Arial" w:hAnsi="Arial" w:cs="Arial"/>
              </w:rPr>
            </w:pPr>
            <w:r>
              <w:rPr>
                <w:rFonts w:ascii="Arial" w:hAnsi="Arial" w:cs="Arial"/>
              </w:rPr>
              <w:t>Using both Kluckhohn and Strodtbeck’s and Hofstede’s models on variances,</w:t>
            </w:r>
            <w:r w:rsidRPr="000F7160">
              <w:rPr>
                <w:rFonts w:ascii="Arial" w:hAnsi="Arial" w:cs="Arial"/>
              </w:rPr>
              <w:t xml:space="preserve"> </w:t>
            </w:r>
            <w:r>
              <w:rPr>
                <w:rFonts w:ascii="Arial" w:hAnsi="Arial" w:cs="Arial"/>
              </w:rPr>
              <w:t>student’s explanation</w:t>
            </w:r>
            <w:r w:rsidRPr="000F7160">
              <w:rPr>
                <w:rFonts w:ascii="Arial" w:hAnsi="Arial" w:cs="Arial"/>
              </w:rPr>
              <w:t xml:space="preserve"> of </w:t>
            </w:r>
            <w:r>
              <w:rPr>
                <w:rFonts w:ascii="Arial" w:hAnsi="Arial" w:cs="Arial"/>
              </w:rPr>
              <w:t>1. how cultures vary, and 2. How the models may be used to recognize variances within one’s own work are thorough and complete.</w:t>
            </w:r>
          </w:p>
        </w:tc>
        <w:tc>
          <w:tcPr>
            <w:tcW w:w="1407" w:type="dxa"/>
          </w:tcPr>
          <w:p w14:paraId="2ECCD083" w14:textId="77777777" w:rsidR="00140DFA" w:rsidRPr="00D06D8D" w:rsidRDefault="00140DFA" w:rsidP="00887412">
            <w:pPr>
              <w:rPr>
                <w:rFonts w:ascii="Arial" w:hAnsi="Arial" w:cs="Arial"/>
              </w:rPr>
            </w:pPr>
          </w:p>
        </w:tc>
        <w:tc>
          <w:tcPr>
            <w:tcW w:w="843" w:type="dxa"/>
          </w:tcPr>
          <w:p w14:paraId="026802BE" w14:textId="77777777" w:rsidR="00140DFA" w:rsidRPr="00D06D8D" w:rsidRDefault="00140DFA" w:rsidP="00887412">
            <w:pPr>
              <w:rPr>
                <w:rFonts w:ascii="Arial" w:hAnsi="Arial" w:cs="Arial"/>
              </w:rPr>
            </w:pPr>
          </w:p>
        </w:tc>
        <w:tc>
          <w:tcPr>
            <w:tcW w:w="1530" w:type="dxa"/>
          </w:tcPr>
          <w:p w14:paraId="6B3DDBA2" w14:textId="77777777" w:rsidR="00140DFA" w:rsidRPr="00D06D8D" w:rsidRDefault="00140DFA" w:rsidP="00887412">
            <w:pPr>
              <w:rPr>
                <w:rFonts w:ascii="Arial" w:hAnsi="Arial" w:cs="Arial"/>
              </w:rPr>
            </w:pPr>
          </w:p>
        </w:tc>
        <w:tc>
          <w:tcPr>
            <w:tcW w:w="900" w:type="dxa"/>
          </w:tcPr>
          <w:p w14:paraId="3F1FC0ED" w14:textId="77777777" w:rsidR="00140DFA" w:rsidRPr="00D06D8D" w:rsidRDefault="00140DFA" w:rsidP="00887412">
            <w:pPr>
              <w:rPr>
                <w:rFonts w:ascii="Arial" w:hAnsi="Arial" w:cs="Arial"/>
              </w:rPr>
            </w:pPr>
          </w:p>
        </w:tc>
        <w:tc>
          <w:tcPr>
            <w:tcW w:w="1800" w:type="dxa"/>
          </w:tcPr>
          <w:p w14:paraId="4039243B" w14:textId="77777777" w:rsidR="00140DFA" w:rsidRPr="00D06D8D" w:rsidRDefault="00140DFA" w:rsidP="00887412">
            <w:pPr>
              <w:rPr>
                <w:rFonts w:ascii="Arial" w:hAnsi="Arial" w:cs="Arial"/>
              </w:rPr>
            </w:pPr>
          </w:p>
        </w:tc>
      </w:tr>
    </w:tbl>
    <w:p w14:paraId="22F1FD21" w14:textId="77777777" w:rsidR="00140DFA" w:rsidRPr="00BD232C" w:rsidRDefault="00140DFA" w:rsidP="00140DFA">
      <w:pPr>
        <w:rPr>
          <w:rFonts w:ascii="Arial" w:hAnsi="Arial" w:cs="Arial"/>
        </w:rPr>
      </w:pPr>
    </w:p>
    <w:p w14:paraId="3888A265" w14:textId="77777777" w:rsidR="00140DFA" w:rsidRPr="00BD232C" w:rsidRDefault="00140DFA" w:rsidP="00140DFA">
      <w:pPr>
        <w:ind w:left="720"/>
        <w:rPr>
          <w:rFonts w:ascii="Arial" w:hAnsi="Arial" w:cs="Arial"/>
        </w:rPr>
      </w:pPr>
    </w:p>
    <w:p w14:paraId="6CCADA80" w14:textId="77777777" w:rsidR="00140DFA" w:rsidRDefault="00140DFA" w:rsidP="00140DFA">
      <w:pPr>
        <w:rPr>
          <w:rFonts w:ascii="Arial" w:hAnsi="Arial" w:cs="Arial"/>
          <w:u w:val="single"/>
        </w:rPr>
      </w:pPr>
    </w:p>
    <w:p w14:paraId="3D2D4A39" w14:textId="77777777" w:rsidR="00346C0F" w:rsidRDefault="00346C0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0D8551F0" w14:textId="77777777" w:rsidR="00346C0F" w:rsidRDefault="00346C0F" w:rsidP="00346C0F">
      <w:pPr>
        <w:rPr>
          <w:b/>
          <w:i/>
          <w:sz w:val="32"/>
          <w:szCs w:val="32"/>
        </w:rPr>
      </w:pPr>
      <w:r>
        <w:rPr>
          <w:b/>
          <w:i/>
          <w:sz w:val="32"/>
          <w:szCs w:val="32"/>
        </w:rPr>
        <w:lastRenderedPageBreak/>
        <w:t>ASSESSMENT SHEET</w:t>
      </w:r>
    </w:p>
    <w:p w14:paraId="4EA526E0" w14:textId="77777777" w:rsidR="00346C0F" w:rsidRDefault="00346C0F" w:rsidP="00346C0F">
      <w:pPr>
        <w:rPr>
          <w:b/>
          <w:i/>
          <w:sz w:val="32"/>
          <w:szCs w:val="32"/>
        </w:rPr>
      </w:pPr>
    </w:p>
    <w:p w14:paraId="30D12C2E" w14:textId="77777777" w:rsidR="00346C0F" w:rsidRPr="0083476E" w:rsidRDefault="00346C0F" w:rsidP="00346C0F">
      <w:pPr>
        <w:rPr>
          <w:rFonts w:ascii="Arial" w:hAnsi="Arial" w:cs="Arial"/>
          <w:u w:val="single"/>
        </w:rPr>
      </w:pPr>
      <w:r w:rsidRPr="00392769">
        <w:rPr>
          <w:b/>
          <w:sz w:val="28"/>
          <w:szCs w:val="28"/>
        </w:rPr>
        <w:t>BS</w:t>
      </w:r>
      <w:r>
        <w:rPr>
          <w:b/>
          <w:sz w:val="28"/>
          <w:szCs w:val="28"/>
        </w:rPr>
        <w:t xml:space="preserve"> </w:t>
      </w:r>
      <w:r w:rsidRPr="00392769">
        <w:rPr>
          <w:b/>
          <w:sz w:val="28"/>
          <w:szCs w:val="28"/>
        </w:rPr>
        <w:t>O</w:t>
      </w:r>
      <w:r>
        <w:rPr>
          <w:b/>
          <w:sz w:val="28"/>
          <w:szCs w:val="28"/>
        </w:rPr>
        <w:t>rganizational Management</w:t>
      </w:r>
      <w:r w:rsidRPr="00BE3B76">
        <w:rPr>
          <w:rFonts w:ascii="Tahoma" w:hAnsi="Tahoma" w:cs="Tahoma"/>
          <w:b/>
        </w:rPr>
        <w:t xml:space="preserve"> </w:t>
      </w:r>
      <w:r>
        <w:rPr>
          <w:rFonts w:ascii="Tahoma" w:hAnsi="Tahoma" w:cs="Tahoma"/>
          <w:b/>
        </w:rPr>
        <w:t xml:space="preserve">                                                                                  MEASURED IN MGMT 360</w:t>
      </w:r>
      <w:r w:rsidRPr="0083476E">
        <w:rPr>
          <w:rFonts w:ascii="Tahoma" w:hAnsi="Tahoma" w:cs="Tahoma"/>
          <w:b/>
        </w:rPr>
        <w:t xml:space="preserve">  </w:t>
      </w:r>
    </w:p>
    <w:p w14:paraId="63989B27" w14:textId="77777777" w:rsidR="00346C0F" w:rsidRPr="00BE3B76" w:rsidRDefault="00346C0F" w:rsidP="00346C0F">
      <w:pPr>
        <w:rPr>
          <w:b/>
          <w:i/>
          <w:sz w:val="32"/>
          <w:szCs w:val="32"/>
        </w:rPr>
      </w:pPr>
    </w:p>
    <w:p w14:paraId="70851B14" w14:textId="77777777" w:rsidR="00346C0F" w:rsidRDefault="00346C0F" w:rsidP="00346C0F">
      <w:pPr>
        <w:jc w:val="center"/>
        <w:rPr>
          <w:rFonts w:ascii="Tahoma" w:hAnsi="Tahoma" w:cs="Tahoma"/>
          <w:b/>
        </w:rPr>
      </w:pPr>
    </w:p>
    <w:p w14:paraId="3D6CCE65" w14:textId="77777777" w:rsidR="00346C0F" w:rsidRPr="00BC720F" w:rsidRDefault="00346C0F" w:rsidP="00346C0F">
      <w:pPr>
        <w:pStyle w:val="NoSpacing"/>
        <w:rPr>
          <w:rFonts w:ascii="Times New Roman" w:hAnsi="Times New Roman"/>
          <w:sz w:val="28"/>
          <w:szCs w:val="28"/>
        </w:rPr>
      </w:pPr>
      <w:r>
        <w:rPr>
          <w:rFonts w:ascii="Times New Roman" w:hAnsi="Times New Roman"/>
          <w:b/>
          <w:i/>
          <w:sz w:val="28"/>
          <w:szCs w:val="28"/>
        </w:rPr>
        <w:t>Semester/Year:</w:t>
      </w:r>
      <w:r>
        <w:rPr>
          <w:rFonts w:ascii="Times New Roman" w:hAnsi="Times New Roman"/>
          <w:sz w:val="28"/>
          <w:szCs w:val="28"/>
        </w:rPr>
        <w:t xml:space="preserve"> </w:t>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Campus: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B91C70">
        <w:rPr>
          <w:rFonts w:ascii="Times New Roman" w:hAnsi="Times New Roman"/>
          <w:b/>
          <w:i/>
          <w:sz w:val="28"/>
          <w:szCs w:val="28"/>
        </w:rPr>
        <w:t>Section (Days/Times):</w:t>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sz w:val="28"/>
          <w:szCs w:val="28"/>
          <w:u w:val="single"/>
        </w:rPr>
        <w:tab/>
      </w:r>
      <w:r w:rsidRPr="00B91C70">
        <w:rPr>
          <w:rFonts w:ascii="Times New Roman" w:hAnsi="Times New Roman"/>
          <w:b/>
          <w:i/>
          <w:sz w:val="28"/>
          <w:szCs w:val="28"/>
        </w:rPr>
        <w:t>CRN:</w:t>
      </w:r>
      <w:r w:rsidRPr="0004542D">
        <w:rPr>
          <w:rFonts w:ascii="Times New Roman" w:hAnsi="Times New Roman"/>
          <w:sz w:val="28"/>
          <w:szCs w:val="28"/>
          <w:u w:val="single"/>
        </w:rPr>
        <w:tab/>
      </w:r>
      <w:r w:rsidRPr="0004542D">
        <w:rPr>
          <w:rFonts w:ascii="Times New Roman" w:hAnsi="Times New Roman"/>
          <w:sz w:val="28"/>
          <w:szCs w:val="28"/>
          <w:u w:val="single"/>
        </w:rPr>
        <w:tab/>
      </w:r>
      <w:r>
        <w:rPr>
          <w:rFonts w:ascii="Times New Roman" w:hAnsi="Times New Roman"/>
          <w:b/>
          <w:i/>
          <w:sz w:val="28"/>
          <w:szCs w:val="28"/>
        </w:rPr>
        <w:t xml:space="preserve"> </w:t>
      </w:r>
      <w:r w:rsidRPr="00B91C70">
        <w:rPr>
          <w:rFonts w:ascii="Times New Roman" w:hAnsi="Times New Roman"/>
          <w:i/>
          <w:sz w:val="28"/>
          <w:szCs w:val="28"/>
        </w:rPr>
        <w:t>Student: ______________________   Date __________</w:t>
      </w:r>
      <w:r w:rsidRPr="00B91C70">
        <w:rPr>
          <w:rFonts w:ascii="Times New Roman" w:hAnsi="Times New Roman"/>
          <w:sz w:val="28"/>
          <w:szCs w:val="28"/>
        </w:rPr>
        <w:t xml:space="preserve"> </w:t>
      </w:r>
      <w:r w:rsidRPr="00B91C70">
        <w:rPr>
          <w:rFonts w:ascii="Times New Roman" w:hAnsi="Times New Roman"/>
          <w:i/>
          <w:sz w:val="28"/>
          <w:szCs w:val="28"/>
        </w:rPr>
        <w:t>Topic: ________________________________________</w:t>
      </w:r>
      <w:r>
        <w:rPr>
          <w:rFonts w:ascii="Times New Roman" w:hAnsi="Times New Roman"/>
          <w:i/>
          <w:sz w:val="28"/>
          <w:szCs w:val="28"/>
        </w:rPr>
        <w:t>_</w:t>
      </w:r>
    </w:p>
    <w:p w14:paraId="1236C38C" w14:textId="77777777" w:rsidR="00346C0F" w:rsidRDefault="00346C0F" w:rsidP="00346C0F">
      <w:pPr>
        <w:pStyle w:val="NoSpacing"/>
        <w:jc w:val="both"/>
        <w:rPr>
          <w:rFonts w:ascii="Times New Roman" w:hAnsi="Times New Roman"/>
          <w:sz w:val="24"/>
          <w:szCs w:val="24"/>
        </w:rPr>
      </w:pPr>
    </w:p>
    <w:p w14:paraId="59F896F1" w14:textId="77777777" w:rsidR="00346C0F" w:rsidRDefault="00346C0F" w:rsidP="00346C0F">
      <w:pPr>
        <w:rPr>
          <w:rFonts w:ascii="Arial" w:hAnsi="Arial" w:cs="Arial"/>
          <w:u w:val="single"/>
        </w:rPr>
      </w:pPr>
    </w:p>
    <w:p w14:paraId="30C38786" w14:textId="77777777" w:rsidR="00346C0F" w:rsidRPr="003D5E27" w:rsidRDefault="00346C0F" w:rsidP="00346C0F">
      <w:pPr>
        <w:jc w:val="both"/>
        <w:rPr>
          <w:rFonts w:ascii="Tahoma" w:hAnsi="Tahoma" w:cs="Tahoma"/>
          <w:b/>
        </w:rPr>
      </w:pPr>
      <w:r>
        <w:rPr>
          <w:rFonts w:ascii="Tahoma" w:hAnsi="Tahoma" w:cs="Tahoma"/>
          <w:b/>
          <w:bCs/>
          <w:u w:val="single"/>
        </w:rPr>
        <w:t>Learning Objective 2</w:t>
      </w:r>
      <w:r w:rsidRPr="00727870">
        <w:rPr>
          <w:rFonts w:ascii="Tahoma" w:hAnsi="Tahoma" w:cs="Tahoma"/>
          <w:b/>
          <w:bCs/>
          <w:u w:val="single"/>
        </w:rPr>
        <w:t>-1</w:t>
      </w:r>
      <w:r>
        <w:rPr>
          <w:rFonts w:ascii="Tahoma" w:hAnsi="Tahoma" w:cs="Tahoma"/>
          <w:b/>
        </w:rPr>
        <w:t xml:space="preserve">: </w:t>
      </w:r>
      <w:r w:rsidRPr="00483C7E">
        <w:rPr>
          <w:rFonts w:ascii="Tahoma" w:hAnsi="Tahoma" w:cs="Tahoma"/>
          <w:b/>
        </w:rPr>
        <w:t>Be able to describe information that is needed to analyze the financial viability of organizations.</w:t>
      </w:r>
    </w:p>
    <w:p w14:paraId="5832EFB4" w14:textId="77777777" w:rsidR="00346C0F" w:rsidRDefault="00346C0F" w:rsidP="00346C0F">
      <w:pPr>
        <w:jc w:val="both"/>
        <w:rPr>
          <w:rFonts w:ascii="Tahoma" w:hAnsi="Tahoma" w:cs="Tahoma"/>
        </w:rPr>
      </w:pPr>
    </w:p>
    <w:p w14:paraId="3522A5EE" w14:textId="77777777" w:rsidR="00346C0F" w:rsidRDefault="00346C0F" w:rsidP="00346C0F">
      <w:pPr>
        <w:jc w:val="both"/>
        <w:rPr>
          <w:rFonts w:ascii="Tahoma" w:hAnsi="Tahoma" w:cs="Tahoma"/>
        </w:rPr>
      </w:pPr>
      <w:r>
        <w:rPr>
          <w:rFonts w:ascii="Tahoma" w:hAnsi="Tahoma" w:cs="Tahoma"/>
          <w:b/>
          <w:u w:val="single"/>
        </w:rPr>
        <w:t>Learning Outcome 2</w:t>
      </w:r>
      <w:r w:rsidRPr="003D5E27">
        <w:rPr>
          <w:rFonts w:ascii="Tahoma" w:hAnsi="Tahoma" w:cs="Tahoma"/>
          <w:b/>
          <w:u w:val="single"/>
        </w:rPr>
        <w:t>-1.1</w:t>
      </w:r>
      <w:r>
        <w:rPr>
          <w:rFonts w:ascii="Tahoma" w:hAnsi="Tahoma" w:cs="Tahoma"/>
        </w:rPr>
        <w:t xml:space="preserve">: Students will </w:t>
      </w:r>
      <w:r w:rsidRPr="00727870">
        <w:rPr>
          <w:rFonts w:ascii="Tahoma" w:hAnsi="Tahoma" w:cs="Tahoma"/>
        </w:rPr>
        <w:t xml:space="preserve">demonstrate </w:t>
      </w:r>
      <w:r>
        <w:rPr>
          <w:rFonts w:ascii="Tahoma" w:hAnsi="Tahoma" w:cs="Tahoma"/>
        </w:rPr>
        <w:t xml:space="preserve">the ability to use cost-benefit analysis, discounting and the capital-market-line for informed decisions </w:t>
      </w:r>
      <w:r>
        <w:rPr>
          <w:rFonts w:ascii="Tahoma" w:hAnsi="Tahoma" w:cs="Tahoma"/>
          <w:color w:val="FF0000"/>
        </w:rPr>
        <w:t>(M 360)</w:t>
      </w:r>
      <w:r>
        <w:rPr>
          <w:rFonts w:ascii="Tahoma" w:hAnsi="Tahoma" w:cs="Tahoma"/>
        </w:rPr>
        <w:t>.</w:t>
      </w:r>
    </w:p>
    <w:p w14:paraId="0D4477A0" w14:textId="77777777" w:rsidR="00346C0F" w:rsidRDefault="00346C0F" w:rsidP="00346C0F">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p w14:paraId="16ADF8A3" w14:textId="77777777" w:rsidR="00346C0F" w:rsidRPr="00727870" w:rsidRDefault="00346C0F" w:rsidP="00346C0F">
      <w:pPr>
        <w:jc w:val="both"/>
        <w:rPr>
          <w:rFonts w:ascii="Tahoma" w:hAnsi="Tahoma" w:cs="Tahoma"/>
        </w:rPr>
      </w:pPr>
    </w:p>
    <w:tbl>
      <w:tblPr>
        <w:tblW w:w="0" w:type="auto"/>
        <w:jc w:val="center"/>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5"/>
        <w:gridCol w:w="1620"/>
        <w:gridCol w:w="990"/>
        <w:gridCol w:w="1440"/>
        <w:gridCol w:w="1138"/>
        <w:gridCol w:w="1606"/>
      </w:tblGrid>
      <w:tr w:rsidR="00346C0F" w:rsidRPr="00B5233F" w14:paraId="17165596" w14:textId="77777777" w:rsidTr="00887412">
        <w:trPr>
          <w:jc w:val="center"/>
        </w:trPr>
        <w:tc>
          <w:tcPr>
            <w:tcW w:w="5895" w:type="dxa"/>
          </w:tcPr>
          <w:p w14:paraId="2B2851F1" w14:textId="77777777" w:rsidR="00346C0F" w:rsidRPr="0083476E" w:rsidRDefault="00346C0F" w:rsidP="00887412">
            <w:pPr>
              <w:jc w:val="center"/>
              <w:rPr>
                <w:rFonts w:ascii="Arial" w:hAnsi="Arial" w:cs="Arial"/>
              </w:rPr>
            </w:pPr>
          </w:p>
        </w:tc>
        <w:tc>
          <w:tcPr>
            <w:tcW w:w="1620" w:type="dxa"/>
          </w:tcPr>
          <w:p w14:paraId="44DC6464" w14:textId="77777777" w:rsidR="00346C0F" w:rsidRPr="0083476E" w:rsidRDefault="00346C0F" w:rsidP="00887412">
            <w:pPr>
              <w:jc w:val="center"/>
              <w:rPr>
                <w:rFonts w:ascii="Arial" w:hAnsi="Arial" w:cs="Arial"/>
                <w:b/>
                <w:sz w:val="20"/>
                <w:szCs w:val="20"/>
              </w:rPr>
            </w:pPr>
            <w:r w:rsidRPr="0083476E">
              <w:rPr>
                <w:rFonts w:ascii="Arial" w:hAnsi="Arial" w:cs="Arial"/>
              </w:rPr>
              <w:t xml:space="preserve"> </w:t>
            </w:r>
            <w:r w:rsidRPr="0083476E">
              <w:rPr>
                <w:rFonts w:ascii="Arial" w:hAnsi="Arial" w:cs="Arial"/>
                <w:b/>
                <w:sz w:val="20"/>
                <w:szCs w:val="20"/>
              </w:rPr>
              <w:t>Excellent</w:t>
            </w:r>
          </w:p>
        </w:tc>
        <w:tc>
          <w:tcPr>
            <w:tcW w:w="990" w:type="dxa"/>
          </w:tcPr>
          <w:p w14:paraId="56042200"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Good</w:t>
            </w:r>
          </w:p>
        </w:tc>
        <w:tc>
          <w:tcPr>
            <w:tcW w:w="1440" w:type="dxa"/>
          </w:tcPr>
          <w:p w14:paraId="77993363"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Acceptable</w:t>
            </w:r>
          </w:p>
        </w:tc>
        <w:tc>
          <w:tcPr>
            <w:tcW w:w="1138" w:type="dxa"/>
          </w:tcPr>
          <w:p w14:paraId="4B55518E"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Poor</w:t>
            </w:r>
          </w:p>
        </w:tc>
        <w:tc>
          <w:tcPr>
            <w:tcW w:w="1606" w:type="dxa"/>
          </w:tcPr>
          <w:p w14:paraId="23268057"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Unsatisfactory</w:t>
            </w:r>
          </w:p>
        </w:tc>
      </w:tr>
      <w:tr w:rsidR="00346C0F" w:rsidRPr="00B5233F" w14:paraId="64228CFB" w14:textId="77777777" w:rsidTr="00887412">
        <w:trPr>
          <w:jc w:val="center"/>
        </w:trPr>
        <w:tc>
          <w:tcPr>
            <w:tcW w:w="5895" w:type="dxa"/>
          </w:tcPr>
          <w:p w14:paraId="4EDE1603" w14:textId="77777777" w:rsidR="00346C0F" w:rsidRPr="0083476E" w:rsidRDefault="00346C0F" w:rsidP="00887412">
            <w:pPr>
              <w:rPr>
                <w:rFonts w:ascii="Arial" w:hAnsi="Arial" w:cs="Arial"/>
                <w:sz w:val="20"/>
                <w:szCs w:val="20"/>
              </w:rPr>
            </w:pPr>
            <w:r w:rsidRPr="0083476E">
              <w:rPr>
                <w:rFonts w:ascii="Arial" w:hAnsi="Arial" w:cs="Arial"/>
                <w:sz w:val="20"/>
                <w:szCs w:val="20"/>
              </w:rPr>
              <w:t>Student definitions, or explanations are thorough and complete, and 2. Student’s application of the analytical tool is thorough and complete, and demonstrate an excellent understanding of the tool’s applicability for info</w:t>
            </w:r>
            <w:r>
              <w:rPr>
                <w:rFonts w:ascii="Arial" w:hAnsi="Arial" w:cs="Arial"/>
                <w:sz w:val="20"/>
                <w:szCs w:val="20"/>
              </w:rPr>
              <w:t>rmed financial decision-making.</w:t>
            </w:r>
          </w:p>
        </w:tc>
        <w:tc>
          <w:tcPr>
            <w:tcW w:w="1620" w:type="dxa"/>
          </w:tcPr>
          <w:p w14:paraId="38FF459C" w14:textId="77777777" w:rsidR="00346C0F" w:rsidRPr="0083476E" w:rsidRDefault="00346C0F" w:rsidP="00887412">
            <w:pPr>
              <w:rPr>
                <w:rFonts w:ascii="Arial" w:hAnsi="Arial" w:cs="Arial"/>
                <w:sz w:val="20"/>
                <w:szCs w:val="20"/>
              </w:rPr>
            </w:pPr>
          </w:p>
        </w:tc>
        <w:tc>
          <w:tcPr>
            <w:tcW w:w="990" w:type="dxa"/>
          </w:tcPr>
          <w:p w14:paraId="341E4751" w14:textId="77777777" w:rsidR="00346C0F" w:rsidRPr="0083476E" w:rsidRDefault="00346C0F" w:rsidP="00887412">
            <w:pPr>
              <w:rPr>
                <w:rFonts w:ascii="Arial" w:hAnsi="Arial" w:cs="Arial"/>
                <w:sz w:val="20"/>
                <w:szCs w:val="20"/>
              </w:rPr>
            </w:pPr>
          </w:p>
        </w:tc>
        <w:tc>
          <w:tcPr>
            <w:tcW w:w="1440" w:type="dxa"/>
          </w:tcPr>
          <w:p w14:paraId="08A2B982" w14:textId="77777777" w:rsidR="00346C0F" w:rsidRPr="0083476E" w:rsidRDefault="00346C0F" w:rsidP="00887412">
            <w:pPr>
              <w:rPr>
                <w:rFonts w:ascii="Arial" w:hAnsi="Arial" w:cs="Arial"/>
                <w:sz w:val="20"/>
                <w:szCs w:val="20"/>
              </w:rPr>
            </w:pPr>
          </w:p>
        </w:tc>
        <w:tc>
          <w:tcPr>
            <w:tcW w:w="1138" w:type="dxa"/>
          </w:tcPr>
          <w:p w14:paraId="65B363DA" w14:textId="77777777" w:rsidR="00346C0F" w:rsidRPr="0083476E" w:rsidRDefault="00346C0F" w:rsidP="00887412">
            <w:pPr>
              <w:rPr>
                <w:rFonts w:ascii="Arial" w:hAnsi="Arial" w:cs="Arial"/>
                <w:sz w:val="20"/>
                <w:szCs w:val="20"/>
              </w:rPr>
            </w:pPr>
          </w:p>
        </w:tc>
        <w:tc>
          <w:tcPr>
            <w:tcW w:w="1606" w:type="dxa"/>
          </w:tcPr>
          <w:p w14:paraId="2E0A81CE" w14:textId="77777777" w:rsidR="00346C0F" w:rsidRPr="0083476E" w:rsidRDefault="00346C0F" w:rsidP="00887412">
            <w:pPr>
              <w:rPr>
                <w:rFonts w:ascii="Arial" w:hAnsi="Arial" w:cs="Arial"/>
                <w:sz w:val="20"/>
                <w:szCs w:val="20"/>
              </w:rPr>
            </w:pPr>
          </w:p>
        </w:tc>
      </w:tr>
    </w:tbl>
    <w:p w14:paraId="1C876E86" w14:textId="77777777" w:rsidR="00346C0F" w:rsidRPr="00BD232C" w:rsidRDefault="00346C0F" w:rsidP="00346C0F">
      <w:pPr>
        <w:rPr>
          <w:rFonts w:ascii="Arial" w:hAnsi="Arial" w:cs="Arial"/>
        </w:rPr>
      </w:pPr>
    </w:p>
    <w:p w14:paraId="12A7CF64" w14:textId="77777777" w:rsidR="00346C0F" w:rsidRDefault="00346C0F" w:rsidP="00346C0F">
      <w:pPr>
        <w:jc w:val="both"/>
        <w:rPr>
          <w:rFonts w:ascii="Tahoma" w:hAnsi="Tahoma" w:cs="Tahoma"/>
        </w:rPr>
      </w:pPr>
      <w:r w:rsidRPr="00896CFB">
        <w:rPr>
          <w:rFonts w:ascii="Tahoma" w:hAnsi="Tahoma" w:cs="Tahoma"/>
          <w:b/>
          <w:u w:val="single"/>
        </w:rPr>
        <w:t>Learning Outcome 2-1.2</w:t>
      </w:r>
      <w:r w:rsidRPr="00727870">
        <w:rPr>
          <w:rFonts w:ascii="Tahoma" w:hAnsi="Tahoma" w:cs="Tahoma"/>
        </w:rPr>
        <w:t xml:space="preserve">: </w:t>
      </w:r>
      <w:r>
        <w:rPr>
          <w:rFonts w:ascii="Tahoma" w:hAnsi="Tahoma" w:cs="Tahoma"/>
        </w:rPr>
        <w:t xml:space="preserve">Students will </w:t>
      </w:r>
      <w:r w:rsidRPr="00727870">
        <w:rPr>
          <w:rFonts w:ascii="Tahoma" w:hAnsi="Tahoma" w:cs="Tahoma"/>
        </w:rPr>
        <w:t xml:space="preserve">demonstrate </w:t>
      </w:r>
      <w:r>
        <w:rPr>
          <w:rFonts w:ascii="Tahoma" w:hAnsi="Tahoma" w:cs="Tahoma"/>
        </w:rPr>
        <w:t xml:space="preserve">and evaluate the use of ratio analysis to measure the financial soundness of an organization </w:t>
      </w:r>
      <w:r>
        <w:rPr>
          <w:rFonts w:ascii="Tahoma" w:hAnsi="Tahoma" w:cs="Tahoma"/>
          <w:color w:val="FF0000"/>
        </w:rPr>
        <w:t>(M 360)</w:t>
      </w:r>
      <w:r>
        <w:rPr>
          <w:rFonts w:ascii="Tahoma" w:hAnsi="Tahoma" w:cs="Tahoma"/>
        </w:rPr>
        <w:t>.</w:t>
      </w:r>
    </w:p>
    <w:p w14:paraId="4ACBF875" w14:textId="77777777" w:rsidR="00346C0F" w:rsidRPr="00BD232C" w:rsidRDefault="00346C0F" w:rsidP="00346C0F">
      <w:pPr>
        <w:rPr>
          <w:rFonts w:ascii="Arial" w:hAnsi="Arial" w:cs="Arial"/>
        </w:rPr>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1"/>
        <w:gridCol w:w="1620"/>
        <w:gridCol w:w="990"/>
        <w:gridCol w:w="1440"/>
        <w:gridCol w:w="1134"/>
        <w:gridCol w:w="1606"/>
      </w:tblGrid>
      <w:tr w:rsidR="00346C0F" w:rsidRPr="00B5233F" w14:paraId="09599116" w14:textId="77777777" w:rsidTr="00887412">
        <w:trPr>
          <w:jc w:val="center"/>
        </w:trPr>
        <w:tc>
          <w:tcPr>
            <w:tcW w:w="5891" w:type="dxa"/>
          </w:tcPr>
          <w:p w14:paraId="0E078523" w14:textId="77777777" w:rsidR="00346C0F" w:rsidRPr="0083476E" w:rsidRDefault="00346C0F" w:rsidP="00887412">
            <w:pPr>
              <w:jc w:val="center"/>
              <w:rPr>
                <w:rFonts w:ascii="Arial" w:hAnsi="Arial" w:cs="Arial"/>
                <w:b/>
                <w:sz w:val="20"/>
                <w:szCs w:val="20"/>
              </w:rPr>
            </w:pPr>
          </w:p>
        </w:tc>
        <w:tc>
          <w:tcPr>
            <w:tcW w:w="1620" w:type="dxa"/>
          </w:tcPr>
          <w:p w14:paraId="518B4104"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Excellent</w:t>
            </w:r>
          </w:p>
        </w:tc>
        <w:tc>
          <w:tcPr>
            <w:tcW w:w="990" w:type="dxa"/>
          </w:tcPr>
          <w:p w14:paraId="664A2439"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Good</w:t>
            </w:r>
          </w:p>
        </w:tc>
        <w:tc>
          <w:tcPr>
            <w:tcW w:w="1440" w:type="dxa"/>
          </w:tcPr>
          <w:p w14:paraId="455C7C84"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Acceptable</w:t>
            </w:r>
          </w:p>
        </w:tc>
        <w:tc>
          <w:tcPr>
            <w:tcW w:w="1134" w:type="dxa"/>
          </w:tcPr>
          <w:p w14:paraId="0821BDAE"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Poor</w:t>
            </w:r>
          </w:p>
        </w:tc>
        <w:tc>
          <w:tcPr>
            <w:tcW w:w="1606" w:type="dxa"/>
          </w:tcPr>
          <w:p w14:paraId="11767B01" w14:textId="77777777" w:rsidR="00346C0F" w:rsidRPr="0083476E" w:rsidRDefault="00346C0F" w:rsidP="00887412">
            <w:pPr>
              <w:jc w:val="center"/>
              <w:rPr>
                <w:rFonts w:ascii="Arial" w:hAnsi="Arial" w:cs="Arial"/>
                <w:b/>
                <w:sz w:val="20"/>
                <w:szCs w:val="20"/>
              </w:rPr>
            </w:pPr>
            <w:r w:rsidRPr="0083476E">
              <w:rPr>
                <w:rFonts w:ascii="Arial" w:hAnsi="Arial" w:cs="Arial"/>
                <w:b/>
                <w:sz w:val="20"/>
                <w:szCs w:val="20"/>
              </w:rPr>
              <w:t>Unsatisfactory</w:t>
            </w:r>
          </w:p>
        </w:tc>
      </w:tr>
      <w:tr w:rsidR="00346C0F" w:rsidRPr="00B5233F" w14:paraId="6157AE10" w14:textId="77777777" w:rsidTr="00887412">
        <w:trPr>
          <w:jc w:val="center"/>
        </w:trPr>
        <w:tc>
          <w:tcPr>
            <w:tcW w:w="5891" w:type="dxa"/>
          </w:tcPr>
          <w:p w14:paraId="4C1FA38D" w14:textId="77777777" w:rsidR="00346C0F" w:rsidRPr="0083476E" w:rsidRDefault="00346C0F" w:rsidP="00887412">
            <w:pPr>
              <w:rPr>
                <w:rFonts w:ascii="Arial" w:hAnsi="Arial" w:cs="Arial"/>
                <w:sz w:val="20"/>
                <w:szCs w:val="20"/>
              </w:rPr>
            </w:pPr>
            <w:r w:rsidRPr="0083476E">
              <w:rPr>
                <w:rFonts w:ascii="Arial" w:hAnsi="Arial" w:cs="Arial"/>
                <w:sz w:val="20"/>
                <w:szCs w:val="20"/>
              </w:rPr>
              <w:t>Student definitions, or explanations are thorough and complete, and 2. Student’s application of the ratio analysis is thorough and complete, and demonstrates an excellent understanding of the ratio’s appl</w:t>
            </w:r>
            <w:r>
              <w:rPr>
                <w:rFonts w:ascii="Arial" w:hAnsi="Arial" w:cs="Arial"/>
                <w:sz w:val="20"/>
                <w:szCs w:val="20"/>
              </w:rPr>
              <w:t>icability for extending credit.</w:t>
            </w:r>
          </w:p>
        </w:tc>
        <w:tc>
          <w:tcPr>
            <w:tcW w:w="1620" w:type="dxa"/>
          </w:tcPr>
          <w:p w14:paraId="74D238A7" w14:textId="77777777" w:rsidR="00346C0F" w:rsidRPr="0083476E" w:rsidRDefault="00346C0F" w:rsidP="00887412">
            <w:pPr>
              <w:rPr>
                <w:rFonts w:ascii="Arial" w:hAnsi="Arial" w:cs="Arial"/>
                <w:sz w:val="20"/>
                <w:szCs w:val="20"/>
              </w:rPr>
            </w:pPr>
          </w:p>
        </w:tc>
        <w:tc>
          <w:tcPr>
            <w:tcW w:w="990" w:type="dxa"/>
          </w:tcPr>
          <w:p w14:paraId="3FD4561B" w14:textId="77777777" w:rsidR="00346C0F" w:rsidRPr="0083476E" w:rsidRDefault="00346C0F" w:rsidP="00887412">
            <w:pPr>
              <w:rPr>
                <w:rFonts w:ascii="Arial" w:hAnsi="Arial" w:cs="Arial"/>
                <w:sz w:val="20"/>
                <w:szCs w:val="20"/>
              </w:rPr>
            </w:pPr>
          </w:p>
        </w:tc>
        <w:tc>
          <w:tcPr>
            <w:tcW w:w="1440" w:type="dxa"/>
          </w:tcPr>
          <w:p w14:paraId="4FF811F7" w14:textId="77777777" w:rsidR="00346C0F" w:rsidRPr="0083476E" w:rsidRDefault="00346C0F" w:rsidP="00887412">
            <w:pPr>
              <w:rPr>
                <w:rFonts w:ascii="Arial" w:hAnsi="Arial" w:cs="Arial"/>
                <w:sz w:val="20"/>
                <w:szCs w:val="20"/>
              </w:rPr>
            </w:pPr>
          </w:p>
        </w:tc>
        <w:tc>
          <w:tcPr>
            <w:tcW w:w="1134" w:type="dxa"/>
          </w:tcPr>
          <w:p w14:paraId="7AD6077F" w14:textId="77777777" w:rsidR="00346C0F" w:rsidRPr="0083476E" w:rsidRDefault="00346C0F" w:rsidP="00887412">
            <w:pPr>
              <w:rPr>
                <w:rFonts w:ascii="Arial" w:hAnsi="Arial" w:cs="Arial"/>
                <w:sz w:val="20"/>
                <w:szCs w:val="20"/>
              </w:rPr>
            </w:pPr>
          </w:p>
        </w:tc>
        <w:tc>
          <w:tcPr>
            <w:tcW w:w="1606" w:type="dxa"/>
          </w:tcPr>
          <w:p w14:paraId="7FEA7A02" w14:textId="77777777" w:rsidR="00346C0F" w:rsidRPr="0083476E" w:rsidRDefault="00346C0F" w:rsidP="00887412">
            <w:pPr>
              <w:rPr>
                <w:rFonts w:ascii="Arial" w:hAnsi="Arial" w:cs="Arial"/>
                <w:sz w:val="20"/>
                <w:szCs w:val="20"/>
              </w:rPr>
            </w:pPr>
          </w:p>
        </w:tc>
      </w:tr>
    </w:tbl>
    <w:p w14:paraId="7BBD8815" w14:textId="77777777" w:rsidR="00346C0F" w:rsidRDefault="00346C0F" w:rsidP="00346C0F"/>
    <w:p w14:paraId="311A7987" w14:textId="77777777" w:rsidR="00346C0F" w:rsidRDefault="00346C0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FB4F919" w14:textId="77777777" w:rsidR="00140DFA" w:rsidRDefault="00140DFA" w:rsidP="008E4168">
      <w:pPr>
        <w:pStyle w:val="ListParagraph"/>
        <w:rPr>
          <w:rFonts w:ascii="Times New Roman" w:hAnsi="Times New Roman" w:cs="Times New Roman"/>
          <w:color w:val="000000"/>
          <w:sz w:val="24"/>
          <w:szCs w:val="24"/>
        </w:rPr>
      </w:pPr>
    </w:p>
    <w:p w14:paraId="3CC511BE" w14:textId="77777777" w:rsidR="00346C0F" w:rsidRPr="004772D5" w:rsidRDefault="00346C0F" w:rsidP="00346C0F">
      <w:pPr>
        <w:jc w:val="center"/>
        <w:rPr>
          <w:rFonts w:ascii="Arial" w:hAnsi="Arial" w:cs="Arial"/>
          <w:b/>
          <w:i/>
        </w:rPr>
      </w:pPr>
      <w:r w:rsidRPr="004772D5">
        <w:rPr>
          <w:rFonts w:ascii="Arial" w:hAnsi="Arial" w:cs="Arial"/>
          <w:b/>
          <w:i/>
        </w:rPr>
        <w:t>ASSESSMENT SHEET</w:t>
      </w:r>
    </w:p>
    <w:p w14:paraId="6F4681CF" w14:textId="77777777" w:rsidR="00346C0F" w:rsidRPr="004772D5" w:rsidRDefault="00346C0F" w:rsidP="00346C0F">
      <w:pPr>
        <w:rPr>
          <w:rFonts w:ascii="Arial" w:hAnsi="Arial" w:cs="Arial"/>
          <w:b/>
          <w:i/>
        </w:rPr>
      </w:pPr>
    </w:p>
    <w:p w14:paraId="7EEECF97" w14:textId="77777777" w:rsidR="00346C0F" w:rsidRPr="004772D5" w:rsidRDefault="00346C0F" w:rsidP="00346C0F">
      <w:pPr>
        <w:rPr>
          <w:rFonts w:ascii="Arial" w:hAnsi="Arial" w:cs="Arial"/>
          <w:u w:val="single"/>
        </w:rPr>
      </w:pPr>
      <w:r w:rsidRPr="004772D5">
        <w:rPr>
          <w:rFonts w:ascii="Arial" w:hAnsi="Arial" w:cs="Arial"/>
          <w:b/>
        </w:rPr>
        <w:t xml:space="preserve">BS Organizational Management                                                                                   MEASURED IN MGMT 388  </w:t>
      </w:r>
    </w:p>
    <w:p w14:paraId="2A9EDB8D" w14:textId="77777777" w:rsidR="00346C0F" w:rsidRPr="004772D5" w:rsidRDefault="00346C0F" w:rsidP="00346C0F">
      <w:pPr>
        <w:rPr>
          <w:rFonts w:ascii="Arial" w:hAnsi="Arial" w:cs="Arial"/>
          <w:b/>
          <w:i/>
        </w:rPr>
      </w:pPr>
    </w:p>
    <w:p w14:paraId="2B598844" w14:textId="77777777" w:rsidR="00346C0F" w:rsidRPr="004772D5" w:rsidRDefault="00346C0F" w:rsidP="00346C0F">
      <w:pPr>
        <w:jc w:val="center"/>
        <w:rPr>
          <w:rFonts w:ascii="Arial" w:hAnsi="Arial" w:cs="Arial"/>
          <w:b/>
        </w:rPr>
      </w:pPr>
    </w:p>
    <w:p w14:paraId="24CD5C97" w14:textId="77777777" w:rsidR="00346C0F" w:rsidRPr="004772D5" w:rsidRDefault="00346C0F" w:rsidP="00346C0F">
      <w:pPr>
        <w:pStyle w:val="NoSpacing"/>
        <w:rPr>
          <w:rFonts w:ascii="Arial" w:hAnsi="Arial" w:cs="Arial"/>
          <w:sz w:val="24"/>
          <w:szCs w:val="24"/>
        </w:rPr>
      </w:pPr>
      <w:r w:rsidRPr="004772D5">
        <w:rPr>
          <w:rFonts w:ascii="Arial" w:hAnsi="Arial" w:cs="Arial"/>
          <w:b/>
          <w:i/>
          <w:sz w:val="24"/>
          <w:szCs w:val="24"/>
        </w:rPr>
        <w:t>Semester/Year:</w:t>
      </w:r>
      <w:r w:rsidRPr="004772D5">
        <w:rPr>
          <w:rFonts w:ascii="Arial" w:hAnsi="Arial" w:cs="Arial"/>
          <w:sz w:val="24"/>
          <w:szCs w:val="24"/>
        </w:rPr>
        <w:t xml:space="preserve"> </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Campus:</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Section (Days/Times):</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CRN:</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 xml:space="preserve"> </w:t>
      </w:r>
      <w:r w:rsidRPr="004772D5">
        <w:rPr>
          <w:rFonts w:ascii="Arial" w:hAnsi="Arial" w:cs="Arial"/>
          <w:i/>
          <w:sz w:val="24"/>
          <w:szCs w:val="24"/>
        </w:rPr>
        <w:t>Student: ______________________   Date __________</w:t>
      </w:r>
      <w:r w:rsidRPr="004772D5">
        <w:rPr>
          <w:rFonts w:ascii="Arial" w:hAnsi="Arial" w:cs="Arial"/>
          <w:sz w:val="24"/>
          <w:szCs w:val="24"/>
        </w:rPr>
        <w:t xml:space="preserve"> </w:t>
      </w:r>
      <w:r w:rsidRPr="004772D5">
        <w:rPr>
          <w:rFonts w:ascii="Arial" w:hAnsi="Arial" w:cs="Arial"/>
          <w:i/>
          <w:sz w:val="24"/>
          <w:szCs w:val="24"/>
        </w:rPr>
        <w:t>Topic: _________________________________________</w:t>
      </w:r>
    </w:p>
    <w:p w14:paraId="7565D60F" w14:textId="77777777" w:rsidR="00346C0F" w:rsidRPr="004772D5" w:rsidRDefault="00346C0F" w:rsidP="00346C0F">
      <w:pPr>
        <w:pStyle w:val="NoSpacing"/>
        <w:jc w:val="both"/>
        <w:rPr>
          <w:rFonts w:ascii="Arial" w:hAnsi="Arial" w:cs="Arial"/>
          <w:sz w:val="24"/>
          <w:szCs w:val="24"/>
        </w:rPr>
      </w:pPr>
    </w:p>
    <w:p w14:paraId="5ED1E90B" w14:textId="77777777" w:rsidR="00346C0F" w:rsidRPr="004772D5" w:rsidRDefault="00346C0F" w:rsidP="00346C0F">
      <w:pPr>
        <w:jc w:val="center"/>
        <w:rPr>
          <w:rFonts w:ascii="Arial" w:hAnsi="Arial" w:cs="Arial"/>
          <w:u w:val="single"/>
        </w:rPr>
      </w:pPr>
    </w:p>
    <w:p w14:paraId="35E644E8" w14:textId="77777777" w:rsidR="00346C0F" w:rsidRPr="004772D5" w:rsidRDefault="00346C0F" w:rsidP="00346C0F">
      <w:pPr>
        <w:jc w:val="center"/>
        <w:rPr>
          <w:rFonts w:ascii="Arial" w:hAnsi="Arial" w:cs="Arial"/>
        </w:rPr>
      </w:pPr>
      <w:r w:rsidRPr="004772D5">
        <w:rPr>
          <w:rFonts w:ascii="Arial" w:hAnsi="Arial" w:cs="Arial"/>
          <w:u w:val="single"/>
        </w:rPr>
        <w:t>Learning Outcome 1-3.1</w:t>
      </w:r>
      <w:r w:rsidRPr="004772D5">
        <w:rPr>
          <w:rFonts w:ascii="Arial" w:hAnsi="Arial" w:cs="Arial"/>
        </w:rPr>
        <w:t>:  Students will be able to identify, analyze, and apply data to solve management challenges</w:t>
      </w:r>
    </w:p>
    <w:p w14:paraId="5DEE4010" w14:textId="77777777" w:rsidR="00346C0F" w:rsidRPr="004772D5" w:rsidRDefault="00346C0F" w:rsidP="00346C0F">
      <w:pPr>
        <w:jc w:val="center"/>
        <w:rPr>
          <w:rFonts w:ascii="Arial" w:hAnsi="Arial" w:cs="Arial"/>
        </w:rPr>
      </w:pPr>
    </w:p>
    <w:p w14:paraId="181C801B" w14:textId="77777777" w:rsidR="00346C0F" w:rsidRDefault="00346C0F" w:rsidP="00346C0F">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p w14:paraId="186B3A91" w14:textId="77777777" w:rsidR="00346C0F" w:rsidRPr="004772D5" w:rsidRDefault="00346C0F" w:rsidP="00346C0F">
      <w:pPr>
        <w:jc w:val="center"/>
        <w:rPr>
          <w:rFonts w:ascii="Arial" w:hAnsi="Arial" w:cs="Arial"/>
          <w:b/>
        </w:rPr>
      </w:pPr>
      <w:r w:rsidRPr="004772D5">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1710"/>
        <w:gridCol w:w="1260"/>
        <w:gridCol w:w="1800"/>
        <w:gridCol w:w="990"/>
        <w:gridCol w:w="1800"/>
      </w:tblGrid>
      <w:tr w:rsidR="00346C0F" w:rsidRPr="004772D5" w14:paraId="4FEB372F" w14:textId="77777777" w:rsidTr="00887412">
        <w:trPr>
          <w:trHeight w:val="458"/>
        </w:trPr>
        <w:tc>
          <w:tcPr>
            <w:tcW w:w="4968" w:type="dxa"/>
          </w:tcPr>
          <w:p w14:paraId="64B28D56" w14:textId="77777777" w:rsidR="00346C0F" w:rsidRPr="004772D5" w:rsidRDefault="00346C0F" w:rsidP="00887412">
            <w:pPr>
              <w:rPr>
                <w:rFonts w:ascii="Arial" w:hAnsi="Arial" w:cs="Arial"/>
                <w:bCs/>
                <w:color w:val="000000"/>
              </w:rPr>
            </w:pPr>
            <w:r w:rsidRPr="004772D5">
              <w:rPr>
                <w:rFonts w:ascii="Arial" w:hAnsi="Arial" w:cs="Arial"/>
                <w:bCs/>
                <w:color w:val="000000"/>
              </w:rPr>
              <w:t>Learning Objective/ Performance Category</w:t>
            </w:r>
          </w:p>
        </w:tc>
        <w:tc>
          <w:tcPr>
            <w:tcW w:w="1710" w:type="dxa"/>
          </w:tcPr>
          <w:p w14:paraId="30E51314" w14:textId="77777777" w:rsidR="00346C0F" w:rsidRPr="004772D5" w:rsidRDefault="00346C0F" w:rsidP="00887412">
            <w:pPr>
              <w:rPr>
                <w:rFonts w:ascii="Arial" w:hAnsi="Arial" w:cs="Arial"/>
                <w:bCs/>
                <w:color w:val="000000"/>
              </w:rPr>
            </w:pPr>
            <w:r>
              <w:rPr>
                <w:rFonts w:ascii="Arial" w:hAnsi="Arial" w:cs="Arial"/>
                <w:bCs/>
                <w:color w:val="000000"/>
              </w:rPr>
              <w:t>Excellent</w:t>
            </w:r>
          </w:p>
        </w:tc>
        <w:tc>
          <w:tcPr>
            <w:tcW w:w="1260" w:type="dxa"/>
          </w:tcPr>
          <w:p w14:paraId="5F19C340" w14:textId="77777777" w:rsidR="00346C0F" w:rsidRPr="004772D5" w:rsidRDefault="00346C0F" w:rsidP="00887412">
            <w:pPr>
              <w:rPr>
                <w:rFonts w:ascii="Arial" w:hAnsi="Arial" w:cs="Arial"/>
                <w:bCs/>
                <w:color w:val="000000"/>
              </w:rPr>
            </w:pPr>
            <w:r w:rsidRPr="004772D5">
              <w:rPr>
                <w:rFonts w:ascii="Arial" w:hAnsi="Arial" w:cs="Arial"/>
                <w:bCs/>
                <w:color w:val="000000"/>
              </w:rPr>
              <w:t>Good</w:t>
            </w:r>
          </w:p>
        </w:tc>
        <w:tc>
          <w:tcPr>
            <w:tcW w:w="1800" w:type="dxa"/>
          </w:tcPr>
          <w:p w14:paraId="7A64580C" w14:textId="77777777" w:rsidR="00346C0F" w:rsidRPr="004772D5" w:rsidRDefault="00346C0F" w:rsidP="00887412">
            <w:pPr>
              <w:rPr>
                <w:rFonts w:ascii="Arial" w:hAnsi="Arial" w:cs="Arial"/>
                <w:bCs/>
                <w:color w:val="000000"/>
              </w:rPr>
            </w:pPr>
            <w:r w:rsidRPr="004772D5">
              <w:rPr>
                <w:rFonts w:ascii="Arial" w:hAnsi="Arial" w:cs="Arial"/>
                <w:bCs/>
                <w:color w:val="000000"/>
              </w:rPr>
              <w:t>Acceptable</w:t>
            </w:r>
          </w:p>
        </w:tc>
        <w:tc>
          <w:tcPr>
            <w:tcW w:w="990" w:type="dxa"/>
            <w:tcBorders>
              <w:right w:val="single" w:sz="4" w:space="0" w:color="auto"/>
            </w:tcBorders>
          </w:tcPr>
          <w:p w14:paraId="7692B07A" w14:textId="77777777" w:rsidR="00346C0F" w:rsidRPr="004772D5" w:rsidRDefault="00346C0F" w:rsidP="00887412">
            <w:pPr>
              <w:rPr>
                <w:rFonts w:ascii="Arial" w:hAnsi="Arial" w:cs="Arial"/>
                <w:bCs/>
                <w:color w:val="000000"/>
              </w:rPr>
            </w:pPr>
            <w:r w:rsidRPr="004772D5">
              <w:rPr>
                <w:rFonts w:ascii="Arial" w:hAnsi="Arial" w:cs="Arial"/>
                <w:bCs/>
                <w:color w:val="000000"/>
              </w:rPr>
              <w:t>Poor</w:t>
            </w:r>
          </w:p>
        </w:tc>
        <w:tc>
          <w:tcPr>
            <w:tcW w:w="1800" w:type="dxa"/>
            <w:tcBorders>
              <w:left w:val="single" w:sz="4" w:space="0" w:color="auto"/>
            </w:tcBorders>
          </w:tcPr>
          <w:p w14:paraId="74893CB7" w14:textId="77777777" w:rsidR="00346C0F" w:rsidRPr="004772D5" w:rsidRDefault="00346C0F" w:rsidP="00887412">
            <w:pPr>
              <w:rPr>
                <w:rFonts w:ascii="Arial" w:hAnsi="Arial" w:cs="Arial"/>
                <w:bCs/>
                <w:color w:val="000000"/>
              </w:rPr>
            </w:pPr>
            <w:r w:rsidRPr="004772D5">
              <w:rPr>
                <w:rFonts w:ascii="Arial" w:hAnsi="Arial" w:cs="Arial"/>
                <w:bCs/>
                <w:color w:val="000000"/>
              </w:rPr>
              <w:t>Unsatisfactory</w:t>
            </w:r>
          </w:p>
        </w:tc>
      </w:tr>
      <w:tr w:rsidR="00346C0F" w:rsidRPr="004772D5" w14:paraId="7B15129A" w14:textId="77777777" w:rsidTr="00887412">
        <w:trPr>
          <w:trHeight w:val="1205"/>
        </w:trPr>
        <w:tc>
          <w:tcPr>
            <w:tcW w:w="4968" w:type="dxa"/>
          </w:tcPr>
          <w:p w14:paraId="0DB0E5E9" w14:textId="77777777" w:rsidR="00346C0F" w:rsidRPr="004772D5" w:rsidRDefault="00346C0F" w:rsidP="00887412">
            <w:pPr>
              <w:rPr>
                <w:rFonts w:ascii="Arial" w:hAnsi="Arial" w:cs="Arial"/>
                <w:bCs/>
                <w:color w:val="000000"/>
              </w:rPr>
            </w:pPr>
            <w:r w:rsidRPr="004772D5">
              <w:rPr>
                <w:rFonts w:ascii="Arial" w:hAnsi="Arial" w:cs="Arial"/>
              </w:rPr>
              <w:t>Identify an appropriate statistical method for a given management challenge</w:t>
            </w:r>
          </w:p>
        </w:tc>
        <w:tc>
          <w:tcPr>
            <w:tcW w:w="1710" w:type="dxa"/>
          </w:tcPr>
          <w:p w14:paraId="5670DB55" w14:textId="77777777" w:rsidR="00346C0F" w:rsidRPr="004772D5" w:rsidRDefault="00346C0F" w:rsidP="00887412">
            <w:pPr>
              <w:rPr>
                <w:rFonts w:ascii="Arial" w:hAnsi="Arial" w:cs="Arial"/>
                <w:bCs/>
                <w:color w:val="000000"/>
              </w:rPr>
            </w:pPr>
          </w:p>
        </w:tc>
        <w:tc>
          <w:tcPr>
            <w:tcW w:w="1260" w:type="dxa"/>
          </w:tcPr>
          <w:p w14:paraId="429B34DB" w14:textId="77777777" w:rsidR="00346C0F" w:rsidRPr="004772D5" w:rsidRDefault="00346C0F" w:rsidP="00887412">
            <w:pPr>
              <w:rPr>
                <w:rFonts w:ascii="Arial" w:hAnsi="Arial" w:cs="Arial"/>
                <w:bCs/>
                <w:color w:val="000000"/>
              </w:rPr>
            </w:pPr>
          </w:p>
        </w:tc>
        <w:tc>
          <w:tcPr>
            <w:tcW w:w="1800" w:type="dxa"/>
          </w:tcPr>
          <w:p w14:paraId="57477B64" w14:textId="77777777" w:rsidR="00346C0F" w:rsidRPr="004772D5" w:rsidRDefault="00346C0F" w:rsidP="00887412">
            <w:pPr>
              <w:rPr>
                <w:rFonts w:ascii="Arial" w:hAnsi="Arial" w:cs="Arial"/>
                <w:bCs/>
                <w:color w:val="000000"/>
              </w:rPr>
            </w:pPr>
          </w:p>
        </w:tc>
        <w:tc>
          <w:tcPr>
            <w:tcW w:w="990" w:type="dxa"/>
            <w:tcBorders>
              <w:right w:val="single" w:sz="4" w:space="0" w:color="auto"/>
            </w:tcBorders>
          </w:tcPr>
          <w:p w14:paraId="6C559041" w14:textId="77777777" w:rsidR="00346C0F" w:rsidRPr="004772D5" w:rsidRDefault="00346C0F" w:rsidP="00887412">
            <w:pPr>
              <w:rPr>
                <w:rFonts w:ascii="Arial" w:hAnsi="Arial" w:cs="Arial"/>
                <w:bCs/>
                <w:color w:val="000000"/>
              </w:rPr>
            </w:pPr>
          </w:p>
        </w:tc>
        <w:tc>
          <w:tcPr>
            <w:tcW w:w="1800" w:type="dxa"/>
            <w:tcBorders>
              <w:left w:val="single" w:sz="4" w:space="0" w:color="auto"/>
            </w:tcBorders>
          </w:tcPr>
          <w:p w14:paraId="298C0128" w14:textId="77777777" w:rsidR="00346C0F" w:rsidRPr="004772D5" w:rsidRDefault="00346C0F" w:rsidP="00887412">
            <w:pPr>
              <w:rPr>
                <w:rFonts w:ascii="Arial" w:hAnsi="Arial" w:cs="Arial"/>
                <w:bCs/>
                <w:color w:val="000000"/>
              </w:rPr>
            </w:pPr>
          </w:p>
        </w:tc>
      </w:tr>
    </w:tbl>
    <w:p w14:paraId="72778B30" w14:textId="77777777" w:rsidR="00346C0F" w:rsidRPr="004772D5" w:rsidRDefault="00346C0F" w:rsidP="00346C0F">
      <w:pPr>
        <w:outlineLvl w:val="0"/>
        <w:rPr>
          <w:rFonts w:ascii="Arial" w:hAnsi="Arial" w:cs="Arial"/>
          <w:color w:val="000000"/>
        </w:rPr>
      </w:pPr>
    </w:p>
    <w:p w14:paraId="6F23AA58" w14:textId="77777777" w:rsidR="00346C0F" w:rsidRPr="004772D5" w:rsidRDefault="00346C0F" w:rsidP="00346C0F">
      <w:pPr>
        <w:outlineLvl w:val="0"/>
        <w:rPr>
          <w:rFonts w:ascii="Arial" w:hAnsi="Arial" w:cs="Arial"/>
          <w:bCs/>
          <w:color w:val="000000"/>
        </w:rPr>
      </w:pPr>
      <w:r w:rsidRPr="004772D5">
        <w:rPr>
          <w:rFonts w:ascii="Arial" w:hAnsi="Arial" w:cs="Arial"/>
          <w:u w:val="single"/>
        </w:rPr>
        <w:t>Learning Outcome 1-3.2</w:t>
      </w:r>
      <w:r w:rsidRPr="004772D5">
        <w:rPr>
          <w:rFonts w:ascii="Arial" w:hAnsi="Arial" w:cs="Arial"/>
        </w:rPr>
        <w:t>:  Students will demonstrate the ability to identify and utilize appropriate statistical tools appropriate to the situations</w:t>
      </w:r>
    </w:p>
    <w:p w14:paraId="464AE030" w14:textId="77777777" w:rsidR="00346C0F" w:rsidRPr="004772D5" w:rsidRDefault="00346C0F" w:rsidP="00346C0F">
      <w:pPr>
        <w:outlineLvl w:val="0"/>
        <w:rPr>
          <w:rFonts w:ascii="Arial" w:hAnsi="Arial" w:cs="Arial"/>
          <w:bCs/>
          <w:color w:val="000000"/>
        </w:rPr>
      </w:pPr>
    </w:p>
    <w:p w14:paraId="418772C5" w14:textId="77777777" w:rsidR="00346C0F" w:rsidRPr="004772D5" w:rsidRDefault="00346C0F" w:rsidP="00346C0F">
      <w:pPr>
        <w:outlineLvl w:val="0"/>
        <w:rPr>
          <w:rFonts w:ascii="Arial" w:hAnsi="Arial" w:cs="Arial"/>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1710"/>
        <w:gridCol w:w="1260"/>
        <w:gridCol w:w="1800"/>
        <w:gridCol w:w="990"/>
        <w:gridCol w:w="1800"/>
      </w:tblGrid>
      <w:tr w:rsidR="00346C0F" w:rsidRPr="004772D5" w14:paraId="470CD96E" w14:textId="77777777" w:rsidTr="00887412">
        <w:tc>
          <w:tcPr>
            <w:tcW w:w="4968" w:type="dxa"/>
          </w:tcPr>
          <w:p w14:paraId="044AC789" w14:textId="77777777" w:rsidR="00346C0F" w:rsidRPr="004772D5" w:rsidRDefault="00346C0F" w:rsidP="00887412">
            <w:pPr>
              <w:rPr>
                <w:rFonts w:ascii="Arial" w:hAnsi="Arial" w:cs="Arial"/>
                <w:bCs/>
                <w:color w:val="000000"/>
              </w:rPr>
            </w:pPr>
            <w:r w:rsidRPr="004772D5">
              <w:rPr>
                <w:rFonts w:ascii="Arial" w:hAnsi="Arial" w:cs="Arial"/>
                <w:bCs/>
                <w:color w:val="000000"/>
              </w:rPr>
              <w:t>Learning Objective/ Performance Category</w:t>
            </w:r>
          </w:p>
        </w:tc>
        <w:tc>
          <w:tcPr>
            <w:tcW w:w="1710" w:type="dxa"/>
          </w:tcPr>
          <w:p w14:paraId="43D58FB0" w14:textId="77777777" w:rsidR="00346C0F" w:rsidRPr="004772D5" w:rsidRDefault="00346C0F" w:rsidP="00887412">
            <w:pPr>
              <w:rPr>
                <w:rFonts w:ascii="Arial" w:hAnsi="Arial" w:cs="Arial"/>
                <w:bCs/>
                <w:color w:val="000000"/>
              </w:rPr>
            </w:pPr>
            <w:r w:rsidRPr="004772D5">
              <w:rPr>
                <w:rFonts w:ascii="Arial" w:hAnsi="Arial" w:cs="Arial"/>
                <w:bCs/>
                <w:color w:val="000000"/>
              </w:rPr>
              <w:t>Excellent</w:t>
            </w:r>
          </w:p>
        </w:tc>
        <w:tc>
          <w:tcPr>
            <w:tcW w:w="1260" w:type="dxa"/>
          </w:tcPr>
          <w:p w14:paraId="72F62043" w14:textId="77777777" w:rsidR="00346C0F" w:rsidRPr="004772D5" w:rsidRDefault="00346C0F" w:rsidP="00887412">
            <w:pPr>
              <w:rPr>
                <w:rFonts w:ascii="Arial" w:hAnsi="Arial" w:cs="Arial"/>
                <w:bCs/>
                <w:color w:val="000000"/>
              </w:rPr>
            </w:pPr>
            <w:r w:rsidRPr="004772D5">
              <w:rPr>
                <w:rFonts w:ascii="Arial" w:hAnsi="Arial" w:cs="Arial"/>
                <w:bCs/>
                <w:color w:val="000000"/>
              </w:rPr>
              <w:t>Good</w:t>
            </w:r>
          </w:p>
        </w:tc>
        <w:tc>
          <w:tcPr>
            <w:tcW w:w="1800" w:type="dxa"/>
          </w:tcPr>
          <w:p w14:paraId="6740958F" w14:textId="77777777" w:rsidR="00346C0F" w:rsidRPr="004772D5" w:rsidRDefault="00346C0F" w:rsidP="00887412">
            <w:pPr>
              <w:rPr>
                <w:rFonts w:ascii="Arial" w:hAnsi="Arial" w:cs="Arial"/>
                <w:bCs/>
                <w:color w:val="000000"/>
              </w:rPr>
            </w:pPr>
            <w:r w:rsidRPr="004772D5">
              <w:rPr>
                <w:rFonts w:ascii="Arial" w:hAnsi="Arial" w:cs="Arial"/>
                <w:bCs/>
                <w:color w:val="000000"/>
              </w:rPr>
              <w:t>Acceptable</w:t>
            </w:r>
          </w:p>
        </w:tc>
        <w:tc>
          <w:tcPr>
            <w:tcW w:w="990" w:type="dxa"/>
            <w:tcBorders>
              <w:right w:val="single" w:sz="4" w:space="0" w:color="auto"/>
            </w:tcBorders>
          </w:tcPr>
          <w:p w14:paraId="33B68C75" w14:textId="77777777" w:rsidR="00346C0F" w:rsidRPr="004772D5" w:rsidRDefault="00346C0F" w:rsidP="00887412">
            <w:pPr>
              <w:rPr>
                <w:rFonts w:ascii="Arial" w:hAnsi="Arial" w:cs="Arial"/>
                <w:bCs/>
                <w:color w:val="000000"/>
              </w:rPr>
            </w:pPr>
            <w:r w:rsidRPr="004772D5">
              <w:rPr>
                <w:rFonts w:ascii="Arial" w:hAnsi="Arial" w:cs="Arial"/>
                <w:bCs/>
                <w:color w:val="000000"/>
              </w:rPr>
              <w:t>Poor</w:t>
            </w:r>
          </w:p>
        </w:tc>
        <w:tc>
          <w:tcPr>
            <w:tcW w:w="1800" w:type="dxa"/>
            <w:tcBorders>
              <w:left w:val="single" w:sz="4" w:space="0" w:color="auto"/>
            </w:tcBorders>
          </w:tcPr>
          <w:p w14:paraId="7D37217E" w14:textId="77777777" w:rsidR="00346C0F" w:rsidRPr="004772D5" w:rsidRDefault="00346C0F" w:rsidP="00887412">
            <w:pPr>
              <w:rPr>
                <w:rFonts w:ascii="Arial" w:hAnsi="Arial" w:cs="Arial"/>
                <w:bCs/>
                <w:color w:val="000000"/>
              </w:rPr>
            </w:pPr>
            <w:r w:rsidRPr="004772D5">
              <w:rPr>
                <w:rFonts w:ascii="Arial" w:hAnsi="Arial" w:cs="Arial"/>
                <w:bCs/>
                <w:color w:val="000000"/>
              </w:rPr>
              <w:t>Unsatisfactory</w:t>
            </w:r>
          </w:p>
        </w:tc>
      </w:tr>
      <w:tr w:rsidR="00346C0F" w:rsidRPr="004772D5" w14:paraId="0B0606E8" w14:textId="77777777" w:rsidTr="00887412">
        <w:tc>
          <w:tcPr>
            <w:tcW w:w="4968" w:type="dxa"/>
          </w:tcPr>
          <w:p w14:paraId="52FE3823" w14:textId="77777777" w:rsidR="00346C0F" w:rsidRPr="004772D5" w:rsidRDefault="00346C0F" w:rsidP="00887412">
            <w:pPr>
              <w:rPr>
                <w:rFonts w:ascii="Arial" w:hAnsi="Arial" w:cs="Arial"/>
                <w:bCs/>
                <w:color w:val="000000"/>
              </w:rPr>
            </w:pPr>
            <w:r w:rsidRPr="004772D5">
              <w:rPr>
                <w:rFonts w:ascii="Arial" w:hAnsi="Arial" w:cs="Arial"/>
              </w:rPr>
              <w:t>Identify, analyze, and apply data to solve management challenges</w:t>
            </w:r>
          </w:p>
          <w:p w14:paraId="7DBC751F" w14:textId="77777777" w:rsidR="00346C0F" w:rsidRPr="004772D5" w:rsidRDefault="00346C0F" w:rsidP="00887412">
            <w:pPr>
              <w:rPr>
                <w:rFonts w:ascii="Arial" w:hAnsi="Arial" w:cs="Arial"/>
                <w:bCs/>
                <w:color w:val="000000"/>
              </w:rPr>
            </w:pPr>
          </w:p>
        </w:tc>
        <w:tc>
          <w:tcPr>
            <w:tcW w:w="1710" w:type="dxa"/>
          </w:tcPr>
          <w:p w14:paraId="41E6215E" w14:textId="77777777" w:rsidR="00346C0F" w:rsidRPr="004772D5" w:rsidRDefault="00346C0F" w:rsidP="00887412">
            <w:pPr>
              <w:rPr>
                <w:rFonts w:ascii="Arial" w:hAnsi="Arial" w:cs="Arial"/>
                <w:bCs/>
                <w:color w:val="000000"/>
              </w:rPr>
            </w:pPr>
          </w:p>
        </w:tc>
        <w:tc>
          <w:tcPr>
            <w:tcW w:w="1260" w:type="dxa"/>
          </w:tcPr>
          <w:p w14:paraId="349AFDC6" w14:textId="77777777" w:rsidR="00346C0F" w:rsidRPr="004772D5" w:rsidRDefault="00346C0F" w:rsidP="00887412">
            <w:pPr>
              <w:rPr>
                <w:rFonts w:ascii="Arial" w:hAnsi="Arial" w:cs="Arial"/>
                <w:bCs/>
                <w:color w:val="000000"/>
              </w:rPr>
            </w:pPr>
          </w:p>
        </w:tc>
        <w:tc>
          <w:tcPr>
            <w:tcW w:w="1800" w:type="dxa"/>
          </w:tcPr>
          <w:p w14:paraId="39065A9D" w14:textId="77777777" w:rsidR="00346C0F" w:rsidRPr="004772D5" w:rsidRDefault="00346C0F" w:rsidP="00887412">
            <w:pPr>
              <w:rPr>
                <w:rFonts w:ascii="Arial" w:hAnsi="Arial" w:cs="Arial"/>
                <w:bCs/>
                <w:color w:val="000000"/>
              </w:rPr>
            </w:pPr>
          </w:p>
        </w:tc>
        <w:tc>
          <w:tcPr>
            <w:tcW w:w="990" w:type="dxa"/>
            <w:tcBorders>
              <w:right w:val="single" w:sz="4" w:space="0" w:color="auto"/>
            </w:tcBorders>
          </w:tcPr>
          <w:p w14:paraId="43CF1007" w14:textId="77777777" w:rsidR="00346C0F" w:rsidRPr="004772D5" w:rsidRDefault="00346C0F" w:rsidP="00887412">
            <w:pPr>
              <w:rPr>
                <w:rFonts w:ascii="Arial" w:hAnsi="Arial" w:cs="Arial"/>
                <w:bCs/>
                <w:color w:val="000000"/>
              </w:rPr>
            </w:pPr>
          </w:p>
        </w:tc>
        <w:tc>
          <w:tcPr>
            <w:tcW w:w="1800" w:type="dxa"/>
            <w:tcBorders>
              <w:left w:val="single" w:sz="4" w:space="0" w:color="auto"/>
            </w:tcBorders>
          </w:tcPr>
          <w:p w14:paraId="79A6B1F5" w14:textId="77777777" w:rsidR="00346C0F" w:rsidRPr="004772D5" w:rsidRDefault="00346C0F" w:rsidP="00887412">
            <w:pPr>
              <w:rPr>
                <w:rFonts w:ascii="Arial" w:hAnsi="Arial" w:cs="Arial"/>
                <w:bCs/>
                <w:color w:val="000000"/>
              </w:rPr>
            </w:pPr>
          </w:p>
        </w:tc>
      </w:tr>
    </w:tbl>
    <w:p w14:paraId="0143B259" w14:textId="77777777" w:rsidR="00346C0F" w:rsidRPr="004772D5" w:rsidRDefault="00346C0F" w:rsidP="00346C0F">
      <w:pPr>
        <w:rPr>
          <w:rFonts w:ascii="Arial" w:hAnsi="Arial" w:cs="Arial"/>
        </w:rPr>
      </w:pPr>
    </w:p>
    <w:p w14:paraId="1D1DBF6D" w14:textId="77777777" w:rsidR="00346C0F" w:rsidRPr="004772D5" w:rsidRDefault="00346C0F" w:rsidP="00346C0F">
      <w:pPr>
        <w:rPr>
          <w:rFonts w:ascii="Arial" w:hAnsi="Arial" w:cs="Arial"/>
        </w:rPr>
      </w:pPr>
    </w:p>
    <w:p w14:paraId="194569D4" w14:textId="77777777" w:rsidR="00346C0F" w:rsidRDefault="00346C0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6F9B5F5" w14:textId="77777777" w:rsidR="00346C0F" w:rsidRDefault="00346C0F" w:rsidP="008E4168">
      <w:pPr>
        <w:pStyle w:val="ListParagraph"/>
        <w:rPr>
          <w:rFonts w:ascii="Times New Roman" w:hAnsi="Times New Roman" w:cs="Times New Roman"/>
          <w:color w:val="000000"/>
          <w:sz w:val="24"/>
          <w:szCs w:val="24"/>
        </w:rPr>
      </w:pPr>
    </w:p>
    <w:p w14:paraId="04C64239" w14:textId="77777777" w:rsidR="00040934" w:rsidRDefault="00040934" w:rsidP="00040934">
      <w:pPr>
        <w:jc w:val="center"/>
        <w:rPr>
          <w:rFonts w:ascii="Tahoma" w:hAnsi="Tahoma" w:cs="Tahoma"/>
          <w:b/>
          <w:bCs/>
          <w:szCs w:val="28"/>
        </w:rPr>
      </w:pPr>
    </w:p>
    <w:p w14:paraId="44E7481B" w14:textId="77777777" w:rsidR="00040934" w:rsidRPr="004772D5" w:rsidRDefault="00040934" w:rsidP="00040934">
      <w:pPr>
        <w:jc w:val="center"/>
        <w:rPr>
          <w:rFonts w:ascii="Arial" w:hAnsi="Arial" w:cs="Arial"/>
          <w:b/>
          <w:i/>
        </w:rPr>
      </w:pPr>
      <w:r w:rsidRPr="004772D5">
        <w:rPr>
          <w:rFonts w:ascii="Arial" w:hAnsi="Arial" w:cs="Arial"/>
          <w:b/>
          <w:i/>
        </w:rPr>
        <w:t>ASSESSMENT SHEET</w:t>
      </w:r>
    </w:p>
    <w:p w14:paraId="77C60943" w14:textId="77777777" w:rsidR="00040934" w:rsidRPr="004772D5" w:rsidRDefault="00040934" w:rsidP="00040934">
      <w:pPr>
        <w:rPr>
          <w:rFonts w:ascii="Arial" w:hAnsi="Arial" w:cs="Arial"/>
          <w:b/>
          <w:i/>
        </w:rPr>
      </w:pPr>
    </w:p>
    <w:p w14:paraId="035E4295" w14:textId="77777777" w:rsidR="00040934" w:rsidRPr="00E96835" w:rsidRDefault="00040934" w:rsidP="00040934">
      <w:pPr>
        <w:rPr>
          <w:rFonts w:ascii="Arial" w:hAnsi="Arial" w:cs="Arial"/>
          <w:b/>
          <w:i/>
          <w:sz w:val="28"/>
          <w:szCs w:val="28"/>
        </w:rPr>
      </w:pPr>
      <w:r w:rsidRPr="00E96835">
        <w:rPr>
          <w:rFonts w:ascii="Arial" w:hAnsi="Arial" w:cs="Arial"/>
          <w:b/>
          <w:sz w:val="28"/>
          <w:szCs w:val="28"/>
        </w:rPr>
        <w:t xml:space="preserve">BS Organizational Management                                                                                   </w:t>
      </w:r>
    </w:p>
    <w:p w14:paraId="522D0FB1" w14:textId="77777777" w:rsidR="00040934" w:rsidRDefault="00040934" w:rsidP="00040934">
      <w:pPr>
        <w:rPr>
          <w:rFonts w:ascii="Arial" w:hAnsi="Arial" w:cs="Arial"/>
          <w:b/>
        </w:rPr>
      </w:pPr>
      <w:r>
        <w:rPr>
          <w:rFonts w:ascii="Tahoma" w:hAnsi="Tahoma" w:cs="Tahoma"/>
          <w:b/>
          <w:bCs/>
          <w:szCs w:val="28"/>
        </w:rPr>
        <w:t xml:space="preserve">MEASURED IN </w:t>
      </w:r>
      <w:r w:rsidRPr="006C4AD2">
        <w:rPr>
          <w:rFonts w:ascii="Tahoma" w:hAnsi="Tahoma" w:cs="Tahoma"/>
          <w:b/>
          <w:bCs/>
          <w:szCs w:val="28"/>
        </w:rPr>
        <w:t xml:space="preserve">MGMT 459: </w:t>
      </w:r>
      <w:r w:rsidRPr="006C4AD2">
        <w:rPr>
          <w:rFonts w:ascii="Tahoma" w:hAnsi="Tahoma"/>
          <w:b/>
        </w:rPr>
        <w:t>Organizational Behavior: Theory and Application</w:t>
      </w:r>
      <w:r w:rsidRPr="006C4AD2">
        <w:rPr>
          <w:rFonts w:ascii="Tahoma" w:hAnsi="Tahoma" w:cs="Tahoma"/>
          <w:b/>
          <w:bCs/>
          <w:szCs w:val="28"/>
        </w:rPr>
        <w:br/>
      </w:r>
    </w:p>
    <w:p w14:paraId="25BFD0AB" w14:textId="77777777" w:rsidR="00040934" w:rsidRPr="004772D5" w:rsidRDefault="00040934" w:rsidP="00040934">
      <w:pPr>
        <w:jc w:val="center"/>
        <w:rPr>
          <w:rFonts w:ascii="Arial" w:hAnsi="Arial" w:cs="Arial"/>
          <w:b/>
        </w:rPr>
      </w:pPr>
    </w:p>
    <w:p w14:paraId="4AB50204" w14:textId="77777777" w:rsidR="00040934" w:rsidRDefault="00040934" w:rsidP="00040934">
      <w:pPr>
        <w:pStyle w:val="NoSpacing"/>
        <w:rPr>
          <w:rFonts w:ascii="Arial" w:hAnsi="Arial" w:cs="Arial"/>
          <w:sz w:val="24"/>
          <w:szCs w:val="24"/>
          <w:u w:val="single"/>
        </w:rPr>
      </w:pPr>
      <w:r w:rsidRPr="004772D5">
        <w:rPr>
          <w:rFonts w:ascii="Arial" w:hAnsi="Arial" w:cs="Arial"/>
          <w:b/>
          <w:i/>
          <w:sz w:val="24"/>
          <w:szCs w:val="24"/>
        </w:rPr>
        <w:t>Semester/Year:</w:t>
      </w:r>
      <w:r w:rsidRPr="004772D5">
        <w:rPr>
          <w:rFonts w:ascii="Arial" w:hAnsi="Arial" w:cs="Arial"/>
          <w:sz w:val="24"/>
          <w:szCs w:val="24"/>
        </w:rPr>
        <w:t xml:space="preserve"> </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Campus:</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p>
    <w:p w14:paraId="1D1B41C0" w14:textId="77777777" w:rsidR="00040934" w:rsidRDefault="00040934" w:rsidP="00040934">
      <w:pPr>
        <w:pStyle w:val="NoSpacing"/>
        <w:rPr>
          <w:rFonts w:ascii="Arial" w:hAnsi="Arial" w:cs="Arial"/>
          <w:sz w:val="24"/>
          <w:szCs w:val="24"/>
          <w:u w:val="single"/>
        </w:rPr>
      </w:pPr>
    </w:p>
    <w:p w14:paraId="39B6249D" w14:textId="77777777" w:rsidR="00040934" w:rsidRDefault="00040934" w:rsidP="00040934">
      <w:pPr>
        <w:pStyle w:val="NoSpacing"/>
        <w:rPr>
          <w:rFonts w:ascii="Arial" w:hAnsi="Arial" w:cs="Arial"/>
          <w:b/>
          <w:i/>
          <w:sz w:val="24"/>
          <w:szCs w:val="24"/>
        </w:rPr>
      </w:pPr>
      <w:r w:rsidRPr="004772D5">
        <w:rPr>
          <w:rFonts w:ascii="Arial" w:hAnsi="Arial" w:cs="Arial"/>
          <w:b/>
          <w:i/>
          <w:sz w:val="24"/>
          <w:szCs w:val="24"/>
        </w:rPr>
        <w:t>Section (Days/Times):</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CRN:</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 xml:space="preserve"> </w:t>
      </w:r>
    </w:p>
    <w:p w14:paraId="1BA767EA" w14:textId="77777777" w:rsidR="00040934" w:rsidRDefault="00040934" w:rsidP="00040934">
      <w:pPr>
        <w:pStyle w:val="NoSpacing"/>
        <w:rPr>
          <w:rFonts w:ascii="Arial" w:hAnsi="Arial" w:cs="Arial"/>
          <w:b/>
          <w:i/>
          <w:sz w:val="24"/>
          <w:szCs w:val="24"/>
        </w:rPr>
      </w:pPr>
    </w:p>
    <w:p w14:paraId="004A3D6D" w14:textId="77777777" w:rsidR="00040934" w:rsidRPr="004772D5" w:rsidRDefault="00040934" w:rsidP="00040934">
      <w:pPr>
        <w:pStyle w:val="NoSpacing"/>
        <w:rPr>
          <w:rFonts w:ascii="Arial" w:hAnsi="Arial" w:cs="Arial"/>
          <w:sz w:val="24"/>
          <w:szCs w:val="24"/>
        </w:rPr>
      </w:pPr>
      <w:r>
        <w:rPr>
          <w:rFonts w:ascii="Arial" w:hAnsi="Arial" w:cs="Arial"/>
          <w:i/>
          <w:sz w:val="24"/>
          <w:szCs w:val="24"/>
        </w:rPr>
        <w:t>Student/Group</w:t>
      </w:r>
      <w:r w:rsidRPr="004772D5">
        <w:rPr>
          <w:rFonts w:ascii="Arial" w:hAnsi="Arial" w:cs="Arial"/>
          <w:i/>
          <w:sz w:val="24"/>
          <w:szCs w:val="24"/>
        </w:rPr>
        <w:t>______________________   Date __________</w:t>
      </w:r>
      <w:r w:rsidRPr="004772D5">
        <w:rPr>
          <w:rFonts w:ascii="Arial" w:hAnsi="Arial" w:cs="Arial"/>
          <w:sz w:val="24"/>
          <w:szCs w:val="24"/>
        </w:rPr>
        <w:t xml:space="preserve"> </w:t>
      </w:r>
    </w:p>
    <w:p w14:paraId="3B2321AA" w14:textId="77777777" w:rsidR="00040934" w:rsidRPr="004772D5" w:rsidRDefault="00040934" w:rsidP="00040934">
      <w:pPr>
        <w:pStyle w:val="NoSpacing"/>
        <w:jc w:val="both"/>
        <w:rPr>
          <w:rFonts w:ascii="Arial" w:hAnsi="Arial" w:cs="Arial"/>
          <w:sz w:val="24"/>
          <w:szCs w:val="24"/>
        </w:rPr>
      </w:pPr>
    </w:p>
    <w:p w14:paraId="4DCF50E6" w14:textId="77777777" w:rsidR="00040934" w:rsidRDefault="00040934" w:rsidP="00040934">
      <w:pPr>
        <w:jc w:val="both"/>
        <w:rPr>
          <w:rFonts w:ascii="Tahoma" w:hAnsi="Tahoma" w:cs="Tahoma"/>
          <w:color w:val="FF0000"/>
        </w:rPr>
      </w:pPr>
      <w:r w:rsidRPr="006C4AD2">
        <w:rPr>
          <w:rFonts w:ascii="Tahoma" w:hAnsi="Tahoma" w:cs="Tahoma"/>
          <w:b/>
          <w:u w:val="single"/>
        </w:rPr>
        <w:t>Learning Outcome 1-2.3</w:t>
      </w:r>
      <w:r w:rsidRPr="006C4AD2">
        <w:rPr>
          <w:rFonts w:ascii="Tahoma" w:hAnsi="Tahoma" w:cs="Tahoma"/>
          <w:b/>
        </w:rPr>
        <w:t>:</w:t>
      </w:r>
      <w:r>
        <w:rPr>
          <w:rFonts w:ascii="Tahoma" w:hAnsi="Tahoma" w:cs="Tahoma"/>
        </w:rPr>
        <w:t xml:space="preserve"> </w:t>
      </w:r>
      <w:r w:rsidRPr="006C4AD2">
        <w:rPr>
          <w:rFonts w:ascii="Tahoma" w:hAnsi="Tahoma" w:cs="Tahoma"/>
        </w:rPr>
        <w:t xml:space="preserve">Students will demonstrate an understanding of different theories of motivation and their contingent applicability to insure </w:t>
      </w:r>
      <w:r w:rsidRPr="006C4AD2">
        <w:rPr>
          <w:rFonts w:ascii="Tahoma" w:hAnsi="Tahoma" w:cs="Tahoma"/>
        </w:rPr>
        <w:tab/>
        <w:t xml:space="preserve">high probability of organizational success </w:t>
      </w:r>
      <w:r w:rsidRPr="006C4AD2">
        <w:rPr>
          <w:rFonts w:ascii="Tahoma" w:hAnsi="Tahoma" w:cs="Tahoma"/>
          <w:color w:val="FF0000"/>
        </w:rPr>
        <w:t>(MGMT 459).</w:t>
      </w:r>
    </w:p>
    <w:p w14:paraId="255F5D20" w14:textId="77777777" w:rsidR="00040934" w:rsidRDefault="00040934" w:rsidP="00040934">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tbl>
      <w:tblPr>
        <w:tblW w:w="12658" w:type="dxa"/>
        <w:jc w:val="center"/>
        <w:tblInd w:w="-3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869"/>
        <w:gridCol w:w="1260"/>
        <w:gridCol w:w="878"/>
        <w:gridCol w:w="1284"/>
        <w:gridCol w:w="761"/>
        <w:gridCol w:w="1606"/>
      </w:tblGrid>
      <w:tr w:rsidR="00040934" w:rsidRPr="00890BC7" w14:paraId="02D3D514" w14:textId="77777777" w:rsidTr="00887412">
        <w:trPr>
          <w:jc w:val="center"/>
        </w:trPr>
        <w:tc>
          <w:tcPr>
            <w:tcW w:w="6869" w:type="dxa"/>
          </w:tcPr>
          <w:p w14:paraId="568458BC" w14:textId="77777777" w:rsidR="00040934" w:rsidRPr="0083476E" w:rsidRDefault="00040934" w:rsidP="00887412">
            <w:pPr>
              <w:jc w:val="center"/>
              <w:rPr>
                <w:rFonts w:ascii="Arial" w:hAnsi="Arial" w:cs="Arial"/>
                <w:b/>
                <w:sz w:val="20"/>
                <w:szCs w:val="20"/>
              </w:rPr>
            </w:pPr>
          </w:p>
        </w:tc>
        <w:tc>
          <w:tcPr>
            <w:tcW w:w="1260" w:type="dxa"/>
          </w:tcPr>
          <w:p w14:paraId="2E4D0269"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Excellent</w:t>
            </w:r>
          </w:p>
        </w:tc>
        <w:tc>
          <w:tcPr>
            <w:tcW w:w="878" w:type="dxa"/>
          </w:tcPr>
          <w:p w14:paraId="5B622F04"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Good</w:t>
            </w:r>
          </w:p>
        </w:tc>
        <w:tc>
          <w:tcPr>
            <w:tcW w:w="1284" w:type="dxa"/>
          </w:tcPr>
          <w:p w14:paraId="60B2811F"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Acceptable</w:t>
            </w:r>
          </w:p>
        </w:tc>
        <w:tc>
          <w:tcPr>
            <w:tcW w:w="761" w:type="dxa"/>
          </w:tcPr>
          <w:p w14:paraId="3B1065D8"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Poor</w:t>
            </w:r>
          </w:p>
        </w:tc>
        <w:tc>
          <w:tcPr>
            <w:tcW w:w="1606" w:type="dxa"/>
          </w:tcPr>
          <w:p w14:paraId="7F1FD24D"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Unsatisfactory</w:t>
            </w:r>
          </w:p>
        </w:tc>
      </w:tr>
      <w:tr w:rsidR="00040934" w:rsidRPr="00890BC7" w14:paraId="20440381" w14:textId="77777777" w:rsidTr="00887412">
        <w:trPr>
          <w:jc w:val="center"/>
        </w:trPr>
        <w:tc>
          <w:tcPr>
            <w:tcW w:w="6869" w:type="dxa"/>
          </w:tcPr>
          <w:p w14:paraId="13A2128C" w14:textId="77777777" w:rsidR="00040934" w:rsidRPr="00E96835" w:rsidRDefault="00040934" w:rsidP="00887412">
            <w:pPr>
              <w:rPr>
                <w:rFonts w:ascii="Arial" w:hAnsi="Arial" w:cs="Arial"/>
              </w:rPr>
            </w:pPr>
            <w:r w:rsidRPr="00E96835">
              <w:rPr>
                <w:rFonts w:ascii="Arial" w:hAnsi="Arial" w:cs="Arial"/>
              </w:rPr>
              <w:t>Develops and integrates all critical factors related to motivation theories and concepts and clearly integrates those theories with information and examples gathered during the leadership interview. Provides clear recommendations on what actions can be taken to improve motivation in the organization.</w:t>
            </w:r>
          </w:p>
        </w:tc>
        <w:tc>
          <w:tcPr>
            <w:tcW w:w="1260" w:type="dxa"/>
          </w:tcPr>
          <w:p w14:paraId="4BAE33C4" w14:textId="77777777" w:rsidR="00040934" w:rsidRPr="0083476E" w:rsidRDefault="00040934" w:rsidP="00887412">
            <w:pPr>
              <w:rPr>
                <w:rFonts w:ascii="Arial" w:hAnsi="Arial" w:cs="Arial"/>
                <w:sz w:val="20"/>
                <w:szCs w:val="20"/>
              </w:rPr>
            </w:pPr>
          </w:p>
        </w:tc>
        <w:tc>
          <w:tcPr>
            <w:tcW w:w="878" w:type="dxa"/>
          </w:tcPr>
          <w:p w14:paraId="7504CBCE" w14:textId="77777777" w:rsidR="00040934" w:rsidRPr="0083476E" w:rsidRDefault="00040934" w:rsidP="00887412">
            <w:pPr>
              <w:rPr>
                <w:rFonts w:ascii="Arial" w:hAnsi="Arial" w:cs="Arial"/>
                <w:sz w:val="20"/>
                <w:szCs w:val="20"/>
              </w:rPr>
            </w:pPr>
          </w:p>
        </w:tc>
        <w:tc>
          <w:tcPr>
            <w:tcW w:w="1284" w:type="dxa"/>
          </w:tcPr>
          <w:p w14:paraId="540B835D" w14:textId="77777777" w:rsidR="00040934" w:rsidRPr="0083476E" w:rsidRDefault="00040934" w:rsidP="00887412">
            <w:pPr>
              <w:rPr>
                <w:rFonts w:ascii="Arial" w:hAnsi="Arial" w:cs="Arial"/>
                <w:sz w:val="20"/>
                <w:szCs w:val="20"/>
              </w:rPr>
            </w:pPr>
          </w:p>
        </w:tc>
        <w:tc>
          <w:tcPr>
            <w:tcW w:w="761" w:type="dxa"/>
          </w:tcPr>
          <w:p w14:paraId="58BB656B" w14:textId="77777777" w:rsidR="00040934" w:rsidRPr="0083476E" w:rsidRDefault="00040934" w:rsidP="00887412">
            <w:pPr>
              <w:rPr>
                <w:rFonts w:ascii="Arial" w:hAnsi="Arial" w:cs="Arial"/>
                <w:sz w:val="20"/>
                <w:szCs w:val="20"/>
              </w:rPr>
            </w:pPr>
          </w:p>
        </w:tc>
        <w:tc>
          <w:tcPr>
            <w:tcW w:w="1606" w:type="dxa"/>
          </w:tcPr>
          <w:p w14:paraId="282EA386" w14:textId="77777777" w:rsidR="00040934" w:rsidRPr="0083476E" w:rsidRDefault="00040934" w:rsidP="00887412">
            <w:pPr>
              <w:rPr>
                <w:rFonts w:ascii="Arial" w:hAnsi="Arial" w:cs="Arial"/>
                <w:sz w:val="20"/>
                <w:szCs w:val="20"/>
              </w:rPr>
            </w:pPr>
          </w:p>
        </w:tc>
      </w:tr>
    </w:tbl>
    <w:p w14:paraId="6C472BB3" w14:textId="77777777" w:rsidR="00040934" w:rsidRDefault="00040934" w:rsidP="00040934">
      <w:pPr>
        <w:rPr>
          <w:rFonts w:cs="Tahoma"/>
        </w:rPr>
      </w:pPr>
    </w:p>
    <w:p w14:paraId="016468F1" w14:textId="77777777" w:rsidR="00040934" w:rsidRPr="007602F5" w:rsidRDefault="00040934" w:rsidP="00040934">
      <w:pPr>
        <w:tabs>
          <w:tab w:val="left" w:pos="0"/>
        </w:tabs>
        <w:jc w:val="both"/>
        <w:rPr>
          <w:rFonts w:cs="Tahoma"/>
        </w:rPr>
      </w:pPr>
      <w:r w:rsidRPr="003A32FF">
        <w:rPr>
          <w:rFonts w:ascii="Tahoma" w:hAnsi="Tahoma" w:cs="Tahoma"/>
          <w:b/>
          <w:u w:val="single"/>
        </w:rPr>
        <w:t>Learning Outcome 1-2.4</w:t>
      </w:r>
      <w:r w:rsidRPr="003A32FF">
        <w:rPr>
          <w:rFonts w:ascii="Tahoma" w:hAnsi="Tahoma" w:cs="Tahoma"/>
          <w:b/>
        </w:rPr>
        <w:t>:</w:t>
      </w:r>
      <w:r>
        <w:rPr>
          <w:rFonts w:ascii="Tahoma" w:hAnsi="Tahoma" w:cs="Tahoma"/>
        </w:rPr>
        <w:t xml:space="preserve"> </w:t>
      </w:r>
      <w:r w:rsidRPr="003A32FF">
        <w:rPr>
          <w:rFonts w:ascii="Tahoma" w:hAnsi="Tahoma" w:cs="Tahoma"/>
        </w:rPr>
        <w:t xml:space="preserve">Will demonstrate an understanding of the dynamics of groups and teams and their impact on organizational success </w:t>
      </w:r>
      <w:r w:rsidRPr="003A32FF">
        <w:rPr>
          <w:rFonts w:ascii="Tahoma" w:hAnsi="Tahoma" w:cs="Tahoma"/>
          <w:color w:val="FF0000"/>
        </w:rPr>
        <w:t>(MGMT 459)</w:t>
      </w:r>
    </w:p>
    <w:tbl>
      <w:tblPr>
        <w:tblW w:w="12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810"/>
        <w:gridCol w:w="1258"/>
        <w:gridCol w:w="808"/>
        <w:gridCol w:w="1284"/>
        <w:gridCol w:w="875"/>
        <w:gridCol w:w="1606"/>
      </w:tblGrid>
      <w:tr w:rsidR="00040934" w:rsidRPr="00890BC7" w14:paraId="57A75198" w14:textId="77777777" w:rsidTr="00887412">
        <w:trPr>
          <w:jc w:val="center"/>
        </w:trPr>
        <w:tc>
          <w:tcPr>
            <w:tcW w:w="6861" w:type="dxa"/>
          </w:tcPr>
          <w:p w14:paraId="041AA339" w14:textId="77777777" w:rsidR="00040934" w:rsidRPr="0083476E" w:rsidRDefault="00040934" w:rsidP="00887412">
            <w:pPr>
              <w:jc w:val="center"/>
              <w:rPr>
                <w:rFonts w:ascii="Arial" w:hAnsi="Arial" w:cs="Arial"/>
                <w:b/>
                <w:sz w:val="20"/>
                <w:szCs w:val="20"/>
              </w:rPr>
            </w:pPr>
          </w:p>
        </w:tc>
        <w:tc>
          <w:tcPr>
            <w:tcW w:w="1260" w:type="dxa"/>
          </w:tcPr>
          <w:p w14:paraId="0CF461A2"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Excellent</w:t>
            </w:r>
          </w:p>
        </w:tc>
        <w:tc>
          <w:tcPr>
            <w:tcW w:w="809" w:type="dxa"/>
          </w:tcPr>
          <w:p w14:paraId="16522B00"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Good</w:t>
            </w:r>
          </w:p>
        </w:tc>
        <w:tc>
          <w:tcPr>
            <w:tcW w:w="1284" w:type="dxa"/>
          </w:tcPr>
          <w:p w14:paraId="69485A79"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Acceptable</w:t>
            </w:r>
          </w:p>
        </w:tc>
        <w:tc>
          <w:tcPr>
            <w:tcW w:w="877" w:type="dxa"/>
          </w:tcPr>
          <w:p w14:paraId="17C3BE30"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Poor</w:t>
            </w:r>
          </w:p>
        </w:tc>
        <w:tc>
          <w:tcPr>
            <w:tcW w:w="1550" w:type="dxa"/>
          </w:tcPr>
          <w:p w14:paraId="4B640882"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Unsatisfactory</w:t>
            </w:r>
          </w:p>
        </w:tc>
      </w:tr>
      <w:tr w:rsidR="00040934" w:rsidRPr="00890BC7" w14:paraId="3EC783BB" w14:textId="77777777" w:rsidTr="00887412">
        <w:trPr>
          <w:jc w:val="center"/>
        </w:trPr>
        <w:tc>
          <w:tcPr>
            <w:tcW w:w="6861" w:type="dxa"/>
          </w:tcPr>
          <w:p w14:paraId="48F2236A" w14:textId="77777777" w:rsidR="00040934" w:rsidRPr="00E96835" w:rsidRDefault="00040934" w:rsidP="00887412">
            <w:pPr>
              <w:rPr>
                <w:rFonts w:ascii="Arial" w:hAnsi="Arial" w:cs="Arial"/>
              </w:rPr>
            </w:pPr>
            <w:r w:rsidRPr="00E96835">
              <w:rPr>
                <w:rFonts w:ascii="Arial" w:hAnsi="Arial" w:cs="Arial"/>
              </w:rPr>
              <w:t>Develops and integrates all critical factors related to theories and concepts about groups and teams. Clearly integrates those theories with information and examples gathered during the leadership interview. Provides clear recommendations on what actions can be taken to improve team and group effectiveness in the organization</w:t>
            </w:r>
          </w:p>
        </w:tc>
        <w:tc>
          <w:tcPr>
            <w:tcW w:w="1260" w:type="dxa"/>
          </w:tcPr>
          <w:p w14:paraId="0C456244" w14:textId="77777777" w:rsidR="00040934" w:rsidRPr="00E96835" w:rsidRDefault="00040934" w:rsidP="00887412">
            <w:pPr>
              <w:rPr>
                <w:rFonts w:ascii="Arial" w:hAnsi="Arial" w:cs="Arial"/>
              </w:rPr>
            </w:pPr>
          </w:p>
        </w:tc>
        <w:tc>
          <w:tcPr>
            <w:tcW w:w="809" w:type="dxa"/>
          </w:tcPr>
          <w:p w14:paraId="5CD78C7D" w14:textId="77777777" w:rsidR="00040934" w:rsidRPr="0083476E" w:rsidRDefault="00040934" w:rsidP="00887412">
            <w:pPr>
              <w:rPr>
                <w:rFonts w:ascii="Arial" w:hAnsi="Arial" w:cs="Arial"/>
                <w:sz w:val="20"/>
                <w:szCs w:val="20"/>
              </w:rPr>
            </w:pPr>
          </w:p>
        </w:tc>
        <w:tc>
          <w:tcPr>
            <w:tcW w:w="1284" w:type="dxa"/>
          </w:tcPr>
          <w:p w14:paraId="543583AE" w14:textId="77777777" w:rsidR="00040934" w:rsidRPr="0083476E" w:rsidRDefault="00040934" w:rsidP="00887412">
            <w:pPr>
              <w:rPr>
                <w:rFonts w:ascii="Arial" w:hAnsi="Arial" w:cs="Arial"/>
                <w:sz w:val="20"/>
                <w:szCs w:val="20"/>
              </w:rPr>
            </w:pPr>
          </w:p>
        </w:tc>
        <w:tc>
          <w:tcPr>
            <w:tcW w:w="877" w:type="dxa"/>
          </w:tcPr>
          <w:p w14:paraId="2409961C" w14:textId="77777777" w:rsidR="00040934" w:rsidRPr="0083476E" w:rsidRDefault="00040934" w:rsidP="00887412">
            <w:pPr>
              <w:rPr>
                <w:rFonts w:ascii="Arial" w:hAnsi="Arial" w:cs="Arial"/>
                <w:sz w:val="20"/>
                <w:szCs w:val="20"/>
              </w:rPr>
            </w:pPr>
          </w:p>
        </w:tc>
        <w:tc>
          <w:tcPr>
            <w:tcW w:w="1550" w:type="dxa"/>
          </w:tcPr>
          <w:p w14:paraId="1ED0793B" w14:textId="77777777" w:rsidR="00040934" w:rsidRPr="0083476E" w:rsidRDefault="00040934" w:rsidP="00887412">
            <w:pPr>
              <w:rPr>
                <w:rFonts w:ascii="Arial" w:hAnsi="Arial" w:cs="Arial"/>
                <w:sz w:val="20"/>
                <w:szCs w:val="20"/>
              </w:rPr>
            </w:pPr>
          </w:p>
        </w:tc>
      </w:tr>
    </w:tbl>
    <w:p w14:paraId="071578B9" w14:textId="77777777" w:rsidR="00040934" w:rsidRDefault="00040934" w:rsidP="00040934">
      <w:pPr>
        <w:jc w:val="both"/>
        <w:rPr>
          <w:rFonts w:ascii="Tahoma" w:hAnsi="Tahoma" w:cs="Tahoma"/>
          <w:b/>
          <w:u w:val="single"/>
        </w:rPr>
      </w:pPr>
    </w:p>
    <w:p w14:paraId="5DC5183D" w14:textId="77777777" w:rsidR="00040934" w:rsidRDefault="00040934" w:rsidP="00040934">
      <w:pPr>
        <w:jc w:val="both"/>
        <w:rPr>
          <w:rFonts w:ascii="Tahoma" w:hAnsi="Tahoma" w:cs="Tahoma"/>
          <w:b/>
          <w:u w:val="single"/>
        </w:rPr>
      </w:pPr>
    </w:p>
    <w:p w14:paraId="6D3FBD7D" w14:textId="77777777" w:rsidR="00040934" w:rsidRDefault="00040934" w:rsidP="00040934">
      <w:pPr>
        <w:jc w:val="both"/>
        <w:rPr>
          <w:rFonts w:ascii="Tahoma" w:hAnsi="Tahoma" w:cs="Tahoma"/>
          <w:b/>
          <w:u w:val="single"/>
        </w:rPr>
      </w:pPr>
    </w:p>
    <w:p w14:paraId="415562BD" w14:textId="77777777" w:rsidR="00040934" w:rsidRDefault="00040934" w:rsidP="00040934">
      <w:pPr>
        <w:jc w:val="both"/>
        <w:rPr>
          <w:rFonts w:ascii="Tahoma" w:hAnsi="Tahoma" w:cs="Tahoma"/>
          <w:color w:val="FF0000"/>
        </w:rPr>
      </w:pPr>
      <w:r>
        <w:rPr>
          <w:rFonts w:ascii="Tahoma" w:hAnsi="Tahoma" w:cs="Tahoma"/>
          <w:b/>
          <w:u w:val="single"/>
        </w:rPr>
        <w:lastRenderedPageBreak/>
        <w:t>Learning Outcome 3-2</w:t>
      </w:r>
      <w:r w:rsidRPr="003A32FF">
        <w:rPr>
          <w:rFonts w:ascii="Tahoma" w:hAnsi="Tahoma" w:cs="Tahoma"/>
          <w:b/>
          <w:u w:val="single"/>
        </w:rPr>
        <w:t>.1</w:t>
      </w:r>
      <w:r>
        <w:rPr>
          <w:rFonts w:ascii="Tahoma" w:hAnsi="Tahoma" w:cs="Tahoma"/>
        </w:rPr>
        <w:t xml:space="preserve">: </w:t>
      </w:r>
      <w:r w:rsidRPr="003A32FF">
        <w:rPr>
          <w:rFonts w:ascii="Tahoma" w:hAnsi="Tahoma" w:cs="Tahoma"/>
        </w:rPr>
        <w:t xml:space="preserve">Understand the impact of centralization and decentralization on organizational stakeholders </w:t>
      </w:r>
      <w:r w:rsidRPr="003A32FF">
        <w:rPr>
          <w:rFonts w:ascii="Tahoma" w:hAnsi="Tahoma" w:cs="Tahoma"/>
          <w:color w:val="FF0000"/>
        </w:rPr>
        <w:t>(MGMT 459)</w:t>
      </w:r>
    </w:p>
    <w:tbl>
      <w:tblPr>
        <w:tblW w:w="12463"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772"/>
        <w:gridCol w:w="1260"/>
        <w:gridCol w:w="786"/>
        <w:gridCol w:w="1284"/>
        <w:gridCol w:w="755"/>
        <w:gridCol w:w="1533"/>
        <w:gridCol w:w="73"/>
      </w:tblGrid>
      <w:tr w:rsidR="00040934" w:rsidRPr="00890BC7" w14:paraId="251F7E85" w14:textId="77777777" w:rsidTr="00887412">
        <w:trPr>
          <w:jc w:val="center"/>
        </w:trPr>
        <w:tc>
          <w:tcPr>
            <w:tcW w:w="6772" w:type="dxa"/>
          </w:tcPr>
          <w:p w14:paraId="03B9D018" w14:textId="77777777" w:rsidR="00040934" w:rsidRPr="0083476E" w:rsidRDefault="00040934" w:rsidP="00887412">
            <w:pPr>
              <w:jc w:val="center"/>
              <w:rPr>
                <w:rFonts w:ascii="Arial" w:hAnsi="Arial" w:cs="Arial"/>
                <w:b/>
                <w:sz w:val="20"/>
                <w:szCs w:val="20"/>
              </w:rPr>
            </w:pPr>
          </w:p>
        </w:tc>
        <w:tc>
          <w:tcPr>
            <w:tcW w:w="1260" w:type="dxa"/>
          </w:tcPr>
          <w:p w14:paraId="0A70DD9F"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Excellent</w:t>
            </w:r>
          </w:p>
        </w:tc>
        <w:tc>
          <w:tcPr>
            <w:tcW w:w="786" w:type="dxa"/>
          </w:tcPr>
          <w:p w14:paraId="26F2D961"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Good</w:t>
            </w:r>
          </w:p>
        </w:tc>
        <w:tc>
          <w:tcPr>
            <w:tcW w:w="1284" w:type="dxa"/>
          </w:tcPr>
          <w:p w14:paraId="4D8A360E"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Acceptable</w:t>
            </w:r>
          </w:p>
        </w:tc>
        <w:tc>
          <w:tcPr>
            <w:tcW w:w="755" w:type="dxa"/>
          </w:tcPr>
          <w:p w14:paraId="4A488C6E"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Poor</w:t>
            </w:r>
          </w:p>
        </w:tc>
        <w:tc>
          <w:tcPr>
            <w:tcW w:w="1606" w:type="dxa"/>
            <w:gridSpan w:val="2"/>
          </w:tcPr>
          <w:p w14:paraId="5C402D87" w14:textId="77777777" w:rsidR="00040934" w:rsidRPr="0083476E" w:rsidRDefault="00040934" w:rsidP="00887412">
            <w:pPr>
              <w:jc w:val="center"/>
              <w:rPr>
                <w:rFonts w:ascii="Arial" w:hAnsi="Arial" w:cs="Arial"/>
                <w:b/>
                <w:sz w:val="20"/>
                <w:szCs w:val="20"/>
              </w:rPr>
            </w:pPr>
            <w:r w:rsidRPr="0083476E">
              <w:rPr>
                <w:rFonts w:ascii="Arial" w:hAnsi="Arial" w:cs="Arial"/>
                <w:b/>
                <w:sz w:val="20"/>
                <w:szCs w:val="20"/>
              </w:rPr>
              <w:t>Unsatisfactory</w:t>
            </w:r>
          </w:p>
        </w:tc>
      </w:tr>
      <w:tr w:rsidR="00040934" w:rsidRPr="00890BC7" w14:paraId="5304E3DF" w14:textId="77777777" w:rsidTr="00887412">
        <w:trPr>
          <w:gridAfter w:val="1"/>
          <w:wAfter w:w="73" w:type="dxa"/>
          <w:jc w:val="center"/>
        </w:trPr>
        <w:tc>
          <w:tcPr>
            <w:tcW w:w="6772" w:type="dxa"/>
          </w:tcPr>
          <w:p w14:paraId="44456C10" w14:textId="77777777" w:rsidR="00040934" w:rsidRPr="0083476E" w:rsidRDefault="00040934" w:rsidP="00887412">
            <w:pPr>
              <w:rPr>
                <w:rFonts w:ascii="Arial" w:hAnsi="Arial" w:cs="Arial"/>
                <w:sz w:val="20"/>
                <w:szCs w:val="20"/>
              </w:rPr>
            </w:pPr>
            <w:r w:rsidRPr="0083476E">
              <w:rPr>
                <w:rFonts w:ascii="Arial" w:hAnsi="Arial" w:cs="Arial"/>
                <w:sz w:val="20"/>
                <w:szCs w:val="20"/>
              </w:rPr>
              <w:t>Develops and integrates all critical factors related to theories and concepts of centralization and decentralization and clearly integrates those theories with information and examples gathered during the leadership interview. Provides clear recommendations on what actions can be taken to improve the organization.</w:t>
            </w:r>
          </w:p>
        </w:tc>
        <w:tc>
          <w:tcPr>
            <w:tcW w:w="1260" w:type="dxa"/>
          </w:tcPr>
          <w:p w14:paraId="364F810C" w14:textId="77777777" w:rsidR="00040934" w:rsidRPr="0083476E" w:rsidRDefault="00040934" w:rsidP="00887412">
            <w:pPr>
              <w:rPr>
                <w:rFonts w:ascii="Arial" w:hAnsi="Arial" w:cs="Arial"/>
                <w:sz w:val="20"/>
                <w:szCs w:val="20"/>
              </w:rPr>
            </w:pPr>
          </w:p>
        </w:tc>
        <w:tc>
          <w:tcPr>
            <w:tcW w:w="786" w:type="dxa"/>
          </w:tcPr>
          <w:p w14:paraId="23167E08" w14:textId="77777777" w:rsidR="00040934" w:rsidRPr="0083476E" w:rsidRDefault="00040934" w:rsidP="00887412">
            <w:pPr>
              <w:rPr>
                <w:rFonts w:ascii="Arial" w:hAnsi="Arial" w:cs="Arial"/>
                <w:sz w:val="20"/>
                <w:szCs w:val="20"/>
              </w:rPr>
            </w:pPr>
          </w:p>
        </w:tc>
        <w:tc>
          <w:tcPr>
            <w:tcW w:w="1284" w:type="dxa"/>
          </w:tcPr>
          <w:p w14:paraId="30EDB620" w14:textId="77777777" w:rsidR="00040934" w:rsidRPr="0083476E" w:rsidRDefault="00040934" w:rsidP="00887412">
            <w:pPr>
              <w:rPr>
                <w:rFonts w:ascii="Arial" w:hAnsi="Arial" w:cs="Arial"/>
                <w:sz w:val="20"/>
                <w:szCs w:val="20"/>
              </w:rPr>
            </w:pPr>
          </w:p>
        </w:tc>
        <w:tc>
          <w:tcPr>
            <w:tcW w:w="755" w:type="dxa"/>
          </w:tcPr>
          <w:p w14:paraId="2A70AC76" w14:textId="77777777" w:rsidR="00040934" w:rsidRPr="0083476E" w:rsidRDefault="00040934" w:rsidP="00887412">
            <w:pPr>
              <w:rPr>
                <w:rFonts w:ascii="Arial" w:hAnsi="Arial" w:cs="Arial"/>
                <w:sz w:val="20"/>
                <w:szCs w:val="20"/>
              </w:rPr>
            </w:pPr>
          </w:p>
        </w:tc>
        <w:tc>
          <w:tcPr>
            <w:tcW w:w="1533" w:type="dxa"/>
          </w:tcPr>
          <w:p w14:paraId="3F95059B" w14:textId="77777777" w:rsidR="00040934" w:rsidRPr="0083476E" w:rsidRDefault="00040934" w:rsidP="00887412">
            <w:pPr>
              <w:rPr>
                <w:rFonts w:ascii="Arial" w:hAnsi="Arial" w:cs="Arial"/>
                <w:sz w:val="20"/>
                <w:szCs w:val="20"/>
              </w:rPr>
            </w:pPr>
          </w:p>
        </w:tc>
      </w:tr>
    </w:tbl>
    <w:p w14:paraId="7DA6D6AC" w14:textId="77777777" w:rsidR="00040934" w:rsidRDefault="00040934" w:rsidP="00040934"/>
    <w:p w14:paraId="04867D93" w14:textId="77777777" w:rsidR="008A0E9D" w:rsidRDefault="008A0E9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68C11E5" w14:textId="77777777" w:rsidR="00346C0F" w:rsidRDefault="00346C0F" w:rsidP="008E4168">
      <w:pPr>
        <w:pStyle w:val="ListParagraph"/>
        <w:rPr>
          <w:rFonts w:ascii="Times New Roman" w:hAnsi="Times New Roman" w:cs="Times New Roman"/>
          <w:color w:val="000000"/>
          <w:sz w:val="24"/>
          <w:szCs w:val="24"/>
        </w:rPr>
      </w:pPr>
    </w:p>
    <w:p w14:paraId="36975F73" w14:textId="77777777" w:rsidR="008A0E9D" w:rsidRPr="004772D5" w:rsidRDefault="008A0E9D" w:rsidP="008A0E9D">
      <w:pPr>
        <w:jc w:val="center"/>
        <w:rPr>
          <w:rFonts w:ascii="Arial" w:hAnsi="Arial" w:cs="Arial"/>
          <w:b/>
          <w:i/>
        </w:rPr>
      </w:pPr>
      <w:r w:rsidRPr="004772D5">
        <w:rPr>
          <w:rFonts w:ascii="Arial" w:hAnsi="Arial" w:cs="Arial"/>
          <w:b/>
          <w:i/>
        </w:rPr>
        <w:t>ASSESSMENT SHEET</w:t>
      </w:r>
    </w:p>
    <w:p w14:paraId="68358FC6" w14:textId="77777777" w:rsidR="008A0E9D" w:rsidRPr="004772D5" w:rsidRDefault="008A0E9D" w:rsidP="008A0E9D">
      <w:pPr>
        <w:rPr>
          <w:rFonts w:ascii="Arial" w:hAnsi="Arial" w:cs="Arial"/>
          <w:b/>
          <w:i/>
        </w:rPr>
      </w:pPr>
      <w:r w:rsidRPr="004772D5">
        <w:rPr>
          <w:rFonts w:ascii="Arial" w:hAnsi="Arial" w:cs="Arial"/>
          <w:b/>
        </w:rPr>
        <w:t xml:space="preserve">BS Organizational Management                  </w:t>
      </w:r>
      <w:r>
        <w:rPr>
          <w:rFonts w:ascii="Arial" w:hAnsi="Arial" w:cs="Arial"/>
          <w:b/>
        </w:rPr>
        <w:t xml:space="preserve">                           </w:t>
      </w:r>
      <w:r w:rsidRPr="004772D5">
        <w:rPr>
          <w:rFonts w:ascii="Arial" w:hAnsi="Arial" w:cs="Arial"/>
          <w:b/>
        </w:rPr>
        <w:t xml:space="preserve"> MEASURED IN MGMT </w:t>
      </w:r>
      <w:r w:rsidRPr="004B09B9">
        <w:rPr>
          <w:rFonts w:ascii="Tahoma" w:hAnsi="Tahoma" w:cs="Arial"/>
          <w:b/>
        </w:rPr>
        <w:t>496:  Seminar in Management</w:t>
      </w:r>
    </w:p>
    <w:p w14:paraId="69D98654" w14:textId="77777777" w:rsidR="008A0E9D" w:rsidRDefault="008A0E9D" w:rsidP="008A0E9D">
      <w:pPr>
        <w:pStyle w:val="NoSpacing"/>
        <w:rPr>
          <w:rFonts w:ascii="Arial" w:hAnsi="Arial" w:cs="Arial"/>
          <w:sz w:val="24"/>
          <w:szCs w:val="24"/>
          <w:u w:val="single"/>
        </w:rPr>
      </w:pPr>
      <w:r>
        <w:rPr>
          <w:rFonts w:ascii="Arial" w:hAnsi="Arial" w:cs="Arial"/>
          <w:b/>
          <w:i/>
          <w:sz w:val="24"/>
          <w:szCs w:val="24"/>
        </w:rPr>
        <w:t xml:space="preserve">Term/ </w:t>
      </w:r>
      <w:r w:rsidRPr="004772D5">
        <w:rPr>
          <w:rFonts w:ascii="Arial" w:hAnsi="Arial" w:cs="Arial"/>
          <w:b/>
          <w:i/>
          <w:sz w:val="24"/>
          <w:szCs w:val="24"/>
        </w:rPr>
        <w:t>Semester/Year:</w:t>
      </w:r>
      <w:r w:rsidRPr="004772D5">
        <w:rPr>
          <w:rFonts w:ascii="Arial" w:hAnsi="Arial" w:cs="Arial"/>
          <w:sz w:val="24"/>
          <w:szCs w:val="24"/>
        </w:rPr>
        <w:t xml:space="preserve"> </w:t>
      </w:r>
      <w:r w:rsidRPr="004772D5">
        <w:rPr>
          <w:rFonts w:ascii="Arial" w:hAnsi="Arial" w:cs="Arial"/>
          <w:sz w:val="24"/>
          <w:szCs w:val="24"/>
          <w:u w:val="single"/>
        </w:rPr>
        <w:tab/>
      </w:r>
      <w:r w:rsidRPr="004772D5">
        <w:rPr>
          <w:rFonts w:ascii="Arial" w:hAnsi="Arial" w:cs="Arial"/>
          <w:sz w:val="24"/>
          <w:szCs w:val="24"/>
          <w:u w:val="single"/>
        </w:rPr>
        <w:tab/>
      </w:r>
      <w:r>
        <w:rPr>
          <w:rFonts w:ascii="Arial" w:hAnsi="Arial" w:cs="Arial"/>
          <w:sz w:val="24"/>
          <w:szCs w:val="24"/>
          <w:u w:val="single"/>
        </w:rPr>
        <w:t xml:space="preserve">           </w:t>
      </w:r>
      <w:r w:rsidRPr="004772D5">
        <w:rPr>
          <w:rFonts w:ascii="Arial" w:hAnsi="Arial" w:cs="Arial"/>
          <w:b/>
          <w:i/>
          <w:sz w:val="24"/>
          <w:szCs w:val="24"/>
        </w:rPr>
        <w:t>Campus:</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Pr>
          <w:rFonts w:ascii="Arial" w:hAnsi="Arial" w:cs="Arial"/>
          <w:sz w:val="24"/>
          <w:szCs w:val="24"/>
          <w:u w:val="single"/>
        </w:rPr>
        <w:t xml:space="preserve">  </w:t>
      </w:r>
      <w:r w:rsidRPr="004772D5">
        <w:rPr>
          <w:rFonts w:ascii="Arial" w:hAnsi="Arial" w:cs="Arial"/>
          <w:b/>
          <w:i/>
          <w:sz w:val="24"/>
          <w:szCs w:val="24"/>
        </w:rPr>
        <w:t>Section (Days/Times):</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sz w:val="24"/>
          <w:szCs w:val="24"/>
          <w:u w:val="single"/>
        </w:rPr>
        <w:tab/>
      </w:r>
    </w:p>
    <w:p w14:paraId="590337D4" w14:textId="77777777" w:rsidR="008A0E9D" w:rsidRDefault="008A0E9D" w:rsidP="008A0E9D">
      <w:pPr>
        <w:pStyle w:val="NoSpacing"/>
        <w:rPr>
          <w:rFonts w:ascii="Arial" w:hAnsi="Arial" w:cs="Arial"/>
          <w:sz w:val="24"/>
          <w:szCs w:val="24"/>
          <w:u w:val="single"/>
        </w:rPr>
      </w:pPr>
    </w:p>
    <w:p w14:paraId="6B81AEC2" w14:textId="77777777" w:rsidR="008A0E9D" w:rsidRPr="00791064" w:rsidRDefault="008A0E9D" w:rsidP="008A0E9D">
      <w:pPr>
        <w:pStyle w:val="NoSpacing"/>
        <w:rPr>
          <w:rFonts w:ascii="Arial" w:hAnsi="Arial" w:cs="Arial"/>
          <w:b/>
          <w:sz w:val="24"/>
          <w:szCs w:val="24"/>
        </w:rPr>
      </w:pPr>
      <w:r w:rsidRPr="004772D5">
        <w:rPr>
          <w:rFonts w:ascii="Arial" w:hAnsi="Arial" w:cs="Arial"/>
          <w:b/>
          <w:i/>
          <w:sz w:val="24"/>
          <w:szCs w:val="24"/>
        </w:rPr>
        <w:t>CRN:</w:t>
      </w:r>
      <w:r w:rsidRPr="004772D5">
        <w:rPr>
          <w:rFonts w:ascii="Arial" w:hAnsi="Arial" w:cs="Arial"/>
          <w:sz w:val="24"/>
          <w:szCs w:val="24"/>
          <w:u w:val="single"/>
        </w:rPr>
        <w:tab/>
      </w:r>
      <w:r w:rsidRPr="004772D5">
        <w:rPr>
          <w:rFonts w:ascii="Arial" w:hAnsi="Arial" w:cs="Arial"/>
          <w:sz w:val="24"/>
          <w:szCs w:val="24"/>
          <w:u w:val="single"/>
        </w:rPr>
        <w:tab/>
      </w:r>
      <w:r w:rsidRPr="004772D5">
        <w:rPr>
          <w:rFonts w:ascii="Arial" w:hAnsi="Arial" w:cs="Arial"/>
          <w:b/>
          <w:i/>
          <w:sz w:val="24"/>
          <w:szCs w:val="24"/>
        </w:rPr>
        <w:t xml:space="preserve"> </w:t>
      </w:r>
      <w:r w:rsidRPr="00791064">
        <w:rPr>
          <w:rFonts w:ascii="Arial" w:hAnsi="Arial" w:cs="Arial"/>
          <w:b/>
          <w:i/>
          <w:sz w:val="24"/>
          <w:szCs w:val="24"/>
        </w:rPr>
        <w:t>Student:/Group ______________________       Date __________</w:t>
      </w:r>
      <w:r w:rsidRPr="00791064">
        <w:rPr>
          <w:rFonts w:ascii="Arial" w:hAnsi="Arial" w:cs="Arial"/>
          <w:b/>
          <w:sz w:val="24"/>
          <w:szCs w:val="24"/>
        </w:rPr>
        <w:t xml:space="preserve"> </w:t>
      </w:r>
    </w:p>
    <w:p w14:paraId="691A3425" w14:textId="77777777" w:rsidR="008A0E9D" w:rsidRPr="00791064" w:rsidRDefault="008A0E9D" w:rsidP="008A0E9D">
      <w:pPr>
        <w:rPr>
          <w:rFonts w:ascii="Tahoma" w:hAnsi="Tahoma" w:cs="Arial"/>
          <w:b/>
        </w:rPr>
      </w:pPr>
    </w:p>
    <w:p w14:paraId="2D4F7065" w14:textId="77777777" w:rsidR="008A0E9D" w:rsidRDefault="008A0E9D" w:rsidP="008A0E9D">
      <w:pPr>
        <w:jc w:val="both"/>
        <w:rPr>
          <w:rFonts w:ascii="Tahoma" w:hAnsi="Tahoma" w:cs="Tahoma"/>
        </w:rPr>
      </w:pPr>
      <w:r w:rsidRPr="00A841A1">
        <w:rPr>
          <w:rFonts w:ascii="Tahoma" w:hAnsi="Tahoma" w:cs="Tahoma"/>
          <w:b/>
          <w:u w:val="single"/>
        </w:rPr>
        <w:t>Learning Outcome 2-2.1</w:t>
      </w:r>
      <w:r w:rsidRPr="00727870">
        <w:rPr>
          <w:rFonts w:ascii="Tahoma" w:hAnsi="Tahoma" w:cs="Tahoma"/>
        </w:rPr>
        <w:t xml:space="preserve">: </w:t>
      </w:r>
      <w:r>
        <w:rPr>
          <w:rFonts w:ascii="Tahoma" w:hAnsi="Tahoma" w:cs="Tahoma"/>
        </w:rPr>
        <w:t xml:space="preserve">Students will demonstrate the ability to apply the tools of social scientific inquiry into an organizational issue </w:t>
      </w:r>
      <w:r>
        <w:rPr>
          <w:rFonts w:ascii="Tahoma" w:hAnsi="Tahoma" w:cs="Tahoma"/>
          <w:color w:val="FF0000"/>
        </w:rPr>
        <w:t>(MGMT 496)</w:t>
      </w:r>
      <w:r>
        <w:rPr>
          <w:rFonts w:ascii="Tahoma" w:hAnsi="Tahoma" w:cs="Tahoma"/>
        </w:rPr>
        <w:t>.</w:t>
      </w:r>
    </w:p>
    <w:p w14:paraId="5B979D52" w14:textId="77777777" w:rsidR="008A0E9D" w:rsidRDefault="008A0E9D" w:rsidP="008A0E9D">
      <w:pPr>
        <w:pStyle w:val="NoSpacing"/>
        <w:jc w:val="both"/>
        <w:rPr>
          <w:rFonts w:ascii="Times New Roman" w:hAnsi="Times New Roman"/>
          <w:b/>
          <w:sz w:val="24"/>
          <w:szCs w:val="24"/>
          <w:u w:val="single"/>
        </w:rPr>
      </w:pPr>
      <w:r>
        <w:rPr>
          <w:rFonts w:ascii="Times New Roman" w:hAnsi="Times New Roman"/>
          <w:b/>
          <w:sz w:val="24"/>
          <w:szCs w:val="24"/>
          <w:u w:val="single"/>
        </w:rPr>
        <w:t>Please complete the following grid by placing an “X” next to the student’s/group’s level of achievement on each outcome</w:t>
      </w:r>
    </w:p>
    <w:p w14:paraId="627B2954" w14:textId="77777777" w:rsidR="008A0E9D" w:rsidRPr="0083476E" w:rsidRDefault="008A0E9D" w:rsidP="008A0E9D">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1260"/>
        <w:gridCol w:w="1260"/>
        <w:gridCol w:w="1350"/>
        <w:gridCol w:w="900"/>
        <w:gridCol w:w="1779"/>
      </w:tblGrid>
      <w:tr w:rsidR="008A0E9D" w:rsidRPr="001B1BF9" w14:paraId="23A48CBD" w14:textId="77777777" w:rsidTr="00887412">
        <w:trPr>
          <w:jc w:val="center"/>
        </w:trPr>
        <w:tc>
          <w:tcPr>
            <w:tcW w:w="6009" w:type="dxa"/>
          </w:tcPr>
          <w:p w14:paraId="29ED73DA" w14:textId="77777777" w:rsidR="008A0E9D" w:rsidRPr="0083476E" w:rsidRDefault="008A0E9D" w:rsidP="00887412">
            <w:pPr>
              <w:jc w:val="center"/>
              <w:rPr>
                <w:rFonts w:ascii="Arial" w:hAnsi="Arial" w:cs="Arial"/>
                <w:b/>
                <w:sz w:val="20"/>
                <w:szCs w:val="20"/>
              </w:rPr>
            </w:pPr>
          </w:p>
        </w:tc>
        <w:tc>
          <w:tcPr>
            <w:tcW w:w="1260" w:type="dxa"/>
          </w:tcPr>
          <w:p w14:paraId="15824119" w14:textId="77777777" w:rsidR="008A0E9D" w:rsidRPr="0083476E" w:rsidRDefault="008A0E9D" w:rsidP="00887412">
            <w:pPr>
              <w:jc w:val="center"/>
              <w:rPr>
                <w:rFonts w:ascii="Arial" w:hAnsi="Arial" w:cs="Arial"/>
                <w:b/>
                <w:sz w:val="20"/>
                <w:szCs w:val="20"/>
              </w:rPr>
            </w:pPr>
            <w:r w:rsidRPr="0083476E">
              <w:rPr>
                <w:rFonts w:ascii="Arial" w:hAnsi="Arial" w:cs="Arial"/>
                <w:b/>
                <w:sz w:val="20"/>
                <w:szCs w:val="20"/>
              </w:rPr>
              <w:t>Excellent</w:t>
            </w:r>
          </w:p>
        </w:tc>
        <w:tc>
          <w:tcPr>
            <w:tcW w:w="1260" w:type="dxa"/>
          </w:tcPr>
          <w:p w14:paraId="410819D3" w14:textId="77777777" w:rsidR="008A0E9D" w:rsidRPr="0083476E" w:rsidRDefault="008A0E9D" w:rsidP="00887412">
            <w:pPr>
              <w:jc w:val="center"/>
              <w:rPr>
                <w:rFonts w:ascii="Arial" w:hAnsi="Arial" w:cs="Arial"/>
                <w:b/>
                <w:sz w:val="20"/>
                <w:szCs w:val="20"/>
              </w:rPr>
            </w:pPr>
            <w:r w:rsidRPr="0083476E">
              <w:rPr>
                <w:rFonts w:ascii="Arial" w:hAnsi="Arial" w:cs="Arial"/>
                <w:b/>
                <w:sz w:val="20"/>
                <w:szCs w:val="20"/>
              </w:rPr>
              <w:t>Good</w:t>
            </w:r>
          </w:p>
        </w:tc>
        <w:tc>
          <w:tcPr>
            <w:tcW w:w="1350" w:type="dxa"/>
          </w:tcPr>
          <w:p w14:paraId="6ED380E7" w14:textId="77777777" w:rsidR="008A0E9D" w:rsidRPr="0083476E" w:rsidRDefault="008A0E9D" w:rsidP="00887412">
            <w:pPr>
              <w:jc w:val="center"/>
              <w:rPr>
                <w:rFonts w:ascii="Arial" w:hAnsi="Arial" w:cs="Arial"/>
                <w:b/>
                <w:sz w:val="20"/>
                <w:szCs w:val="20"/>
              </w:rPr>
            </w:pPr>
            <w:r w:rsidRPr="0083476E">
              <w:rPr>
                <w:rFonts w:ascii="Arial" w:hAnsi="Arial" w:cs="Arial"/>
                <w:b/>
                <w:sz w:val="20"/>
                <w:szCs w:val="20"/>
              </w:rPr>
              <w:t>Acceptable</w:t>
            </w:r>
          </w:p>
        </w:tc>
        <w:tc>
          <w:tcPr>
            <w:tcW w:w="900" w:type="dxa"/>
          </w:tcPr>
          <w:p w14:paraId="4305022C" w14:textId="77777777" w:rsidR="008A0E9D" w:rsidRPr="0083476E" w:rsidRDefault="008A0E9D" w:rsidP="00887412">
            <w:pPr>
              <w:jc w:val="center"/>
              <w:rPr>
                <w:rFonts w:ascii="Arial" w:hAnsi="Arial" w:cs="Arial"/>
                <w:b/>
                <w:sz w:val="20"/>
                <w:szCs w:val="20"/>
              </w:rPr>
            </w:pPr>
            <w:r w:rsidRPr="0083476E">
              <w:rPr>
                <w:rFonts w:ascii="Arial" w:hAnsi="Arial" w:cs="Arial"/>
                <w:b/>
                <w:sz w:val="20"/>
                <w:szCs w:val="20"/>
              </w:rPr>
              <w:t>Poor</w:t>
            </w:r>
          </w:p>
        </w:tc>
        <w:tc>
          <w:tcPr>
            <w:tcW w:w="1779" w:type="dxa"/>
          </w:tcPr>
          <w:p w14:paraId="32312D53" w14:textId="77777777" w:rsidR="008A0E9D" w:rsidRPr="0083476E" w:rsidRDefault="008A0E9D" w:rsidP="00887412">
            <w:pPr>
              <w:jc w:val="center"/>
              <w:rPr>
                <w:rFonts w:ascii="Arial" w:hAnsi="Arial" w:cs="Arial"/>
                <w:b/>
                <w:sz w:val="20"/>
                <w:szCs w:val="20"/>
              </w:rPr>
            </w:pPr>
            <w:r w:rsidRPr="0083476E">
              <w:rPr>
                <w:rFonts w:ascii="Arial" w:hAnsi="Arial" w:cs="Arial"/>
                <w:b/>
                <w:sz w:val="20"/>
                <w:szCs w:val="20"/>
              </w:rPr>
              <w:t>Unsatisfactory</w:t>
            </w:r>
          </w:p>
        </w:tc>
      </w:tr>
      <w:tr w:rsidR="008A0E9D" w:rsidRPr="001B1BF9" w14:paraId="14ED471C" w14:textId="77777777" w:rsidTr="00887412">
        <w:trPr>
          <w:jc w:val="center"/>
        </w:trPr>
        <w:tc>
          <w:tcPr>
            <w:tcW w:w="6009" w:type="dxa"/>
          </w:tcPr>
          <w:p w14:paraId="7AB8025A" w14:textId="77777777" w:rsidR="008A0E9D" w:rsidRPr="00791064" w:rsidRDefault="008A0E9D" w:rsidP="00887412">
            <w:pPr>
              <w:rPr>
                <w:rFonts w:ascii="Arial" w:hAnsi="Arial" w:cs="Arial"/>
              </w:rPr>
            </w:pPr>
            <w:r w:rsidRPr="00791064">
              <w:rPr>
                <w:rFonts w:ascii="Arial" w:hAnsi="Arial" w:cs="Arial"/>
              </w:rPr>
              <w:t>In the context of the research study of an organizational issue, student demonstrates mastery of the components of the research process including:</w:t>
            </w:r>
          </w:p>
          <w:p w14:paraId="003F32C8" w14:textId="77777777" w:rsidR="008A0E9D" w:rsidRPr="00791064" w:rsidRDefault="008A0E9D" w:rsidP="00887412">
            <w:pPr>
              <w:rPr>
                <w:rFonts w:ascii="Arial" w:hAnsi="Arial" w:cs="Arial"/>
              </w:rPr>
            </w:pPr>
            <w:r w:rsidRPr="00791064">
              <w:rPr>
                <w:rFonts w:ascii="Arial" w:hAnsi="Arial" w:cs="Arial"/>
              </w:rPr>
              <w:t>1, Problem Statement</w:t>
            </w:r>
          </w:p>
          <w:p w14:paraId="138BCE58" w14:textId="77777777" w:rsidR="008A0E9D" w:rsidRPr="00791064" w:rsidRDefault="008A0E9D" w:rsidP="00887412">
            <w:pPr>
              <w:rPr>
                <w:rFonts w:ascii="Arial" w:hAnsi="Arial" w:cs="Arial"/>
              </w:rPr>
            </w:pPr>
            <w:r w:rsidRPr="00791064">
              <w:rPr>
                <w:rFonts w:ascii="Arial" w:hAnsi="Arial" w:cs="Arial"/>
              </w:rPr>
              <w:t>2. Literature review</w:t>
            </w:r>
          </w:p>
          <w:p w14:paraId="7577B579" w14:textId="77777777" w:rsidR="008A0E9D" w:rsidRPr="00791064" w:rsidRDefault="008A0E9D" w:rsidP="00887412">
            <w:pPr>
              <w:rPr>
                <w:rFonts w:ascii="Arial" w:hAnsi="Arial" w:cs="Arial"/>
              </w:rPr>
            </w:pPr>
            <w:r w:rsidRPr="00791064">
              <w:rPr>
                <w:rFonts w:ascii="Arial" w:hAnsi="Arial" w:cs="Arial"/>
              </w:rPr>
              <w:t>3. Theory</w:t>
            </w:r>
          </w:p>
          <w:p w14:paraId="0C79D150" w14:textId="77777777" w:rsidR="008A0E9D" w:rsidRPr="00791064" w:rsidRDefault="008A0E9D" w:rsidP="00887412">
            <w:pPr>
              <w:rPr>
                <w:rFonts w:ascii="Arial" w:hAnsi="Arial" w:cs="Arial"/>
              </w:rPr>
            </w:pPr>
            <w:r w:rsidRPr="00791064">
              <w:rPr>
                <w:rFonts w:ascii="Arial" w:hAnsi="Arial" w:cs="Arial"/>
              </w:rPr>
              <w:t>4. Methodology</w:t>
            </w:r>
          </w:p>
          <w:p w14:paraId="385F9466" w14:textId="77777777" w:rsidR="008A0E9D" w:rsidRPr="00791064" w:rsidRDefault="008A0E9D" w:rsidP="00887412">
            <w:pPr>
              <w:rPr>
                <w:rFonts w:ascii="Arial" w:hAnsi="Arial" w:cs="Arial"/>
              </w:rPr>
            </w:pPr>
            <w:r w:rsidRPr="00791064">
              <w:rPr>
                <w:rFonts w:ascii="Arial" w:hAnsi="Arial" w:cs="Arial"/>
              </w:rPr>
              <w:t>5. Findings</w:t>
            </w:r>
          </w:p>
          <w:p w14:paraId="45CCD895" w14:textId="77777777" w:rsidR="008A0E9D" w:rsidRPr="0083476E" w:rsidRDefault="008A0E9D" w:rsidP="00887412">
            <w:pPr>
              <w:rPr>
                <w:rFonts w:ascii="Arial" w:hAnsi="Arial" w:cs="Arial"/>
                <w:sz w:val="20"/>
                <w:szCs w:val="20"/>
              </w:rPr>
            </w:pPr>
            <w:r w:rsidRPr="00791064">
              <w:rPr>
                <w:rFonts w:ascii="Arial" w:hAnsi="Arial" w:cs="Arial"/>
              </w:rPr>
              <w:t xml:space="preserve">6. </w:t>
            </w:r>
            <w:r>
              <w:rPr>
                <w:rFonts w:ascii="Arial" w:hAnsi="Arial" w:cs="Arial"/>
              </w:rPr>
              <w:t>I</w:t>
            </w:r>
            <w:r w:rsidRPr="00791064">
              <w:rPr>
                <w:rFonts w:ascii="Arial" w:hAnsi="Arial" w:cs="Arial"/>
              </w:rPr>
              <w:t>nterpretation</w:t>
            </w:r>
          </w:p>
        </w:tc>
        <w:tc>
          <w:tcPr>
            <w:tcW w:w="1260" w:type="dxa"/>
          </w:tcPr>
          <w:p w14:paraId="5E9DA990" w14:textId="77777777" w:rsidR="008A0E9D" w:rsidRPr="0083476E" w:rsidRDefault="008A0E9D" w:rsidP="00887412">
            <w:pPr>
              <w:rPr>
                <w:rFonts w:ascii="Arial" w:hAnsi="Arial" w:cs="Arial"/>
                <w:sz w:val="20"/>
                <w:szCs w:val="20"/>
              </w:rPr>
            </w:pPr>
          </w:p>
        </w:tc>
        <w:tc>
          <w:tcPr>
            <w:tcW w:w="1260" w:type="dxa"/>
          </w:tcPr>
          <w:p w14:paraId="617EE68E" w14:textId="77777777" w:rsidR="008A0E9D" w:rsidRPr="0083476E" w:rsidRDefault="008A0E9D" w:rsidP="00887412">
            <w:pPr>
              <w:rPr>
                <w:rFonts w:ascii="Arial" w:hAnsi="Arial" w:cs="Arial"/>
                <w:sz w:val="20"/>
                <w:szCs w:val="20"/>
              </w:rPr>
            </w:pPr>
          </w:p>
        </w:tc>
        <w:tc>
          <w:tcPr>
            <w:tcW w:w="1350" w:type="dxa"/>
          </w:tcPr>
          <w:p w14:paraId="5C5FCF58" w14:textId="77777777" w:rsidR="008A0E9D" w:rsidRPr="0083476E" w:rsidRDefault="008A0E9D" w:rsidP="00887412">
            <w:pPr>
              <w:rPr>
                <w:rFonts w:ascii="Arial" w:hAnsi="Arial" w:cs="Arial"/>
                <w:sz w:val="20"/>
                <w:szCs w:val="20"/>
              </w:rPr>
            </w:pPr>
          </w:p>
        </w:tc>
        <w:tc>
          <w:tcPr>
            <w:tcW w:w="900" w:type="dxa"/>
          </w:tcPr>
          <w:p w14:paraId="62A2432D" w14:textId="77777777" w:rsidR="008A0E9D" w:rsidRPr="0083476E" w:rsidRDefault="008A0E9D" w:rsidP="00887412">
            <w:pPr>
              <w:rPr>
                <w:rFonts w:ascii="Arial" w:hAnsi="Arial" w:cs="Arial"/>
                <w:sz w:val="20"/>
                <w:szCs w:val="20"/>
              </w:rPr>
            </w:pPr>
          </w:p>
        </w:tc>
        <w:tc>
          <w:tcPr>
            <w:tcW w:w="1779" w:type="dxa"/>
          </w:tcPr>
          <w:p w14:paraId="05F7F7E2" w14:textId="77777777" w:rsidR="008A0E9D" w:rsidRPr="0083476E" w:rsidRDefault="008A0E9D" w:rsidP="00887412">
            <w:pPr>
              <w:rPr>
                <w:rFonts w:ascii="Arial" w:hAnsi="Arial" w:cs="Arial"/>
                <w:sz w:val="20"/>
                <w:szCs w:val="20"/>
              </w:rPr>
            </w:pPr>
          </w:p>
        </w:tc>
      </w:tr>
    </w:tbl>
    <w:p w14:paraId="6DCDC4E0" w14:textId="77777777" w:rsidR="008A0E9D" w:rsidRDefault="008A0E9D" w:rsidP="008A0E9D">
      <w:pPr>
        <w:rPr>
          <w:rFonts w:ascii="Arial" w:hAnsi="Arial" w:cs="Arial"/>
        </w:rPr>
      </w:pPr>
    </w:p>
    <w:p w14:paraId="0A06BF10" w14:textId="77777777" w:rsidR="008A0E9D" w:rsidRDefault="008A0E9D" w:rsidP="008A0E9D">
      <w:pPr>
        <w:jc w:val="both"/>
        <w:rPr>
          <w:rFonts w:ascii="Tahoma" w:hAnsi="Tahoma" w:cs="Tahoma"/>
          <w:color w:val="FF0000"/>
        </w:rPr>
      </w:pPr>
      <w:r w:rsidRPr="00965C26">
        <w:rPr>
          <w:rFonts w:ascii="Tahoma" w:hAnsi="Tahoma" w:cs="Tahoma"/>
          <w:b/>
          <w:u w:val="single"/>
        </w:rPr>
        <w:t>Learning Outcome 3-1.2</w:t>
      </w:r>
      <w:r>
        <w:rPr>
          <w:rFonts w:ascii="Tahoma" w:hAnsi="Tahoma" w:cs="Tahoma"/>
        </w:rPr>
        <w:t xml:space="preserve">: </w:t>
      </w:r>
      <w:r w:rsidRPr="00965C26">
        <w:rPr>
          <w:rFonts w:ascii="Tahoma" w:hAnsi="Tahoma" w:cs="Tahoma"/>
        </w:rPr>
        <w:t xml:space="preserve">Be able to make appropriate recommendations from the analysis to improve the study and practice of contemporary management </w:t>
      </w:r>
      <w:r w:rsidRPr="00965C26">
        <w:rPr>
          <w:rFonts w:ascii="Tahoma" w:hAnsi="Tahoma" w:cs="Tahoma"/>
          <w:color w:val="FF0000"/>
        </w:rPr>
        <w:t>(MGMT 496)</w:t>
      </w:r>
    </w:p>
    <w:p w14:paraId="3FDC7BB0" w14:textId="77777777" w:rsidR="008A0E9D" w:rsidRDefault="008A0E9D" w:rsidP="008A0E9D">
      <w:pPr>
        <w:jc w:val="both"/>
        <w:rPr>
          <w:rFonts w:ascii="Tahoma" w:hAnsi="Tahoma" w:cs="Tahoma"/>
          <w:color w:val="FF0000"/>
        </w:rPr>
      </w:pPr>
    </w:p>
    <w:tbl>
      <w:tblPr>
        <w:tblW w:w="0" w:type="auto"/>
        <w:jc w:val="center"/>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2"/>
        <w:gridCol w:w="1260"/>
        <w:gridCol w:w="1260"/>
        <w:gridCol w:w="1350"/>
        <w:gridCol w:w="900"/>
        <w:gridCol w:w="1771"/>
      </w:tblGrid>
      <w:tr w:rsidR="008A0E9D" w:rsidRPr="001B1BF9" w14:paraId="47E3CE17" w14:textId="77777777" w:rsidTr="00887412">
        <w:trPr>
          <w:jc w:val="center"/>
        </w:trPr>
        <w:tc>
          <w:tcPr>
            <w:tcW w:w="6002" w:type="dxa"/>
          </w:tcPr>
          <w:p w14:paraId="0881F598" w14:textId="77777777" w:rsidR="008A0E9D" w:rsidRPr="00EC7314" w:rsidRDefault="008A0E9D" w:rsidP="00887412">
            <w:pPr>
              <w:jc w:val="center"/>
              <w:rPr>
                <w:rFonts w:ascii="Arial" w:hAnsi="Arial" w:cs="Arial"/>
                <w:b/>
                <w:sz w:val="20"/>
              </w:rPr>
            </w:pPr>
          </w:p>
        </w:tc>
        <w:tc>
          <w:tcPr>
            <w:tcW w:w="1260" w:type="dxa"/>
          </w:tcPr>
          <w:p w14:paraId="7CB775D9" w14:textId="77777777" w:rsidR="008A0E9D" w:rsidRPr="00EC7314" w:rsidRDefault="008A0E9D" w:rsidP="00887412">
            <w:pPr>
              <w:jc w:val="center"/>
              <w:rPr>
                <w:rFonts w:ascii="Arial" w:hAnsi="Arial" w:cs="Arial"/>
                <w:b/>
                <w:sz w:val="20"/>
              </w:rPr>
            </w:pPr>
            <w:r w:rsidRPr="00EC7314">
              <w:rPr>
                <w:rFonts w:ascii="Arial" w:hAnsi="Arial" w:cs="Arial"/>
                <w:b/>
                <w:sz w:val="20"/>
              </w:rPr>
              <w:t>Excellent</w:t>
            </w:r>
          </w:p>
        </w:tc>
        <w:tc>
          <w:tcPr>
            <w:tcW w:w="1260" w:type="dxa"/>
          </w:tcPr>
          <w:p w14:paraId="2530F76D" w14:textId="77777777" w:rsidR="008A0E9D" w:rsidRPr="00EC7314" w:rsidRDefault="008A0E9D" w:rsidP="00887412">
            <w:pPr>
              <w:jc w:val="center"/>
              <w:rPr>
                <w:rFonts w:ascii="Arial" w:hAnsi="Arial" w:cs="Arial"/>
                <w:b/>
                <w:sz w:val="20"/>
              </w:rPr>
            </w:pPr>
            <w:r w:rsidRPr="00EC7314">
              <w:rPr>
                <w:rFonts w:ascii="Arial" w:hAnsi="Arial" w:cs="Arial"/>
                <w:b/>
                <w:sz w:val="20"/>
              </w:rPr>
              <w:t>Good</w:t>
            </w:r>
          </w:p>
        </w:tc>
        <w:tc>
          <w:tcPr>
            <w:tcW w:w="1350" w:type="dxa"/>
          </w:tcPr>
          <w:p w14:paraId="6290D228" w14:textId="77777777" w:rsidR="008A0E9D" w:rsidRPr="00EC7314" w:rsidRDefault="008A0E9D" w:rsidP="00887412">
            <w:pPr>
              <w:jc w:val="center"/>
              <w:rPr>
                <w:rFonts w:ascii="Arial" w:hAnsi="Arial" w:cs="Arial"/>
                <w:b/>
                <w:sz w:val="20"/>
              </w:rPr>
            </w:pPr>
            <w:r w:rsidRPr="00EC7314">
              <w:rPr>
                <w:rFonts w:ascii="Arial" w:hAnsi="Arial" w:cs="Arial"/>
                <w:b/>
                <w:sz w:val="20"/>
              </w:rPr>
              <w:t>Acceptable</w:t>
            </w:r>
          </w:p>
        </w:tc>
        <w:tc>
          <w:tcPr>
            <w:tcW w:w="900" w:type="dxa"/>
          </w:tcPr>
          <w:p w14:paraId="68DB4642" w14:textId="77777777" w:rsidR="008A0E9D" w:rsidRPr="00EC7314" w:rsidRDefault="008A0E9D" w:rsidP="00887412">
            <w:pPr>
              <w:jc w:val="center"/>
              <w:rPr>
                <w:rFonts w:ascii="Arial" w:hAnsi="Arial" w:cs="Arial"/>
                <w:b/>
                <w:sz w:val="20"/>
              </w:rPr>
            </w:pPr>
            <w:r w:rsidRPr="00EC7314">
              <w:rPr>
                <w:rFonts w:ascii="Arial" w:hAnsi="Arial" w:cs="Arial"/>
                <w:b/>
                <w:sz w:val="20"/>
              </w:rPr>
              <w:t>Poor</w:t>
            </w:r>
          </w:p>
        </w:tc>
        <w:tc>
          <w:tcPr>
            <w:tcW w:w="1771" w:type="dxa"/>
          </w:tcPr>
          <w:p w14:paraId="3F234A3D" w14:textId="77777777" w:rsidR="008A0E9D" w:rsidRPr="00EC7314" w:rsidRDefault="008A0E9D" w:rsidP="00887412">
            <w:pPr>
              <w:jc w:val="center"/>
              <w:rPr>
                <w:rFonts w:ascii="Arial" w:hAnsi="Arial" w:cs="Arial"/>
                <w:b/>
                <w:sz w:val="20"/>
              </w:rPr>
            </w:pPr>
            <w:r w:rsidRPr="00EC7314">
              <w:rPr>
                <w:rFonts w:ascii="Arial" w:hAnsi="Arial" w:cs="Arial"/>
                <w:b/>
                <w:sz w:val="20"/>
              </w:rPr>
              <w:t>Unsatisfactory</w:t>
            </w:r>
          </w:p>
        </w:tc>
      </w:tr>
      <w:tr w:rsidR="008A0E9D" w:rsidRPr="001B1BF9" w14:paraId="14687285" w14:textId="77777777" w:rsidTr="00887412">
        <w:trPr>
          <w:trHeight w:val="70"/>
          <w:jc w:val="center"/>
        </w:trPr>
        <w:tc>
          <w:tcPr>
            <w:tcW w:w="6002" w:type="dxa"/>
          </w:tcPr>
          <w:p w14:paraId="09663096" w14:textId="77777777" w:rsidR="008A0E9D" w:rsidRPr="00791064" w:rsidRDefault="008A0E9D" w:rsidP="00887412">
            <w:pPr>
              <w:rPr>
                <w:rFonts w:ascii="Arial" w:hAnsi="Arial" w:cs="Arial"/>
              </w:rPr>
            </w:pPr>
            <w:r w:rsidRPr="00791064">
              <w:rPr>
                <w:rFonts w:ascii="Arial" w:hAnsi="Arial" w:cs="Arial"/>
              </w:rPr>
              <w:t>Based on the outcomes of the data analysis of the research process, the student clearly and thoughtfully makes 4 or more recommendations on:</w:t>
            </w:r>
          </w:p>
          <w:p w14:paraId="30629102" w14:textId="77777777" w:rsidR="008A0E9D" w:rsidRPr="00791064" w:rsidRDefault="008A0E9D" w:rsidP="008A0E9D">
            <w:pPr>
              <w:pStyle w:val="ColorfulList-Accent11"/>
              <w:numPr>
                <w:ilvl w:val="0"/>
                <w:numId w:val="15"/>
              </w:numPr>
              <w:ind w:left="270" w:hanging="270"/>
              <w:rPr>
                <w:rFonts w:ascii="Arial" w:hAnsi="Arial" w:cs="Arial"/>
              </w:rPr>
            </w:pPr>
            <w:r w:rsidRPr="00791064">
              <w:rPr>
                <w:rFonts w:ascii="Arial" w:hAnsi="Arial" w:cs="Arial"/>
              </w:rPr>
              <w:t>Applicability of the outcomes from sample to population;</w:t>
            </w:r>
          </w:p>
          <w:p w14:paraId="5061BB23" w14:textId="77777777" w:rsidR="008A0E9D" w:rsidRPr="00791064" w:rsidRDefault="008A0E9D" w:rsidP="008A0E9D">
            <w:pPr>
              <w:numPr>
                <w:ilvl w:val="0"/>
                <w:numId w:val="15"/>
              </w:numPr>
              <w:ind w:left="270" w:hanging="270"/>
              <w:rPr>
                <w:rFonts w:ascii="Arial" w:hAnsi="Arial" w:cs="Arial"/>
              </w:rPr>
            </w:pPr>
            <w:r w:rsidRPr="00791064">
              <w:rPr>
                <w:rFonts w:ascii="Arial" w:hAnsi="Arial" w:cs="Arial"/>
              </w:rPr>
              <w:t xml:space="preserve">Improving the study of contemporary management </w:t>
            </w:r>
          </w:p>
          <w:p w14:paraId="50551D82" w14:textId="77777777" w:rsidR="008A0E9D" w:rsidRPr="00EC7314" w:rsidRDefault="008A0E9D" w:rsidP="008A0E9D">
            <w:pPr>
              <w:numPr>
                <w:ilvl w:val="0"/>
                <w:numId w:val="15"/>
              </w:numPr>
              <w:ind w:left="270" w:hanging="270"/>
              <w:rPr>
                <w:rFonts w:ascii="Arial" w:hAnsi="Arial" w:cs="Arial"/>
                <w:sz w:val="20"/>
              </w:rPr>
            </w:pPr>
            <w:r w:rsidRPr="00791064">
              <w:rPr>
                <w:rFonts w:ascii="Arial" w:hAnsi="Arial" w:cs="Arial"/>
              </w:rPr>
              <w:t xml:space="preserve">Improving the practice of contemporary </w:t>
            </w:r>
            <w:r>
              <w:rPr>
                <w:rFonts w:ascii="Arial" w:hAnsi="Arial" w:cs="Arial"/>
              </w:rPr>
              <w:t xml:space="preserve"> </w:t>
            </w:r>
            <w:r w:rsidRPr="00791064">
              <w:rPr>
                <w:rFonts w:ascii="Arial" w:hAnsi="Arial" w:cs="Arial"/>
              </w:rPr>
              <w:t>management</w:t>
            </w:r>
          </w:p>
        </w:tc>
        <w:tc>
          <w:tcPr>
            <w:tcW w:w="1260" w:type="dxa"/>
          </w:tcPr>
          <w:p w14:paraId="6C59DE5D" w14:textId="77777777" w:rsidR="008A0E9D" w:rsidRPr="00EC7314" w:rsidRDefault="008A0E9D" w:rsidP="00887412">
            <w:pPr>
              <w:ind w:left="270"/>
              <w:rPr>
                <w:rFonts w:ascii="Arial" w:hAnsi="Arial" w:cs="Arial"/>
                <w:sz w:val="20"/>
              </w:rPr>
            </w:pPr>
          </w:p>
        </w:tc>
        <w:tc>
          <w:tcPr>
            <w:tcW w:w="1260" w:type="dxa"/>
          </w:tcPr>
          <w:p w14:paraId="4EB48354" w14:textId="77777777" w:rsidR="008A0E9D" w:rsidRPr="00EC7314" w:rsidRDefault="008A0E9D" w:rsidP="00887412">
            <w:pPr>
              <w:ind w:left="250"/>
              <w:rPr>
                <w:rFonts w:ascii="Arial" w:hAnsi="Arial" w:cs="Arial"/>
                <w:sz w:val="20"/>
              </w:rPr>
            </w:pPr>
          </w:p>
        </w:tc>
        <w:tc>
          <w:tcPr>
            <w:tcW w:w="1350" w:type="dxa"/>
          </w:tcPr>
          <w:p w14:paraId="7E1F1CEE" w14:textId="77777777" w:rsidR="008A0E9D" w:rsidRPr="00EC7314" w:rsidRDefault="008A0E9D" w:rsidP="00887412">
            <w:pPr>
              <w:rPr>
                <w:rFonts w:ascii="Arial" w:hAnsi="Arial" w:cs="Arial"/>
                <w:sz w:val="20"/>
              </w:rPr>
            </w:pPr>
          </w:p>
        </w:tc>
        <w:tc>
          <w:tcPr>
            <w:tcW w:w="900" w:type="dxa"/>
          </w:tcPr>
          <w:p w14:paraId="0AA5DA7D" w14:textId="77777777" w:rsidR="008A0E9D" w:rsidRPr="00EC7314" w:rsidRDefault="008A0E9D" w:rsidP="00887412">
            <w:pPr>
              <w:ind w:left="250"/>
              <w:rPr>
                <w:rFonts w:ascii="Arial" w:hAnsi="Arial" w:cs="Arial"/>
                <w:sz w:val="20"/>
              </w:rPr>
            </w:pPr>
          </w:p>
        </w:tc>
        <w:tc>
          <w:tcPr>
            <w:tcW w:w="1771" w:type="dxa"/>
          </w:tcPr>
          <w:p w14:paraId="17BBA2FD" w14:textId="77777777" w:rsidR="008A0E9D" w:rsidRPr="00EC7314" w:rsidRDefault="008A0E9D" w:rsidP="00887412">
            <w:pPr>
              <w:ind w:left="219"/>
              <w:rPr>
                <w:rFonts w:ascii="Arial" w:hAnsi="Arial" w:cs="Arial"/>
                <w:sz w:val="20"/>
              </w:rPr>
            </w:pPr>
          </w:p>
        </w:tc>
      </w:tr>
    </w:tbl>
    <w:p w14:paraId="05FE0B0C" w14:textId="77777777" w:rsidR="008A0E9D" w:rsidRDefault="008A0E9D" w:rsidP="008E4168">
      <w:pPr>
        <w:pStyle w:val="ListParagraph"/>
        <w:rPr>
          <w:rFonts w:ascii="Times New Roman" w:hAnsi="Times New Roman" w:cs="Times New Roman"/>
          <w:color w:val="000000"/>
          <w:sz w:val="24"/>
          <w:szCs w:val="24"/>
        </w:rPr>
        <w:sectPr w:rsidR="008A0E9D" w:rsidSect="00D06C9A">
          <w:pgSz w:w="15840" w:h="12240" w:orient="landscape"/>
          <w:pgMar w:top="720" w:right="1440" w:bottom="1800" w:left="1440" w:header="720" w:footer="720" w:gutter="0"/>
          <w:cols w:space="720"/>
          <w:docGrid w:linePitch="299"/>
        </w:sectPr>
      </w:pPr>
    </w:p>
    <w:p w14:paraId="7DFA7DB5" w14:textId="77777777" w:rsidR="0041652B" w:rsidRDefault="0041652B">
      <w:pPr>
        <w:rPr>
          <w:rFonts w:ascii="Times New Roman" w:eastAsia="Calibri" w:hAnsi="Times New Roman" w:cs="Times New Roman"/>
          <w:b/>
          <w:sz w:val="24"/>
          <w:szCs w:val="24"/>
        </w:rPr>
      </w:pPr>
    </w:p>
    <w:p w14:paraId="0DB58B5B" w14:textId="77777777" w:rsidR="00A93718" w:rsidRDefault="0041652B"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t>A</w:t>
      </w:r>
      <w:r w:rsidR="00A93718">
        <w:rPr>
          <w:rFonts w:ascii="Times New Roman" w:eastAsia="Calibri" w:hAnsi="Times New Roman" w:cs="Times New Roman"/>
          <w:b/>
          <w:sz w:val="24"/>
          <w:szCs w:val="24"/>
        </w:rPr>
        <w:t>ppendix IV: Survey for students and alumni</w:t>
      </w:r>
    </w:p>
    <w:p w14:paraId="08AFEC9E" w14:textId="77777777" w:rsidR="00A93718" w:rsidRDefault="00A93718" w:rsidP="00A93718">
      <w:pPr>
        <w:rPr>
          <w:rFonts w:ascii="Times New Roman" w:eastAsia="Calibri" w:hAnsi="Times New Roman" w:cs="Times New Roman"/>
          <w:b/>
          <w:sz w:val="24"/>
          <w:szCs w:val="24"/>
        </w:rPr>
      </w:pPr>
    </w:p>
    <w:p w14:paraId="6015129B"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t>IV-1: Alumni Survey</w:t>
      </w:r>
    </w:p>
    <w:p w14:paraId="2377C0C4" w14:textId="77777777" w:rsidR="00A93718" w:rsidRDefault="00A93718" w:rsidP="00A93718">
      <w:pPr>
        <w:rPr>
          <w:rFonts w:ascii="Times New Roman" w:eastAsia="Calibri" w:hAnsi="Times New Roman" w:cs="Times New Roman"/>
          <w:b/>
          <w:sz w:val="24"/>
          <w:szCs w:val="24"/>
        </w:rPr>
      </w:pPr>
      <w:r w:rsidRPr="001F1332">
        <w:rPr>
          <w:noProof/>
          <w:szCs w:val="24"/>
        </w:rPr>
        <w:drawing>
          <wp:inline distT="0" distB="0" distL="0" distR="0" wp14:anchorId="11A1F1E7" wp14:editId="0CC9E571">
            <wp:extent cx="4210050" cy="524530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10050" cy="5245308"/>
                    </a:xfrm>
                    <a:prstGeom prst="rect">
                      <a:avLst/>
                    </a:prstGeom>
                    <a:noFill/>
                    <a:ln w="9525">
                      <a:noFill/>
                      <a:miter lim="800000"/>
                      <a:headEnd/>
                      <a:tailEnd/>
                    </a:ln>
                  </pic:spPr>
                </pic:pic>
              </a:graphicData>
            </a:graphic>
          </wp:inline>
        </w:drawing>
      </w:r>
      <w:r w:rsidRPr="003E2D4E">
        <w:rPr>
          <w:rFonts w:ascii="Times New Roman" w:eastAsia="Calibri" w:hAnsi="Times New Roman" w:cs="Times New Roman"/>
          <w:b/>
          <w:sz w:val="24"/>
          <w:szCs w:val="24"/>
        </w:rPr>
        <w:t xml:space="preserve"> </w:t>
      </w:r>
      <w:r>
        <w:rPr>
          <w:rFonts w:ascii="Times New Roman" w:eastAsia="Calibri" w:hAnsi="Times New Roman" w:cs="Times New Roman"/>
          <w:b/>
          <w:noProof/>
          <w:sz w:val="24"/>
          <w:szCs w:val="24"/>
        </w:rPr>
        <w:drawing>
          <wp:inline distT="0" distB="0" distL="0" distR="0" wp14:anchorId="3873CE35" wp14:editId="4DBA9CE5">
            <wp:extent cx="4045134" cy="5244318"/>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4051475" cy="5252539"/>
                    </a:xfrm>
                    <a:prstGeom prst="rect">
                      <a:avLst/>
                    </a:prstGeom>
                    <a:noFill/>
                    <a:ln w="9525">
                      <a:noFill/>
                      <a:miter lim="800000"/>
                      <a:headEnd/>
                      <a:tailEnd/>
                    </a:ln>
                  </pic:spPr>
                </pic:pic>
              </a:graphicData>
            </a:graphic>
          </wp:inline>
        </w:drawing>
      </w:r>
    </w:p>
    <w:p w14:paraId="442AEDBA"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DEEE032"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0B21EEA3" wp14:editId="2FCC96D7">
            <wp:extent cx="4250126" cy="54292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4250126" cy="542925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drawing>
          <wp:inline distT="0" distB="0" distL="0" distR="0" wp14:anchorId="56C395B7" wp14:editId="28535EA1">
            <wp:extent cx="4181475" cy="5466728"/>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4181475" cy="5466728"/>
                    </a:xfrm>
                    <a:prstGeom prst="rect">
                      <a:avLst/>
                    </a:prstGeom>
                    <a:noFill/>
                    <a:ln w="9525">
                      <a:noFill/>
                      <a:miter lim="800000"/>
                      <a:headEnd/>
                      <a:tailEnd/>
                    </a:ln>
                  </pic:spPr>
                </pic:pic>
              </a:graphicData>
            </a:graphic>
          </wp:inline>
        </w:drawing>
      </w:r>
    </w:p>
    <w:p w14:paraId="101BC006"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13A26233" w14:textId="77777777" w:rsidR="00A93718" w:rsidRDefault="00A93718" w:rsidP="00A93718">
      <w:pPr>
        <w:rPr>
          <w:rFonts w:ascii="Times New Roman" w:eastAsia="Calibri" w:hAnsi="Times New Roman" w:cs="Times New Roman"/>
          <w:b/>
          <w:sz w:val="24"/>
          <w:szCs w:val="24"/>
        </w:rPr>
      </w:pPr>
      <w:r w:rsidRPr="00770B83">
        <w:rPr>
          <w:noProof/>
          <w:szCs w:val="24"/>
        </w:rPr>
        <w:lastRenderedPageBreak/>
        <w:drawing>
          <wp:inline distT="0" distB="0" distL="0" distR="0" wp14:anchorId="21621577" wp14:editId="4ADE3AF0">
            <wp:extent cx="4348254" cy="56292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48254" cy="5629275"/>
                    </a:xfrm>
                    <a:prstGeom prst="rect">
                      <a:avLst/>
                    </a:prstGeom>
                    <a:noFill/>
                    <a:ln w="9525">
                      <a:noFill/>
                      <a:miter lim="800000"/>
                      <a:headEnd/>
                      <a:tailEnd/>
                    </a:ln>
                  </pic:spPr>
                </pic:pic>
              </a:graphicData>
            </a:graphic>
          </wp:inline>
        </w:drawing>
      </w:r>
    </w:p>
    <w:p w14:paraId="579E04F5"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Pr>
          <w:rFonts w:ascii="Times New Roman" w:eastAsia="Calibri" w:hAnsi="Times New Roman" w:cs="Times New Roman"/>
          <w:b/>
          <w:sz w:val="24"/>
          <w:szCs w:val="24"/>
        </w:rPr>
        <w:lastRenderedPageBreak/>
        <w:t>IV-2: Current Student Survey</w:t>
      </w:r>
    </w:p>
    <w:p w14:paraId="64312150" w14:textId="77777777" w:rsidR="00A93718" w:rsidRDefault="00A93718" w:rsidP="00A93718">
      <w:pPr>
        <w:rPr>
          <w:rFonts w:ascii="Times New Roman" w:eastAsia="Calibri" w:hAnsi="Times New Roman" w:cs="Times New Roman"/>
          <w:b/>
          <w:sz w:val="24"/>
          <w:szCs w:val="24"/>
        </w:rPr>
      </w:pPr>
    </w:p>
    <w:p w14:paraId="4BD7F2FF"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4A87F8AE" wp14:editId="5D5C0FD7">
            <wp:extent cx="4114800" cy="526390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4115064" cy="5264239"/>
                    </a:xfrm>
                    <a:prstGeom prst="rect">
                      <a:avLst/>
                    </a:prstGeom>
                    <a:noFill/>
                    <a:ln w="9525">
                      <a:noFill/>
                      <a:miter lim="800000"/>
                      <a:headEnd/>
                      <a:tailEnd/>
                    </a:ln>
                  </pic:spPr>
                </pic:pic>
              </a:graphicData>
            </a:graphic>
          </wp:inline>
        </w:drawing>
      </w:r>
      <w:r w:rsidRPr="001843BE">
        <w:rPr>
          <w:rFonts w:ascii="Times New Roman" w:eastAsia="Calibri" w:hAnsi="Times New Roman" w:cs="Times New Roman"/>
          <w:b/>
          <w:sz w:val="24"/>
          <w:szCs w:val="24"/>
        </w:rPr>
        <w:t xml:space="preserve"> </w:t>
      </w:r>
      <w:r w:rsidRPr="001843BE">
        <w:rPr>
          <w:noProof/>
          <w:szCs w:val="24"/>
        </w:rPr>
        <w:drawing>
          <wp:inline distT="0" distB="0" distL="0" distR="0" wp14:anchorId="2FD882C6" wp14:editId="201DAD57">
            <wp:extent cx="4143375" cy="5333312"/>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45376" cy="5335887"/>
                    </a:xfrm>
                    <a:prstGeom prst="rect">
                      <a:avLst/>
                    </a:prstGeom>
                    <a:noFill/>
                    <a:ln w="9525">
                      <a:noFill/>
                      <a:miter lim="800000"/>
                      <a:headEnd/>
                      <a:tailEnd/>
                    </a:ln>
                  </pic:spPr>
                </pic:pic>
              </a:graphicData>
            </a:graphic>
          </wp:inline>
        </w:drawing>
      </w:r>
    </w:p>
    <w:p w14:paraId="369200EC"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1A3A20DF" w14:textId="77777777" w:rsidR="00A93718" w:rsidRDefault="00A93718" w:rsidP="00A93718">
      <w:pPr>
        <w:rPr>
          <w:rFonts w:ascii="Times New Roman" w:eastAsia="Calibri" w:hAnsi="Times New Roman" w:cs="Times New Roman"/>
          <w:b/>
          <w:sz w:val="24"/>
          <w:szCs w:val="24"/>
        </w:rPr>
      </w:pPr>
      <w:r w:rsidRPr="001843BE">
        <w:rPr>
          <w:noProof/>
          <w:szCs w:val="24"/>
        </w:rPr>
        <w:lastRenderedPageBreak/>
        <w:drawing>
          <wp:inline distT="0" distB="0" distL="0" distR="0" wp14:anchorId="2D8F9A0E" wp14:editId="7915CE71">
            <wp:extent cx="4410029" cy="57054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10029" cy="5705475"/>
                    </a:xfrm>
                    <a:prstGeom prst="rect">
                      <a:avLst/>
                    </a:prstGeom>
                    <a:noFill/>
                    <a:ln w="9525">
                      <a:noFill/>
                      <a:miter lim="800000"/>
                      <a:headEnd/>
                      <a:tailEnd/>
                    </a:ln>
                  </pic:spPr>
                </pic:pic>
              </a:graphicData>
            </a:graphic>
          </wp:inline>
        </w:drawing>
      </w:r>
      <w:r w:rsidRPr="001843BE">
        <w:rPr>
          <w:rFonts w:ascii="Times New Roman" w:eastAsia="Calibri" w:hAnsi="Times New Roman" w:cs="Times New Roman"/>
          <w:b/>
          <w:sz w:val="24"/>
          <w:szCs w:val="24"/>
        </w:rPr>
        <w:t xml:space="preserve"> </w:t>
      </w:r>
      <w:r w:rsidRPr="001843BE">
        <w:rPr>
          <w:noProof/>
          <w:szCs w:val="24"/>
        </w:rPr>
        <w:drawing>
          <wp:inline distT="0" distB="0" distL="0" distR="0" wp14:anchorId="549DD091" wp14:editId="45572CE8">
            <wp:extent cx="4429125" cy="5706404"/>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429125" cy="5706404"/>
                    </a:xfrm>
                    <a:prstGeom prst="rect">
                      <a:avLst/>
                    </a:prstGeom>
                    <a:noFill/>
                    <a:ln w="9525">
                      <a:noFill/>
                      <a:miter lim="800000"/>
                      <a:headEnd/>
                      <a:tailEnd/>
                    </a:ln>
                  </pic:spPr>
                </pic:pic>
              </a:graphicData>
            </a:graphic>
          </wp:inline>
        </w:drawing>
      </w:r>
    </w:p>
    <w:p w14:paraId="430BDB43"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8E7616C" w14:textId="77777777" w:rsidR="00A93718" w:rsidRDefault="00A93718" w:rsidP="00A93718">
      <w:pPr>
        <w:rPr>
          <w:rFonts w:ascii="Times New Roman" w:eastAsia="Calibri" w:hAnsi="Times New Roman" w:cs="Times New Roman"/>
          <w:b/>
          <w:sz w:val="24"/>
          <w:szCs w:val="24"/>
        </w:rPr>
        <w:sectPr w:rsidR="00A93718" w:rsidSect="00887412">
          <w:pgSz w:w="15840" w:h="12240" w:orient="landscape"/>
          <w:pgMar w:top="900" w:right="630" w:bottom="900" w:left="810" w:header="720" w:footer="720" w:gutter="0"/>
          <w:cols w:space="720"/>
          <w:docGrid w:linePitch="299"/>
        </w:sectPr>
      </w:pPr>
      <w:r w:rsidRPr="00847882">
        <w:rPr>
          <w:noProof/>
          <w:szCs w:val="24"/>
        </w:rPr>
        <w:lastRenderedPageBreak/>
        <w:drawing>
          <wp:inline distT="0" distB="0" distL="0" distR="0" wp14:anchorId="3C629F24" wp14:editId="2E800045">
            <wp:extent cx="4305300" cy="5461027"/>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07281" cy="5463540"/>
                    </a:xfrm>
                    <a:prstGeom prst="rect">
                      <a:avLst/>
                    </a:prstGeom>
                    <a:noFill/>
                    <a:ln w="9525">
                      <a:noFill/>
                      <a:miter lim="800000"/>
                      <a:headEnd/>
                      <a:tailEnd/>
                    </a:ln>
                  </pic:spPr>
                </pic:pic>
              </a:graphicData>
            </a:graphic>
          </wp:inline>
        </w:drawing>
      </w:r>
      <w:r w:rsidRPr="00847882">
        <w:rPr>
          <w:rFonts w:ascii="Times New Roman" w:eastAsia="Calibri" w:hAnsi="Times New Roman" w:cs="Times New Roman"/>
          <w:b/>
          <w:sz w:val="24"/>
          <w:szCs w:val="24"/>
        </w:rPr>
        <w:t xml:space="preserve"> </w:t>
      </w:r>
      <w:r>
        <w:rPr>
          <w:rFonts w:ascii="Times New Roman" w:eastAsia="Calibri" w:hAnsi="Times New Roman" w:cs="Times New Roman"/>
          <w:b/>
          <w:noProof/>
          <w:sz w:val="24"/>
          <w:szCs w:val="24"/>
        </w:rPr>
        <w:drawing>
          <wp:inline distT="0" distB="0" distL="0" distR="0" wp14:anchorId="7F9728E2" wp14:editId="650873CA">
            <wp:extent cx="4238625" cy="5475988"/>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srcRect/>
                    <a:stretch>
                      <a:fillRect/>
                    </a:stretch>
                  </pic:blipFill>
                  <pic:spPr bwMode="auto">
                    <a:xfrm>
                      <a:off x="0" y="0"/>
                      <a:ext cx="4238625" cy="5475988"/>
                    </a:xfrm>
                    <a:prstGeom prst="rect">
                      <a:avLst/>
                    </a:prstGeom>
                    <a:noFill/>
                    <a:ln w="9525">
                      <a:noFill/>
                      <a:miter lim="800000"/>
                      <a:headEnd/>
                      <a:tailEnd/>
                    </a:ln>
                  </pic:spPr>
                </pic:pic>
              </a:graphicData>
            </a:graphic>
          </wp:inline>
        </w:drawing>
      </w:r>
    </w:p>
    <w:p w14:paraId="1F913C09"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V: Results of the surveys</w:t>
      </w:r>
    </w:p>
    <w:p w14:paraId="21B8E9E8" w14:textId="77777777" w:rsidR="00A93718" w:rsidRDefault="00A93718" w:rsidP="00A93718">
      <w:pPr>
        <w:rPr>
          <w:rFonts w:ascii="Times New Roman" w:eastAsia="Calibri" w:hAnsi="Times New Roman" w:cs="Times New Roman"/>
          <w:b/>
          <w:sz w:val="24"/>
          <w:szCs w:val="24"/>
        </w:rPr>
      </w:pPr>
    </w:p>
    <w:p w14:paraId="4DF22B71"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t>V-1: Alumni</w:t>
      </w:r>
    </w:p>
    <w:p w14:paraId="5E7976CD" w14:textId="77777777" w:rsidR="00A93718" w:rsidRDefault="00A93718" w:rsidP="00A93718">
      <w:pPr>
        <w:rPr>
          <w:rFonts w:ascii="Times New Roman" w:eastAsia="Calibri" w:hAnsi="Times New Roman" w:cs="Times New Roman"/>
          <w:b/>
          <w:sz w:val="24"/>
          <w:szCs w:val="24"/>
        </w:rPr>
      </w:pPr>
      <w:r w:rsidRPr="00004779">
        <w:rPr>
          <w:noProof/>
          <w:szCs w:val="24"/>
        </w:rPr>
        <w:drawing>
          <wp:inline distT="0" distB="0" distL="0" distR="0" wp14:anchorId="104EF8CF" wp14:editId="40ABCA4E">
            <wp:extent cx="4933950" cy="7839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33950" cy="7839075"/>
                    </a:xfrm>
                    <a:prstGeom prst="rect">
                      <a:avLst/>
                    </a:prstGeom>
                    <a:noFill/>
                    <a:ln w="9525">
                      <a:noFill/>
                      <a:miter lim="800000"/>
                      <a:headEnd/>
                      <a:tailEnd/>
                    </a:ln>
                  </pic:spPr>
                </pic:pic>
              </a:graphicData>
            </a:graphic>
          </wp:inline>
        </w:drawing>
      </w:r>
    </w:p>
    <w:p w14:paraId="74CF6DC3"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sidRPr="00B25BAA">
        <w:rPr>
          <w:noProof/>
          <w:szCs w:val="24"/>
        </w:rPr>
        <w:lastRenderedPageBreak/>
        <w:drawing>
          <wp:inline distT="0" distB="0" distL="0" distR="0" wp14:anchorId="197CF984" wp14:editId="6A7CF4FF">
            <wp:extent cx="6629400" cy="303541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629400" cy="3035413"/>
                    </a:xfrm>
                    <a:prstGeom prst="rect">
                      <a:avLst/>
                    </a:prstGeom>
                    <a:noFill/>
                    <a:ln w="9525">
                      <a:noFill/>
                      <a:miter lim="800000"/>
                      <a:headEnd/>
                      <a:tailEnd/>
                    </a:ln>
                  </pic:spPr>
                </pic:pic>
              </a:graphicData>
            </a:graphic>
          </wp:inline>
        </w:drawing>
      </w:r>
    </w:p>
    <w:p w14:paraId="54B2C321" w14:textId="77777777" w:rsidR="00A93718" w:rsidRDefault="00A93718" w:rsidP="00A93718">
      <w:pPr>
        <w:rPr>
          <w:rFonts w:ascii="Times New Roman" w:eastAsia="Calibri" w:hAnsi="Times New Roman" w:cs="Times New Roman"/>
          <w:b/>
          <w:sz w:val="24"/>
          <w:szCs w:val="24"/>
        </w:rPr>
      </w:pPr>
    </w:p>
    <w:p w14:paraId="68F4BB67" w14:textId="77777777" w:rsidR="00A93718" w:rsidRDefault="00A93718" w:rsidP="00A93718">
      <w:pPr>
        <w:rPr>
          <w:rFonts w:ascii="Times New Roman" w:eastAsia="Calibri" w:hAnsi="Times New Roman" w:cs="Times New Roman"/>
          <w:b/>
          <w:sz w:val="24"/>
          <w:szCs w:val="24"/>
        </w:rPr>
      </w:pPr>
    </w:p>
    <w:p w14:paraId="0FC64646" w14:textId="77777777" w:rsidR="00F2309C" w:rsidRDefault="00A93718" w:rsidP="00A93718">
      <w:pPr>
        <w:rPr>
          <w:rFonts w:ascii="Times New Roman" w:eastAsia="Calibri" w:hAnsi="Times New Roman" w:cs="Times New Roman"/>
          <w:b/>
          <w:sz w:val="24"/>
          <w:szCs w:val="24"/>
        </w:rPr>
      </w:pPr>
      <w:r w:rsidRPr="00B25BAA">
        <w:rPr>
          <w:noProof/>
          <w:szCs w:val="24"/>
        </w:rPr>
        <w:drawing>
          <wp:inline distT="0" distB="0" distL="0" distR="0" wp14:anchorId="56CFD5BE" wp14:editId="7E47C491">
            <wp:extent cx="6629400" cy="385755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29400" cy="3857554"/>
                    </a:xfrm>
                    <a:prstGeom prst="rect">
                      <a:avLst/>
                    </a:prstGeom>
                    <a:noFill/>
                    <a:ln w="9525">
                      <a:noFill/>
                      <a:miter lim="800000"/>
                      <a:headEnd/>
                      <a:tailEnd/>
                    </a:ln>
                  </pic:spPr>
                </pic:pic>
              </a:graphicData>
            </a:graphic>
          </wp:inline>
        </w:drawing>
      </w:r>
      <w:r>
        <w:rPr>
          <w:rFonts w:ascii="Times New Roman" w:eastAsia="Calibri" w:hAnsi="Times New Roman" w:cs="Times New Roman"/>
          <w:b/>
          <w:sz w:val="24"/>
          <w:szCs w:val="24"/>
        </w:rPr>
        <w:br w:type="page"/>
      </w:r>
      <w:r w:rsidRPr="00004779">
        <w:rPr>
          <w:noProof/>
          <w:szCs w:val="24"/>
        </w:rPr>
        <w:lastRenderedPageBreak/>
        <w:drawing>
          <wp:inline distT="0" distB="0" distL="0" distR="0" wp14:anchorId="224CFA1F" wp14:editId="7E242C15">
            <wp:extent cx="4933950" cy="8763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933950" cy="8763000"/>
                    </a:xfrm>
                    <a:prstGeom prst="rect">
                      <a:avLst/>
                    </a:prstGeom>
                    <a:noFill/>
                    <a:ln w="9525">
                      <a:noFill/>
                      <a:miter lim="800000"/>
                      <a:headEnd/>
                      <a:tailEnd/>
                    </a:ln>
                  </pic:spPr>
                </pic:pic>
              </a:graphicData>
            </a:graphic>
          </wp:inline>
        </w:drawing>
      </w:r>
    </w:p>
    <w:p w14:paraId="44829577" w14:textId="77777777" w:rsidR="00F2309C" w:rsidRDefault="00F2309C" w:rsidP="00F2309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Pr>
          <w:rFonts w:ascii="Times New Roman" w:eastAsia="Calibri" w:hAnsi="Times New Roman" w:cs="Times New Roman"/>
          <w:b/>
          <w:sz w:val="24"/>
          <w:szCs w:val="24"/>
        </w:rPr>
        <w:lastRenderedPageBreak/>
        <w:t>V-2: Current Student</w:t>
      </w:r>
    </w:p>
    <w:p w14:paraId="60ACCC3F" w14:textId="77777777" w:rsidR="00A93718" w:rsidRDefault="00A93718" w:rsidP="00A93718">
      <w:pPr>
        <w:rPr>
          <w:rFonts w:ascii="Times New Roman" w:eastAsia="Calibri" w:hAnsi="Times New Roman" w:cs="Times New Roman"/>
          <w:b/>
          <w:sz w:val="24"/>
          <w:szCs w:val="24"/>
        </w:rPr>
      </w:pPr>
    </w:p>
    <w:p w14:paraId="60247ACE" w14:textId="77777777" w:rsidR="00AF47D4" w:rsidRDefault="00AF47D4" w:rsidP="00A93718">
      <w:pPr>
        <w:rPr>
          <w:rFonts w:ascii="Times New Roman" w:eastAsia="Calibri" w:hAnsi="Times New Roman" w:cs="Times New Roman"/>
          <w:b/>
          <w:sz w:val="24"/>
          <w:szCs w:val="24"/>
        </w:rPr>
      </w:pPr>
      <w:r w:rsidRPr="00AF47D4">
        <w:rPr>
          <w:noProof/>
          <w:szCs w:val="24"/>
        </w:rPr>
        <w:drawing>
          <wp:inline distT="0" distB="0" distL="0" distR="0" wp14:anchorId="4CBC2401" wp14:editId="68BE164C">
            <wp:extent cx="5248275" cy="80105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248275" cy="8010525"/>
                    </a:xfrm>
                    <a:prstGeom prst="rect">
                      <a:avLst/>
                    </a:prstGeom>
                    <a:noFill/>
                    <a:ln w="9525">
                      <a:noFill/>
                      <a:miter lim="800000"/>
                      <a:headEnd/>
                      <a:tailEnd/>
                    </a:ln>
                  </pic:spPr>
                </pic:pic>
              </a:graphicData>
            </a:graphic>
          </wp:inline>
        </w:drawing>
      </w:r>
    </w:p>
    <w:p w14:paraId="72881C94" w14:textId="77777777" w:rsidR="00AF47D4" w:rsidRDefault="00AF47D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6ABD619C" w14:textId="77777777" w:rsidR="00AF47D4" w:rsidRDefault="00AF47D4" w:rsidP="00A93718">
      <w:pPr>
        <w:rPr>
          <w:rFonts w:ascii="Times New Roman" w:eastAsia="Calibri" w:hAnsi="Times New Roman" w:cs="Times New Roman"/>
          <w:b/>
          <w:sz w:val="24"/>
          <w:szCs w:val="24"/>
        </w:rPr>
      </w:pPr>
    </w:p>
    <w:p w14:paraId="7E5683A5" w14:textId="77777777" w:rsidR="00AF47D4" w:rsidRDefault="00AF47D4" w:rsidP="00A93718">
      <w:pPr>
        <w:rPr>
          <w:rFonts w:ascii="Times New Roman" w:eastAsia="Calibri" w:hAnsi="Times New Roman" w:cs="Times New Roman"/>
          <w:b/>
          <w:sz w:val="24"/>
          <w:szCs w:val="24"/>
        </w:rPr>
      </w:pPr>
      <w:r w:rsidRPr="00AF47D4">
        <w:rPr>
          <w:noProof/>
          <w:szCs w:val="24"/>
        </w:rPr>
        <w:drawing>
          <wp:inline distT="0" distB="0" distL="0" distR="0" wp14:anchorId="5F6A5CF1" wp14:editId="0E7C62A5">
            <wp:extent cx="4933950" cy="8648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933950" cy="8648700"/>
                    </a:xfrm>
                    <a:prstGeom prst="rect">
                      <a:avLst/>
                    </a:prstGeom>
                    <a:noFill/>
                    <a:ln w="9525">
                      <a:noFill/>
                      <a:miter lim="800000"/>
                      <a:headEnd/>
                      <a:tailEnd/>
                    </a:ln>
                  </pic:spPr>
                </pic:pic>
              </a:graphicData>
            </a:graphic>
          </wp:inline>
        </w:drawing>
      </w:r>
    </w:p>
    <w:p w14:paraId="5805594F" w14:textId="77777777" w:rsidR="00D9668C" w:rsidRDefault="00AF47D4"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sidRPr="00AF47D4">
        <w:rPr>
          <w:noProof/>
          <w:szCs w:val="24"/>
        </w:rPr>
        <w:lastRenderedPageBreak/>
        <w:drawing>
          <wp:inline distT="0" distB="0" distL="0" distR="0" wp14:anchorId="54E1064B" wp14:editId="57BB477B">
            <wp:extent cx="6629400" cy="8505825"/>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629400" cy="8505825"/>
                    </a:xfrm>
                    <a:prstGeom prst="rect">
                      <a:avLst/>
                    </a:prstGeom>
                    <a:noFill/>
                    <a:ln w="9525">
                      <a:noFill/>
                      <a:miter lim="800000"/>
                      <a:headEnd/>
                      <a:tailEnd/>
                    </a:ln>
                  </pic:spPr>
                </pic:pic>
              </a:graphicData>
            </a:graphic>
          </wp:inline>
        </w:drawing>
      </w:r>
    </w:p>
    <w:p w14:paraId="60401C04" w14:textId="77777777" w:rsidR="00D9668C" w:rsidRDefault="00D9668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167FAA02" w14:textId="77777777" w:rsidR="00AF47D4" w:rsidRDefault="00AF47D4" w:rsidP="00A93718">
      <w:pPr>
        <w:rPr>
          <w:rFonts w:ascii="Times New Roman" w:eastAsia="Calibri" w:hAnsi="Times New Roman" w:cs="Times New Roman"/>
          <w:b/>
          <w:sz w:val="24"/>
          <w:szCs w:val="24"/>
        </w:rPr>
      </w:pPr>
    </w:p>
    <w:p w14:paraId="3AA9DF6D" w14:textId="77777777" w:rsidR="00D9668C" w:rsidRDefault="00D9668C" w:rsidP="00A93718">
      <w:pPr>
        <w:rPr>
          <w:rFonts w:ascii="Times New Roman" w:eastAsia="Calibri" w:hAnsi="Times New Roman" w:cs="Times New Roman"/>
          <w:b/>
          <w:sz w:val="24"/>
          <w:szCs w:val="24"/>
        </w:rPr>
        <w:sectPr w:rsidR="00D9668C" w:rsidSect="00887412">
          <w:pgSz w:w="12240" w:h="15840"/>
          <w:pgMar w:top="630" w:right="900" w:bottom="810" w:left="900" w:header="720" w:footer="720" w:gutter="0"/>
          <w:cols w:space="720"/>
          <w:docGrid w:linePitch="299"/>
        </w:sectPr>
      </w:pPr>
      <w:r w:rsidRPr="00D9668C">
        <w:rPr>
          <w:noProof/>
          <w:szCs w:val="24"/>
        </w:rPr>
        <w:drawing>
          <wp:inline distT="0" distB="0" distL="0" distR="0" wp14:anchorId="46B22A87" wp14:editId="3C1645A6">
            <wp:extent cx="6629400" cy="7210425"/>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29400" cy="7210425"/>
                    </a:xfrm>
                    <a:prstGeom prst="rect">
                      <a:avLst/>
                    </a:prstGeom>
                    <a:noFill/>
                    <a:ln w="9525">
                      <a:noFill/>
                      <a:miter lim="800000"/>
                      <a:headEnd/>
                      <a:tailEnd/>
                    </a:ln>
                  </pic:spPr>
                </pic:pic>
              </a:graphicData>
            </a:graphic>
          </wp:inline>
        </w:drawing>
      </w:r>
    </w:p>
    <w:p w14:paraId="21ED2421"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VI: Leaning Assessment Outcomes Results</w:t>
      </w:r>
    </w:p>
    <w:p w14:paraId="218FBD10" w14:textId="77777777" w:rsidR="00A93718" w:rsidRDefault="00A93718" w:rsidP="00A93718">
      <w:pPr>
        <w:rPr>
          <w:rFonts w:ascii="Times New Roman" w:eastAsia="Calibri" w:hAnsi="Times New Roman" w:cs="Times New Roman"/>
          <w:b/>
          <w:sz w:val="24"/>
          <w:szCs w:val="24"/>
        </w:rPr>
      </w:pPr>
    </w:p>
    <w:p w14:paraId="2254D5B2" w14:textId="77777777" w:rsidR="00A93718" w:rsidRDefault="006106C9" w:rsidP="00A93718">
      <w:pPr>
        <w:rPr>
          <w:rFonts w:ascii="Times New Roman" w:eastAsia="Calibri" w:hAnsi="Times New Roman" w:cs="Times New Roman"/>
          <w:b/>
          <w:sz w:val="24"/>
          <w:szCs w:val="24"/>
        </w:rPr>
        <w:sectPr w:rsidR="00A93718" w:rsidSect="00887412">
          <w:pgSz w:w="15840" w:h="12240" w:orient="landscape"/>
          <w:pgMar w:top="900" w:right="630" w:bottom="900" w:left="810" w:header="720" w:footer="720" w:gutter="0"/>
          <w:cols w:space="720"/>
          <w:docGrid w:linePitch="299"/>
        </w:sectPr>
      </w:pPr>
      <w:r w:rsidRPr="006106C9">
        <w:rPr>
          <w:noProof/>
          <w:szCs w:val="24"/>
        </w:rPr>
        <w:drawing>
          <wp:inline distT="0" distB="0" distL="0" distR="0" wp14:anchorId="3D7ACB85" wp14:editId="2ADE7B78">
            <wp:extent cx="9144000" cy="5516421"/>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144000" cy="5516421"/>
                    </a:xfrm>
                    <a:prstGeom prst="rect">
                      <a:avLst/>
                    </a:prstGeom>
                    <a:noFill/>
                    <a:ln w="9525">
                      <a:noFill/>
                      <a:miter lim="800000"/>
                      <a:headEnd/>
                      <a:tailEnd/>
                    </a:ln>
                  </pic:spPr>
                </pic:pic>
              </a:graphicData>
            </a:graphic>
          </wp:inline>
        </w:drawing>
      </w:r>
    </w:p>
    <w:p w14:paraId="2B96E110" w14:textId="77777777" w:rsidR="00A93718" w:rsidRDefault="00A93718" w:rsidP="00A93718">
      <w:pPr>
        <w:rPr>
          <w:rFonts w:ascii="Times New Roman" w:eastAsia="Calibri" w:hAnsi="Times New Roman" w:cs="Times New Roman"/>
          <w:b/>
          <w:sz w:val="24"/>
          <w:szCs w:val="24"/>
        </w:rPr>
      </w:pPr>
    </w:p>
    <w:p w14:paraId="5644DCA8" w14:textId="77777777" w:rsidR="00A93718" w:rsidRDefault="00A93718" w:rsidP="00A93718">
      <w:pPr>
        <w:rPr>
          <w:rFonts w:ascii="Times New Roman" w:eastAsia="Calibri" w:hAnsi="Times New Roman" w:cs="Times New Roman"/>
          <w:b/>
          <w:sz w:val="24"/>
          <w:szCs w:val="24"/>
        </w:rPr>
      </w:pPr>
      <w:r>
        <w:rPr>
          <w:rFonts w:ascii="Times New Roman" w:eastAsia="Calibri" w:hAnsi="Times New Roman" w:cs="Times New Roman"/>
          <w:b/>
          <w:sz w:val="24"/>
          <w:szCs w:val="24"/>
        </w:rPr>
        <w:t>Appendix VI</w:t>
      </w:r>
      <w:r w:rsidR="00E92279">
        <w:rPr>
          <w:rFonts w:ascii="Times New Roman" w:eastAsia="Calibri" w:hAnsi="Times New Roman" w:cs="Times New Roman"/>
          <w:b/>
          <w:sz w:val="24"/>
          <w:szCs w:val="24"/>
        </w:rPr>
        <w:t>I</w:t>
      </w:r>
      <w:r>
        <w:rPr>
          <w:rFonts w:ascii="Times New Roman" w:eastAsia="Calibri" w:hAnsi="Times New Roman" w:cs="Times New Roman"/>
          <w:b/>
          <w:sz w:val="24"/>
          <w:szCs w:val="24"/>
        </w:rPr>
        <w:t xml:space="preserve">: </w:t>
      </w:r>
      <w:r w:rsidR="00172173">
        <w:rPr>
          <w:rFonts w:ascii="Times New Roman" w:eastAsia="Calibri" w:hAnsi="Times New Roman" w:cs="Times New Roman"/>
          <w:b/>
          <w:sz w:val="24"/>
          <w:szCs w:val="24"/>
        </w:rPr>
        <w:t>Course Evaluations</w:t>
      </w:r>
    </w:p>
    <w:p w14:paraId="2AD1FB90" w14:textId="77777777" w:rsidR="00A93718" w:rsidRDefault="00F36095" w:rsidP="00A93718">
      <w:pPr>
        <w:rPr>
          <w:rFonts w:ascii="Times New Roman" w:eastAsia="Calibri" w:hAnsi="Times New Roman" w:cs="Times New Roman"/>
          <w:b/>
          <w:sz w:val="24"/>
          <w:szCs w:val="24"/>
        </w:rPr>
      </w:pPr>
      <w:r w:rsidRPr="00F36095">
        <w:rPr>
          <w:noProof/>
          <w:szCs w:val="24"/>
        </w:rPr>
        <w:drawing>
          <wp:inline distT="0" distB="0" distL="0" distR="0" wp14:anchorId="34336F61" wp14:editId="3444AC56">
            <wp:extent cx="6553200" cy="83724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553200" cy="8372475"/>
                    </a:xfrm>
                    <a:prstGeom prst="rect">
                      <a:avLst/>
                    </a:prstGeom>
                    <a:noFill/>
                    <a:ln w="9525">
                      <a:noFill/>
                      <a:miter lim="800000"/>
                      <a:headEnd/>
                      <a:tailEnd/>
                    </a:ln>
                  </pic:spPr>
                </pic:pic>
              </a:graphicData>
            </a:graphic>
          </wp:inline>
        </w:drawing>
      </w:r>
    </w:p>
    <w:p w14:paraId="54AC97AE" w14:textId="77777777" w:rsidR="00172173" w:rsidRDefault="00172173" w:rsidP="00172173">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VIII: Faculty Coverage and Qualification</w:t>
      </w:r>
    </w:p>
    <w:p w14:paraId="7C43DC47" w14:textId="77777777" w:rsidR="00172173" w:rsidRDefault="00172173" w:rsidP="00172173">
      <w:pPr>
        <w:rPr>
          <w:rFonts w:ascii="Times New Roman" w:eastAsia="Calibri" w:hAnsi="Times New Roman" w:cs="Times New Roman"/>
          <w:b/>
          <w:sz w:val="24"/>
          <w:szCs w:val="24"/>
        </w:rPr>
      </w:pPr>
    </w:p>
    <w:p w14:paraId="5266897A" w14:textId="77777777" w:rsidR="00172173" w:rsidRDefault="00F9073F" w:rsidP="00172173">
      <w:pPr>
        <w:rPr>
          <w:rFonts w:ascii="Times New Roman" w:eastAsia="Calibri" w:hAnsi="Times New Roman" w:cs="Times New Roman"/>
          <w:b/>
          <w:sz w:val="24"/>
          <w:szCs w:val="24"/>
        </w:rPr>
      </w:pPr>
      <w:r w:rsidRPr="00F9073F">
        <w:rPr>
          <w:noProof/>
          <w:szCs w:val="24"/>
        </w:rPr>
        <w:drawing>
          <wp:inline distT="0" distB="0" distL="0" distR="0" wp14:anchorId="49943FC0" wp14:editId="575E80CA">
            <wp:extent cx="6629400" cy="5643277"/>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29400" cy="5643277"/>
                    </a:xfrm>
                    <a:prstGeom prst="rect">
                      <a:avLst/>
                    </a:prstGeom>
                    <a:noFill/>
                    <a:ln w="9525">
                      <a:noFill/>
                      <a:miter lim="800000"/>
                      <a:headEnd/>
                      <a:tailEnd/>
                    </a:ln>
                  </pic:spPr>
                </pic:pic>
              </a:graphicData>
            </a:graphic>
          </wp:inline>
        </w:drawing>
      </w:r>
    </w:p>
    <w:p w14:paraId="42B4E68F" w14:textId="77777777" w:rsidR="00172173" w:rsidRDefault="00172173" w:rsidP="00172173">
      <w:pPr>
        <w:rPr>
          <w:rFonts w:ascii="Times New Roman" w:eastAsia="Calibri" w:hAnsi="Times New Roman" w:cs="Times New Roman"/>
          <w:b/>
          <w:sz w:val="24"/>
          <w:szCs w:val="24"/>
        </w:rPr>
      </w:pPr>
    </w:p>
    <w:p w14:paraId="30FDE29A" w14:textId="77777777" w:rsidR="00172173" w:rsidRDefault="00172173" w:rsidP="00172173">
      <w:pPr>
        <w:rPr>
          <w:rFonts w:ascii="Times New Roman" w:eastAsia="Calibri" w:hAnsi="Times New Roman" w:cs="Times New Roman"/>
          <w:b/>
          <w:sz w:val="24"/>
          <w:szCs w:val="24"/>
        </w:rPr>
      </w:pPr>
    </w:p>
    <w:p w14:paraId="16EB01F1" w14:textId="77777777" w:rsidR="00172173" w:rsidRPr="00444EE8" w:rsidRDefault="00172173" w:rsidP="00172173">
      <w:pPr>
        <w:rPr>
          <w:rFonts w:ascii="Times New Roman" w:eastAsia="Calibri" w:hAnsi="Times New Roman" w:cs="Times New Roman"/>
          <w:b/>
          <w:sz w:val="24"/>
          <w:szCs w:val="24"/>
        </w:rPr>
      </w:pPr>
    </w:p>
    <w:p w14:paraId="50B645C7" w14:textId="77777777" w:rsidR="00172173" w:rsidRPr="00046DE1" w:rsidRDefault="00172173" w:rsidP="00172173">
      <w:pPr>
        <w:rPr>
          <w:rFonts w:ascii="Times New Roman" w:hAnsi="Times New Roman" w:cs="Times New Roman"/>
          <w:color w:val="000000"/>
          <w:sz w:val="24"/>
          <w:szCs w:val="24"/>
        </w:rPr>
      </w:pPr>
    </w:p>
    <w:p w14:paraId="7B9FCB37" w14:textId="77777777" w:rsidR="003A6F12" w:rsidRPr="00046DE1" w:rsidRDefault="003A6F12">
      <w:pPr>
        <w:rPr>
          <w:rFonts w:ascii="Times New Roman" w:hAnsi="Times New Roman" w:cs="Times New Roman"/>
          <w:color w:val="000000"/>
          <w:sz w:val="24"/>
          <w:szCs w:val="24"/>
        </w:rPr>
      </w:pPr>
    </w:p>
    <w:sectPr w:rsidR="003A6F12" w:rsidRPr="00046DE1" w:rsidSect="00887412">
      <w:pgSz w:w="12240" w:h="15840"/>
      <w:pgMar w:top="630" w:right="900" w:bottom="810" w:left="90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7CD790A" w14:textId="77777777" w:rsidR="00D2027B" w:rsidRDefault="00D2027B">
      <w:r>
        <w:separator/>
      </w:r>
    </w:p>
  </w:endnote>
  <w:endnote w:type="continuationSeparator" w:id="0">
    <w:p w14:paraId="200546B7" w14:textId="77777777" w:rsidR="00D2027B" w:rsidRDefault="00D2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05922"/>
      <w:docPartObj>
        <w:docPartGallery w:val="Page Numbers (Bottom of Page)"/>
        <w:docPartUnique/>
      </w:docPartObj>
    </w:sdtPr>
    <w:sdtEndPr/>
    <w:sdtContent>
      <w:p w14:paraId="3335FEE3" w14:textId="77777777" w:rsidR="00264488" w:rsidRDefault="0019299B">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398027D4" w14:textId="77777777" w:rsidR="00264488" w:rsidRDefault="0026448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965813"/>
      <w:docPartObj>
        <w:docPartGallery w:val="Page Numbers (Bottom of Page)"/>
        <w:docPartUnique/>
      </w:docPartObj>
    </w:sdtPr>
    <w:sdtEndPr/>
    <w:sdtContent>
      <w:p w14:paraId="715E14F9" w14:textId="77777777" w:rsidR="00264488" w:rsidRDefault="0019299B">
        <w:pPr>
          <w:pStyle w:val="Footer"/>
          <w:jc w:val="right"/>
        </w:pPr>
        <w:r>
          <w:fldChar w:fldCharType="begin"/>
        </w:r>
        <w:r>
          <w:instrText xml:space="preserve"> PAGE   \* MERGEFORMAT </w:instrText>
        </w:r>
        <w:r>
          <w:fldChar w:fldCharType="separate"/>
        </w:r>
        <w:r>
          <w:rPr>
            <w:noProof/>
          </w:rPr>
          <w:t>93</w:t>
        </w:r>
        <w:r>
          <w:rPr>
            <w:noProof/>
          </w:rPr>
          <w:fldChar w:fldCharType="end"/>
        </w:r>
      </w:p>
    </w:sdtContent>
  </w:sdt>
  <w:p w14:paraId="41579AA7" w14:textId="77777777" w:rsidR="00264488" w:rsidRDefault="002644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F7FAFA1" w14:textId="77777777" w:rsidR="00D2027B" w:rsidRDefault="00D2027B">
      <w:r>
        <w:separator/>
      </w:r>
    </w:p>
  </w:footnote>
  <w:footnote w:type="continuationSeparator" w:id="0">
    <w:p w14:paraId="48593BAF" w14:textId="77777777" w:rsidR="00D2027B" w:rsidRDefault="00D202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singleLevel"/>
    <w:tmpl w:val="00000000"/>
    <w:lvl w:ilvl="0">
      <w:start w:val="1"/>
      <w:numFmt w:val="decimal"/>
      <w:lvlText w:val="%1."/>
      <w:lvlJc w:val="left"/>
      <w:pPr>
        <w:tabs>
          <w:tab w:val="num" w:pos="720"/>
        </w:tabs>
        <w:ind w:left="720" w:hanging="360"/>
      </w:pPr>
      <w:rPr>
        <w:rFonts w:hint="default"/>
      </w:rPr>
    </w:lvl>
  </w:abstractNum>
  <w:abstractNum w:abstractNumId="2">
    <w:nsid w:val="006B437C"/>
    <w:multiLevelType w:val="multilevel"/>
    <w:tmpl w:val="C7FC8C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CF713A"/>
    <w:multiLevelType w:val="hybridMultilevel"/>
    <w:tmpl w:val="7562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06704"/>
    <w:multiLevelType w:val="hybridMultilevel"/>
    <w:tmpl w:val="B664B29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95C3AF7"/>
    <w:multiLevelType w:val="hybridMultilevel"/>
    <w:tmpl w:val="40A2046A"/>
    <w:lvl w:ilvl="0" w:tplc="B6FA29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66BBA"/>
    <w:multiLevelType w:val="hybridMultilevel"/>
    <w:tmpl w:val="C33EC7BE"/>
    <w:lvl w:ilvl="0" w:tplc="EBEA19A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1E10EA8"/>
    <w:multiLevelType w:val="hybridMultilevel"/>
    <w:tmpl w:val="5322A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2C39BC"/>
    <w:multiLevelType w:val="hybridMultilevel"/>
    <w:tmpl w:val="3FDAE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2C4846"/>
    <w:multiLevelType w:val="hybridMultilevel"/>
    <w:tmpl w:val="CB3EBAB4"/>
    <w:lvl w:ilvl="0" w:tplc="1B38ADA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321DE"/>
    <w:multiLevelType w:val="hybridMultilevel"/>
    <w:tmpl w:val="8624A7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80D72"/>
    <w:multiLevelType w:val="hybridMultilevel"/>
    <w:tmpl w:val="9954B74A"/>
    <w:lvl w:ilvl="0" w:tplc="7AF0A4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B3A57"/>
    <w:multiLevelType w:val="hybridMultilevel"/>
    <w:tmpl w:val="AFC22FD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A6B796C"/>
    <w:multiLevelType w:val="hybridMultilevel"/>
    <w:tmpl w:val="EB28F3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2231E79"/>
    <w:multiLevelType w:val="hybridMultilevel"/>
    <w:tmpl w:val="F3F21F2A"/>
    <w:lvl w:ilvl="0" w:tplc="AA4CBB1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5942D4E"/>
    <w:multiLevelType w:val="hybridMultilevel"/>
    <w:tmpl w:val="E3B88B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F699B"/>
    <w:multiLevelType w:val="hybridMultilevel"/>
    <w:tmpl w:val="CB3EBAB4"/>
    <w:lvl w:ilvl="0" w:tplc="1B38ADA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523405"/>
    <w:multiLevelType w:val="hybridMultilevel"/>
    <w:tmpl w:val="5322A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F51F26"/>
    <w:multiLevelType w:val="hybridMultilevel"/>
    <w:tmpl w:val="5A0007C8"/>
    <w:lvl w:ilvl="0" w:tplc="0FF0AD3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7ED1498"/>
    <w:multiLevelType w:val="hybridMultilevel"/>
    <w:tmpl w:val="1A10255A"/>
    <w:lvl w:ilvl="0" w:tplc="96B4EA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0E5EC5"/>
    <w:multiLevelType w:val="hybridMultilevel"/>
    <w:tmpl w:val="A26A2458"/>
    <w:lvl w:ilvl="0" w:tplc="EB248A36">
      <w:start w:val="5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60246"/>
    <w:multiLevelType w:val="hybridMultilevel"/>
    <w:tmpl w:val="60B204DE"/>
    <w:lvl w:ilvl="0" w:tplc="9E8E140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4AB53AB2"/>
    <w:multiLevelType w:val="hybridMultilevel"/>
    <w:tmpl w:val="A1A0FD1A"/>
    <w:lvl w:ilvl="0" w:tplc="8F680E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4389C"/>
    <w:multiLevelType w:val="hybridMultilevel"/>
    <w:tmpl w:val="A97A468C"/>
    <w:lvl w:ilvl="0" w:tplc="61545486">
      <w:start w:val="1"/>
      <w:numFmt w:val="upperRoman"/>
      <w:lvlText w:val="%1."/>
      <w:lvlJc w:val="left"/>
      <w:pPr>
        <w:ind w:left="720" w:hanging="720"/>
      </w:pPr>
      <w:rPr>
        <w:rFonts w:hint="default"/>
      </w:rPr>
    </w:lvl>
    <w:lvl w:ilvl="1" w:tplc="CA88391C">
      <w:start w:val="1"/>
      <w:numFmt w:val="decimal"/>
      <w:lvlText w:val="%2."/>
      <w:lvlJc w:val="left"/>
      <w:pPr>
        <w:ind w:left="1080" w:hanging="360"/>
      </w:pPr>
      <w:rPr>
        <w:rFonts w:asciiTheme="minorEastAsia" w:eastAsiaTheme="minorEastAsia" w:hAnsiTheme="minorEastAsia"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C120B4"/>
    <w:multiLevelType w:val="hybridMultilevel"/>
    <w:tmpl w:val="CB3EBAB4"/>
    <w:lvl w:ilvl="0" w:tplc="1B38ADA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5D436A"/>
    <w:multiLevelType w:val="hybridMultilevel"/>
    <w:tmpl w:val="0E762350"/>
    <w:lvl w:ilvl="0" w:tplc="F5F20744">
      <w:start w:val="2"/>
      <w:numFmt w:val="bullet"/>
      <w:lvlText w:val=""/>
      <w:lvlJc w:val="left"/>
      <w:pPr>
        <w:ind w:left="540" w:hanging="360"/>
      </w:pPr>
      <w:rPr>
        <w:rFonts w:ascii="Wingdings" w:eastAsia="Cambria" w:hAnsi="Wingdings"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5C963B63"/>
    <w:multiLevelType w:val="hybridMultilevel"/>
    <w:tmpl w:val="2F54F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BC0E58"/>
    <w:multiLevelType w:val="hybridMultilevel"/>
    <w:tmpl w:val="DA5EE8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6DA64E4A"/>
    <w:multiLevelType w:val="hybridMultilevel"/>
    <w:tmpl w:val="8AA2CE1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70F11714"/>
    <w:multiLevelType w:val="hybridMultilevel"/>
    <w:tmpl w:val="9F48055E"/>
    <w:lvl w:ilvl="0" w:tplc="331C0BF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864A7E"/>
    <w:multiLevelType w:val="hybridMultilevel"/>
    <w:tmpl w:val="E67845BE"/>
    <w:lvl w:ilvl="0" w:tplc="1D9656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E51097"/>
    <w:multiLevelType w:val="hybridMultilevel"/>
    <w:tmpl w:val="75885AB8"/>
    <w:lvl w:ilvl="0" w:tplc="0F081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1C3E42"/>
    <w:multiLevelType w:val="multilevel"/>
    <w:tmpl w:val="3AE0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262C46"/>
    <w:multiLevelType w:val="singleLevel"/>
    <w:tmpl w:val="520C021E"/>
    <w:lvl w:ilvl="0">
      <w:start w:val="1"/>
      <w:numFmt w:val="decimal"/>
      <w:lvlText w:val="%1."/>
      <w:lvlJc w:val="left"/>
      <w:pPr>
        <w:tabs>
          <w:tab w:val="num" w:pos="720"/>
        </w:tabs>
        <w:ind w:left="720" w:hanging="720"/>
      </w:pPr>
      <w:rPr>
        <w:rFonts w:hint="default"/>
      </w:rPr>
    </w:lvl>
  </w:abstractNum>
  <w:abstractNum w:abstractNumId="34">
    <w:nsid w:val="76C669B7"/>
    <w:multiLevelType w:val="hybridMultilevel"/>
    <w:tmpl w:val="DE8893B4"/>
    <w:lvl w:ilvl="0" w:tplc="2D8802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5F4AC3"/>
    <w:multiLevelType w:val="hybridMultilevel"/>
    <w:tmpl w:val="CB3EBAB4"/>
    <w:lvl w:ilvl="0" w:tplc="1B38ADA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280D00"/>
    <w:multiLevelType w:val="hybridMultilevel"/>
    <w:tmpl w:val="113C6E2C"/>
    <w:lvl w:ilvl="0" w:tplc="A6EE79B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270A5C"/>
    <w:multiLevelType w:val="hybridMultilevel"/>
    <w:tmpl w:val="BC3CC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1E725D"/>
    <w:multiLevelType w:val="hybridMultilevel"/>
    <w:tmpl w:val="77624A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nsid w:val="7FD43A75"/>
    <w:multiLevelType w:val="hybridMultilevel"/>
    <w:tmpl w:val="CB922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37"/>
  </w:num>
  <w:num w:numId="3">
    <w:abstractNumId w:val="8"/>
  </w:num>
  <w:num w:numId="4">
    <w:abstractNumId w:val="20"/>
  </w:num>
  <w:num w:numId="5">
    <w:abstractNumId w:val="2"/>
  </w:num>
  <w:num w:numId="6">
    <w:abstractNumId w:val="22"/>
  </w:num>
  <w:num w:numId="7">
    <w:abstractNumId w:val="26"/>
  </w:num>
  <w:num w:numId="8">
    <w:abstractNumId w:val="32"/>
  </w:num>
  <w:num w:numId="9">
    <w:abstractNumId w:val="19"/>
  </w:num>
  <w:num w:numId="10">
    <w:abstractNumId w:val="23"/>
  </w:num>
  <w:num w:numId="11">
    <w:abstractNumId w:val="30"/>
  </w:num>
  <w:num w:numId="12">
    <w:abstractNumId w:val="31"/>
  </w:num>
  <w:num w:numId="13">
    <w:abstractNumId w:val="10"/>
  </w:num>
  <w:num w:numId="14">
    <w:abstractNumId w:val="25"/>
  </w:num>
  <w:num w:numId="15">
    <w:abstractNumId w:val="29"/>
  </w:num>
  <w:num w:numId="16">
    <w:abstractNumId w:val="16"/>
  </w:num>
  <w:num w:numId="17">
    <w:abstractNumId w:val="9"/>
  </w:num>
  <w:num w:numId="18">
    <w:abstractNumId w:val="24"/>
  </w:num>
  <w:num w:numId="19">
    <w:abstractNumId w:val="35"/>
  </w:num>
  <w:num w:numId="20">
    <w:abstractNumId w:val="0"/>
  </w:num>
  <w:num w:numId="21">
    <w:abstractNumId w:val="15"/>
  </w:num>
  <w:num w:numId="22">
    <w:abstractNumId w:val="36"/>
  </w:num>
  <w:num w:numId="23">
    <w:abstractNumId w:val="34"/>
  </w:num>
  <w:num w:numId="24">
    <w:abstractNumId w:val="18"/>
  </w:num>
  <w:num w:numId="25">
    <w:abstractNumId w:val="21"/>
  </w:num>
  <w:num w:numId="26">
    <w:abstractNumId w:val="6"/>
  </w:num>
  <w:num w:numId="27">
    <w:abstractNumId w:val="14"/>
  </w:num>
  <w:num w:numId="28">
    <w:abstractNumId w:val="7"/>
  </w:num>
  <w:num w:numId="29">
    <w:abstractNumId w:val="33"/>
  </w:num>
  <w:num w:numId="30">
    <w:abstractNumId w:val="27"/>
  </w:num>
  <w:num w:numId="31">
    <w:abstractNumId w:val="28"/>
  </w:num>
  <w:num w:numId="32">
    <w:abstractNumId w:val="4"/>
  </w:num>
  <w:num w:numId="33">
    <w:abstractNumId w:val="38"/>
  </w:num>
  <w:num w:numId="34">
    <w:abstractNumId w:val="12"/>
  </w:num>
  <w:num w:numId="35">
    <w:abstractNumId w:val="1"/>
  </w:num>
  <w:num w:numId="36">
    <w:abstractNumId w:val="5"/>
  </w:num>
  <w:num w:numId="37">
    <w:abstractNumId w:val="11"/>
  </w:num>
  <w:num w:numId="38">
    <w:abstractNumId w:val="39"/>
  </w:num>
  <w:num w:numId="39">
    <w:abstractNumId w:val="1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33E16"/>
    <w:rsid w:val="00006052"/>
    <w:rsid w:val="0000772C"/>
    <w:rsid w:val="000108EE"/>
    <w:rsid w:val="0001145E"/>
    <w:rsid w:val="00014A66"/>
    <w:rsid w:val="00040934"/>
    <w:rsid w:val="000415A7"/>
    <w:rsid w:val="00046DE1"/>
    <w:rsid w:val="0005754C"/>
    <w:rsid w:val="00080043"/>
    <w:rsid w:val="00091D83"/>
    <w:rsid w:val="000A753C"/>
    <w:rsid w:val="000F0EC6"/>
    <w:rsid w:val="000F7D4A"/>
    <w:rsid w:val="00104DE8"/>
    <w:rsid w:val="0010565E"/>
    <w:rsid w:val="00107178"/>
    <w:rsid w:val="001104CB"/>
    <w:rsid w:val="00131C70"/>
    <w:rsid w:val="00137729"/>
    <w:rsid w:val="00140DFA"/>
    <w:rsid w:val="001435D0"/>
    <w:rsid w:val="00143F18"/>
    <w:rsid w:val="00172173"/>
    <w:rsid w:val="00175316"/>
    <w:rsid w:val="00175ED2"/>
    <w:rsid w:val="00187058"/>
    <w:rsid w:val="0019299B"/>
    <w:rsid w:val="001B4FB8"/>
    <w:rsid w:val="001B546C"/>
    <w:rsid w:val="001C7954"/>
    <w:rsid w:val="001E3662"/>
    <w:rsid w:val="001E450F"/>
    <w:rsid w:val="001E5E27"/>
    <w:rsid w:val="001E70A8"/>
    <w:rsid w:val="001F3703"/>
    <w:rsid w:val="001F7F5F"/>
    <w:rsid w:val="002101A2"/>
    <w:rsid w:val="0023173A"/>
    <w:rsid w:val="0025067D"/>
    <w:rsid w:val="0026367A"/>
    <w:rsid w:val="00263B87"/>
    <w:rsid w:val="00264488"/>
    <w:rsid w:val="002667F8"/>
    <w:rsid w:val="00267A39"/>
    <w:rsid w:val="00277977"/>
    <w:rsid w:val="002A363F"/>
    <w:rsid w:val="002A3C57"/>
    <w:rsid w:val="002A4F84"/>
    <w:rsid w:val="002B5B25"/>
    <w:rsid w:val="002C174B"/>
    <w:rsid w:val="002C1E34"/>
    <w:rsid w:val="002F3323"/>
    <w:rsid w:val="00303BE2"/>
    <w:rsid w:val="00307CE4"/>
    <w:rsid w:val="003156CD"/>
    <w:rsid w:val="0032076A"/>
    <w:rsid w:val="00321F1D"/>
    <w:rsid w:val="00324DBC"/>
    <w:rsid w:val="00327A07"/>
    <w:rsid w:val="00346C0F"/>
    <w:rsid w:val="00360444"/>
    <w:rsid w:val="00360789"/>
    <w:rsid w:val="00360E06"/>
    <w:rsid w:val="003661F0"/>
    <w:rsid w:val="00375540"/>
    <w:rsid w:val="00382155"/>
    <w:rsid w:val="003A6F12"/>
    <w:rsid w:val="003B0EFD"/>
    <w:rsid w:val="003C1233"/>
    <w:rsid w:val="003C7F88"/>
    <w:rsid w:val="003F5D68"/>
    <w:rsid w:val="0041652B"/>
    <w:rsid w:val="00432CBF"/>
    <w:rsid w:val="004736C3"/>
    <w:rsid w:val="00481D0B"/>
    <w:rsid w:val="00482A97"/>
    <w:rsid w:val="004869E9"/>
    <w:rsid w:val="00491F6E"/>
    <w:rsid w:val="004B788B"/>
    <w:rsid w:val="004B7B64"/>
    <w:rsid w:val="004C056A"/>
    <w:rsid w:val="004C5C7D"/>
    <w:rsid w:val="004D0105"/>
    <w:rsid w:val="004D203E"/>
    <w:rsid w:val="004D4243"/>
    <w:rsid w:val="004D5565"/>
    <w:rsid w:val="004D5F18"/>
    <w:rsid w:val="004D662F"/>
    <w:rsid w:val="004D76B7"/>
    <w:rsid w:val="004E5EAA"/>
    <w:rsid w:val="004F44C5"/>
    <w:rsid w:val="00506D06"/>
    <w:rsid w:val="00510196"/>
    <w:rsid w:val="005115EF"/>
    <w:rsid w:val="005152F4"/>
    <w:rsid w:val="005201C8"/>
    <w:rsid w:val="00526C00"/>
    <w:rsid w:val="00531D40"/>
    <w:rsid w:val="005365F7"/>
    <w:rsid w:val="00544EF0"/>
    <w:rsid w:val="00550FE0"/>
    <w:rsid w:val="00560CFC"/>
    <w:rsid w:val="00572C26"/>
    <w:rsid w:val="00584885"/>
    <w:rsid w:val="005959F4"/>
    <w:rsid w:val="00596EBF"/>
    <w:rsid w:val="005A386B"/>
    <w:rsid w:val="005B00BF"/>
    <w:rsid w:val="005C32FB"/>
    <w:rsid w:val="005E2028"/>
    <w:rsid w:val="0060569E"/>
    <w:rsid w:val="006106C9"/>
    <w:rsid w:val="00614DAD"/>
    <w:rsid w:val="00620E55"/>
    <w:rsid w:val="00625084"/>
    <w:rsid w:val="00630CED"/>
    <w:rsid w:val="006321B4"/>
    <w:rsid w:val="0063590F"/>
    <w:rsid w:val="00637D61"/>
    <w:rsid w:val="00640C8C"/>
    <w:rsid w:val="00652A62"/>
    <w:rsid w:val="006752FC"/>
    <w:rsid w:val="00684B15"/>
    <w:rsid w:val="006A1323"/>
    <w:rsid w:val="006A1C5B"/>
    <w:rsid w:val="006A664B"/>
    <w:rsid w:val="006C3211"/>
    <w:rsid w:val="006C78A2"/>
    <w:rsid w:val="006E0E40"/>
    <w:rsid w:val="00711B59"/>
    <w:rsid w:val="00716E76"/>
    <w:rsid w:val="007231B9"/>
    <w:rsid w:val="00723C9F"/>
    <w:rsid w:val="00732923"/>
    <w:rsid w:val="00733D3D"/>
    <w:rsid w:val="00755D95"/>
    <w:rsid w:val="007868E6"/>
    <w:rsid w:val="00786DC6"/>
    <w:rsid w:val="007A09C8"/>
    <w:rsid w:val="007A1AAE"/>
    <w:rsid w:val="007B0572"/>
    <w:rsid w:val="007B5F36"/>
    <w:rsid w:val="007C087B"/>
    <w:rsid w:val="007C6D4E"/>
    <w:rsid w:val="007F04FD"/>
    <w:rsid w:val="008125C2"/>
    <w:rsid w:val="008272E7"/>
    <w:rsid w:val="00842439"/>
    <w:rsid w:val="00843FDE"/>
    <w:rsid w:val="0084575D"/>
    <w:rsid w:val="00852AE9"/>
    <w:rsid w:val="00854373"/>
    <w:rsid w:val="0085554B"/>
    <w:rsid w:val="00870B7A"/>
    <w:rsid w:val="0087750E"/>
    <w:rsid w:val="00887412"/>
    <w:rsid w:val="00890CDD"/>
    <w:rsid w:val="008965B5"/>
    <w:rsid w:val="008A0E9D"/>
    <w:rsid w:val="008B3C79"/>
    <w:rsid w:val="008B3E17"/>
    <w:rsid w:val="008B6FA8"/>
    <w:rsid w:val="008E201A"/>
    <w:rsid w:val="008E4168"/>
    <w:rsid w:val="008F5F03"/>
    <w:rsid w:val="00911611"/>
    <w:rsid w:val="0091680C"/>
    <w:rsid w:val="009212FB"/>
    <w:rsid w:val="009279EA"/>
    <w:rsid w:val="009443D5"/>
    <w:rsid w:val="00952401"/>
    <w:rsid w:val="009613DB"/>
    <w:rsid w:val="009640DB"/>
    <w:rsid w:val="0096691F"/>
    <w:rsid w:val="0097230B"/>
    <w:rsid w:val="00981BC0"/>
    <w:rsid w:val="00985C46"/>
    <w:rsid w:val="00992180"/>
    <w:rsid w:val="00992ADB"/>
    <w:rsid w:val="00993FEB"/>
    <w:rsid w:val="009A02AC"/>
    <w:rsid w:val="009A2EB3"/>
    <w:rsid w:val="009B2082"/>
    <w:rsid w:val="009C0799"/>
    <w:rsid w:val="009F2122"/>
    <w:rsid w:val="00A0148E"/>
    <w:rsid w:val="00A20057"/>
    <w:rsid w:val="00A22DA9"/>
    <w:rsid w:val="00A34181"/>
    <w:rsid w:val="00A446DF"/>
    <w:rsid w:val="00A468DE"/>
    <w:rsid w:val="00A63636"/>
    <w:rsid w:val="00A64BFF"/>
    <w:rsid w:val="00A93718"/>
    <w:rsid w:val="00A968AA"/>
    <w:rsid w:val="00A96906"/>
    <w:rsid w:val="00AA0C8C"/>
    <w:rsid w:val="00AA7986"/>
    <w:rsid w:val="00AB1B98"/>
    <w:rsid w:val="00AB34A2"/>
    <w:rsid w:val="00AC3FDF"/>
    <w:rsid w:val="00AD1EBC"/>
    <w:rsid w:val="00AD4A3E"/>
    <w:rsid w:val="00AD7A36"/>
    <w:rsid w:val="00AD7B21"/>
    <w:rsid w:val="00AF0448"/>
    <w:rsid w:val="00AF47D4"/>
    <w:rsid w:val="00AF537B"/>
    <w:rsid w:val="00B230CE"/>
    <w:rsid w:val="00B27DF6"/>
    <w:rsid w:val="00B36FBC"/>
    <w:rsid w:val="00B455DE"/>
    <w:rsid w:val="00B60A5C"/>
    <w:rsid w:val="00B836AD"/>
    <w:rsid w:val="00B90DFD"/>
    <w:rsid w:val="00B95815"/>
    <w:rsid w:val="00BA431D"/>
    <w:rsid w:val="00BB22D7"/>
    <w:rsid w:val="00BB5CB2"/>
    <w:rsid w:val="00BC6901"/>
    <w:rsid w:val="00BD72C3"/>
    <w:rsid w:val="00BF4A80"/>
    <w:rsid w:val="00BF5671"/>
    <w:rsid w:val="00BF596E"/>
    <w:rsid w:val="00BF6721"/>
    <w:rsid w:val="00BF6FC8"/>
    <w:rsid w:val="00C05D6F"/>
    <w:rsid w:val="00C07BE0"/>
    <w:rsid w:val="00C1139F"/>
    <w:rsid w:val="00C147D3"/>
    <w:rsid w:val="00C23033"/>
    <w:rsid w:val="00C2722E"/>
    <w:rsid w:val="00C362F1"/>
    <w:rsid w:val="00C36452"/>
    <w:rsid w:val="00C52116"/>
    <w:rsid w:val="00C574DE"/>
    <w:rsid w:val="00C645A3"/>
    <w:rsid w:val="00C8479A"/>
    <w:rsid w:val="00C91967"/>
    <w:rsid w:val="00C94873"/>
    <w:rsid w:val="00C966D3"/>
    <w:rsid w:val="00CA0D75"/>
    <w:rsid w:val="00CD4923"/>
    <w:rsid w:val="00CE6EC2"/>
    <w:rsid w:val="00CF24FC"/>
    <w:rsid w:val="00CF6715"/>
    <w:rsid w:val="00D00158"/>
    <w:rsid w:val="00D06C9A"/>
    <w:rsid w:val="00D104F5"/>
    <w:rsid w:val="00D1608E"/>
    <w:rsid w:val="00D2027B"/>
    <w:rsid w:val="00D60BA1"/>
    <w:rsid w:val="00D7603B"/>
    <w:rsid w:val="00D9668C"/>
    <w:rsid w:val="00D97CCD"/>
    <w:rsid w:val="00DA4372"/>
    <w:rsid w:val="00DF2844"/>
    <w:rsid w:val="00DF74E5"/>
    <w:rsid w:val="00E03777"/>
    <w:rsid w:val="00E17AA2"/>
    <w:rsid w:val="00E20FFF"/>
    <w:rsid w:val="00E2135B"/>
    <w:rsid w:val="00E22440"/>
    <w:rsid w:val="00E25BFB"/>
    <w:rsid w:val="00E27E57"/>
    <w:rsid w:val="00E33E16"/>
    <w:rsid w:val="00E3757F"/>
    <w:rsid w:val="00E41B9F"/>
    <w:rsid w:val="00E46B1B"/>
    <w:rsid w:val="00E52A6F"/>
    <w:rsid w:val="00E53E52"/>
    <w:rsid w:val="00E5573F"/>
    <w:rsid w:val="00E621D3"/>
    <w:rsid w:val="00E703DA"/>
    <w:rsid w:val="00E8025C"/>
    <w:rsid w:val="00E809F8"/>
    <w:rsid w:val="00E85E03"/>
    <w:rsid w:val="00E87E76"/>
    <w:rsid w:val="00E92279"/>
    <w:rsid w:val="00E95F16"/>
    <w:rsid w:val="00EA12D7"/>
    <w:rsid w:val="00EA62DB"/>
    <w:rsid w:val="00EB4B44"/>
    <w:rsid w:val="00EB6A86"/>
    <w:rsid w:val="00ED1585"/>
    <w:rsid w:val="00ED3232"/>
    <w:rsid w:val="00ED32B3"/>
    <w:rsid w:val="00F15720"/>
    <w:rsid w:val="00F2309C"/>
    <w:rsid w:val="00F301E1"/>
    <w:rsid w:val="00F36095"/>
    <w:rsid w:val="00F57DED"/>
    <w:rsid w:val="00F71C28"/>
    <w:rsid w:val="00F9073F"/>
    <w:rsid w:val="00FC2BAF"/>
    <w:rsid w:val="00FC75FE"/>
    <w:rsid w:val="00FD1621"/>
    <w:rsid w:val="00FD1861"/>
    <w:rsid w:val="00FE0B37"/>
    <w:rsid w:val="00FE51D7"/>
    <w:rsid w:val="00FE5BF5"/>
    <w:rsid w:val="00FF46C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353D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E16"/>
    <w:rPr>
      <w:rFonts w:eastAsiaTheme="minorHAnsi"/>
      <w:sz w:val="22"/>
      <w:szCs w:val="22"/>
    </w:rPr>
  </w:style>
  <w:style w:type="paragraph" w:styleId="Heading1">
    <w:name w:val="heading 1"/>
    <w:basedOn w:val="Normal"/>
    <w:next w:val="Normal"/>
    <w:link w:val="Heading1Char"/>
    <w:uiPriority w:val="9"/>
    <w:qFormat/>
    <w:rsid w:val="00E33E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33E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3E1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E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33E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3E16"/>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E33E16"/>
    <w:pPr>
      <w:ind w:left="720"/>
      <w:contextualSpacing/>
    </w:pPr>
  </w:style>
  <w:style w:type="paragraph" w:styleId="BodyText">
    <w:name w:val="Body Text"/>
    <w:basedOn w:val="Normal"/>
    <w:link w:val="BodyTextChar"/>
    <w:uiPriority w:val="99"/>
    <w:rsid w:val="00E33E16"/>
    <w:rPr>
      <w:rFonts w:ascii="Times New Roman" w:eastAsia="Calibri" w:hAnsi="Times New Roman" w:cs="Times New Roman"/>
      <w:sz w:val="24"/>
      <w:szCs w:val="20"/>
    </w:rPr>
  </w:style>
  <w:style w:type="character" w:customStyle="1" w:styleId="BodyTextChar">
    <w:name w:val="Body Text Char"/>
    <w:basedOn w:val="DefaultParagraphFont"/>
    <w:link w:val="BodyText"/>
    <w:uiPriority w:val="99"/>
    <w:rsid w:val="00E33E16"/>
    <w:rPr>
      <w:rFonts w:ascii="Times New Roman" w:eastAsia="Calibri" w:hAnsi="Times New Roman" w:cs="Times New Roman"/>
      <w:szCs w:val="20"/>
    </w:rPr>
  </w:style>
  <w:style w:type="paragraph" w:styleId="BodyTextIndent">
    <w:name w:val="Body Text Indent"/>
    <w:basedOn w:val="Normal"/>
    <w:link w:val="BodyTextIndentChar"/>
    <w:unhideWhenUsed/>
    <w:rsid w:val="00E33E16"/>
    <w:pPr>
      <w:spacing w:after="120"/>
      <w:ind w:left="360"/>
    </w:pPr>
  </w:style>
  <w:style w:type="character" w:customStyle="1" w:styleId="BodyTextIndentChar">
    <w:name w:val="Body Text Indent Char"/>
    <w:basedOn w:val="DefaultParagraphFont"/>
    <w:link w:val="BodyTextIndent"/>
    <w:rsid w:val="00E33E16"/>
    <w:rPr>
      <w:rFonts w:eastAsiaTheme="minorHAnsi"/>
      <w:sz w:val="22"/>
      <w:szCs w:val="22"/>
    </w:rPr>
  </w:style>
  <w:style w:type="character" w:styleId="CommentReference">
    <w:name w:val="annotation reference"/>
    <w:basedOn w:val="DefaultParagraphFont"/>
    <w:semiHidden/>
    <w:rsid w:val="00E33E16"/>
    <w:rPr>
      <w:rFonts w:cs="Times New Roman"/>
      <w:sz w:val="16"/>
      <w:szCs w:val="16"/>
    </w:rPr>
  </w:style>
  <w:style w:type="paragraph" w:styleId="CommentText">
    <w:name w:val="annotation text"/>
    <w:basedOn w:val="Normal"/>
    <w:link w:val="CommentTextChar"/>
    <w:semiHidden/>
    <w:rsid w:val="00E33E16"/>
    <w:rPr>
      <w:rFonts w:ascii="Calibri" w:eastAsia="Times New Roman" w:hAnsi="Calibri" w:cs="Times New Roman"/>
      <w:sz w:val="20"/>
      <w:szCs w:val="20"/>
    </w:rPr>
  </w:style>
  <w:style w:type="character" w:customStyle="1" w:styleId="CommentTextChar">
    <w:name w:val="Comment Text Char"/>
    <w:basedOn w:val="DefaultParagraphFont"/>
    <w:link w:val="CommentText"/>
    <w:semiHidden/>
    <w:rsid w:val="00E33E16"/>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E33E16"/>
    <w:rPr>
      <w:b/>
      <w:bCs/>
    </w:rPr>
  </w:style>
  <w:style w:type="character" w:customStyle="1" w:styleId="CommentSubjectChar">
    <w:name w:val="Comment Subject Char"/>
    <w:basedOn w:val="CommentTextChar"/>
    <w:link w:val="CommentSubject"/>
    <w:semiHidden/>
    <w:rsid w:val="00E33E16"/>
    <w:rPr>
      <w:rFonts w:ascii="Calibri" w:eastAsia="Times New Roman" w:hAnsi="Calibri" w:cs="Times New Roman"/>
      <w:b/>
      <w:bCs/>
      <w:sz w:val="20"/>
      <w:szCs w:val="20"/>
    </w:rPr>
  </w:style>
  <w:style w:type="paragraph" w:styleId="BalloonText">
    <w:name w:val="Balloon Text"/>
    <w:basedOn w:val="Normal"/>
    <w:link w:val="BalloonTextChar"/>
    <w:semiHidden/>
    <w:rsid w:val="00E33E16"/>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33E16"/>
    <w:rPr>
      <w:rFonts w:ascii="Tahoma" w:eastAsia="Times New Roman" w:hAnsi="Tahoma" w:cs="Tahoma"/>
      <w:sz w:val="16"/>
      <w:szCs w:val="16"/>
    </w:rPr>
  </w:style>
  <w:style w:type="paragraph" w:styleId="Header">
    <w:name w:val="header"/>
    <w:basedOn w:val="Normal"/>
    <w:link w:val="HeaderChar"/>
    <w:semiHidden/>
    <w:rsid w:val="00E33E16"/>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semiHidden/>
    <w:rsid w:val="00E33E16"/>
    <w:rPr>
      <w:rFonts w:ascii="Calibri" w:eastAsia="Times New Roman" w:hAnsi="Calibri" w:cs="Times New Roman"/>
      <w:sz w:val="22"/>
      <w:szCs w:val="22"/>
    </w:rPr>
  </w:style>
  <w:style w:type="paragraph" w:styleId="Footer">
    <w:name w:val="footer"/>
    <w:basedOn w:val="Normal"/>
    <w:link w:val="FooterChar"/>
    <w:uiPriority w:val="99"/>
    <w:rsid w:val="00E33E16"/>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E33E16"/>
    <w:rPr>
      <w:rFonts w:ascii="Calibri" w:eastAsia="Times New Roman" w:hAnsi="Calibri" w:cs="Times New Roman"/>
      <w:sz w:val="22"/>
      <w:szCs w:val="22"/>
    </w:rPr>
  </w:style>
  <w:style w:type="paragraph" w:styleId="HTMLPreformatted">
    <w:name w:val="HTML Preformatted"/>
    <w:basedOn w:val="Normal"/>
    <w:link w:val="HTMLPreformattedChar"/>
    <w:rsid w:val="00E3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33E16"/>
    <w:rPr>
      <w:rFonts w:ascii="Courier New" w:eastAsia="Times New Roman" w:hAnsi="Courier New" w:cs="Courier New"/>
      <w:sz w:val="20"/>
      <w:szCs w:val="20"/>
    </w:rPr>
  </w:style>
  <w:style w:type="table" w:styleId="TableGrid">
    <w:name w:val="Table Grid"/>
    <w:basedOn w:val="TableNormal"/>
    <w:uiPriority w:val="59"/>
    <w:rsid w:val="00E33E16"/>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E33E16"/>
  </w:style>
  <w:style w:type="character" w:styleId="Hyperlink">
    <w:name w:val="Hyperlink"/>
    <w:basedOn w:val="DefaultParagraphFont"/>
    <w:uiPriority w:val="99"/>
    <w:unhideWhenUsed/>
    <w:rsid w:val="00E33E16"/>
    <w:rPr>
      <w:color w:val="0000FF"/>
      <w:u w:val="single"/>
    </w:rPr>
  </w:style>
  <w:style w:type="paragraph" w:styleId="TOC1">
    <w:name w:val="toc 1"/>
    <w:basedOn w:val="Normal"/>
    <w:next w:val="Normal"/>
    <w:autoRedefine/>
    <w:uiPriority w:val="39"/>
    <w:unhideWhenUsed/>
    <w:rsid w:val="00E33E16"/>
    <w:pPr>
      <w:spacing w:before="120"/>
    </w:pPr>
    <w:rPr>
      <w:b/>
      <w:sz w:val="24"/>
      <w:szCs w:val="24"/>
    </w:rPr>
  </w:style>
  <w:style w:type="paragraph" w:styleId="TOC2">
    <w:name w:val="toc 2"/>
    <w:basedOn w:val="Normal"/>
    <w:next w:val="Normal"/>
    <w:autoRedefine/>
    <w:uiPriority w:val="39"/>
    <w:unhideWhenUsed/>
    <w:rsid w:val="00E33E16"/>
    <w:pPr>
      <w:ind w:left="220"/>
    </w:pPr>
    <w:rPr>
      <w:b/>
    </w:rPr>
  </w:style>
  <w:style w:type="paragraph" w:styleId="TOC3">
    <w:name w:val="toc 3"/>
    <w:basedOn w:val="Normal"/>
    <w:next w:val="Normal"/>
    <w:autoRedefine/>
    <w:uiPriority w:val="39"/>
    <w:unhideWhenUsed/>
    <w:rsid w:val="00E33E16"/>
    <w:pPr>
      <w:ind w:left="440"/>
    </w:pPr>
  </w:style>
  <w:style w:type="paragraph" w:styleId="NoSpacing">
    <w:name w:val="No Spacing"/>
    <w:uiPriority w:val="1"/>
    <w:qFormat/>
    <w:rsid w:val="00E33E16"/>
    <w:rPr>
      <w:rFonts w:eastAsiaTheme="minorHAnsi"/>
      <w:sz w:val="22"/>
      <w:szCs w:val="22"/>
    </w:rPr>
  </w:style>
  <w:style w:type="paragraph" w:styleId="PlainText">
    <w:name w:val="Plain Text"/>
    <w:basedOn w:val="Normal"/>
    <w:link w:val="PlainTextChar"/>
    <w:uiPriority w:val="99"/>
    <w:unhideWhenUsed/>
    <w:rsid w:val="00E33E16"/>
    <w:rPr>
      <w:rFonts w:ascii="Consolas" w:hAnsi="Consolas"/>
      <w:sz w:val="21"/>
      <w:szCs w:val="21"/>
    </w:rPr>
  </w:style>
  <w:style w:type="character" w:customStyle="1" w:styleId="PlainTextChar">
    <w:name w:val="Plain Text Char"/>
    <w:basedOn w:val="DefaultParagraphFont"/>
    <w:link w:val="PlainText"/>
    <w:uiPriority w:val="99"/>
    <w:rsid w:val="00E33E16"/>
    <w:rPr>
      <w:rFonts w:ascii="Consolas" w:eastAsiaTheme="minorHAnsi" w:hAnsi="Consolas"/>
      <w:sz w:val="21"/>
      <w:szCs w:val="21"/>
    </w:rPr>
  </w:style>
  <w:style w:type="paragraph" w:styleId="NormalWeb">
    <w:name w:val="Normal (Web)"/>
    <w:basedOn w:val="Normal"/>
    <w:unhideWhenUsed/>
    <w:rsid w:val="00E33E16"/>
    <w:pPr>
      <w:spacing w:before="100" w:beforeAutospacing="1" w:after="100" w:afterAutospacing="1"/>
    </w:pPr>
    <w:rPr>
      <w:rFonts w:ascii="Arial" w:eastAsia="Times New Roman" w:hAnsi="Arial" w:cs="Arial"/>
      <w:sz w:val="20"/>
      <w:szCs w:val="20"/>
    </w:rPr>
  </w:style>
  <w:style w:type="character" w:customStyle="1" w:styleId="h11">
    <w:name w:val="h11"/>
    <w:basedOn w:val="DefaultParagraphFont"/>
    <w:rsid w:val="00E33E16"/>
    <w:rPr>
      <w:rFonts w:ascii="Arial" w:hAnsi="Arial" w:cs="Arial" w:hint="default"/>
      <w:b/>
      <w:bCs/>
      <w:color w:val="005951"/>
      <w:sz w:val="26"/>
      <w:szCs w:val="26"/>
    </w:rPr>
  </w:style>
  <w:style w:type="paragraph" w:styleId="TOCHeading">
    <w:name w:val="TOC Heading"/>
    <w:basedOn w:val="Heading1"/>
    <w:next w:val="Normal"/>
    <w:uiPriority w:val="39"/>
    <w:unhideWhenUsed/>
    <w:qFormat/>
    <w:rsid w:val="00E33E16"/>
    <w:pPr>
      <w:spacing w:line="276" w:lineRule="auto"/>
      <w:outlineLvl w:val="9"/>
    </w:pPr>
  </w:style>
  <w:style w:type="paragraph" w:customStyle="1" w:styleId="ColorfulList-Accent11">
    <w:name w:val="Colorful List - Accent 11"/>
    <w:basedOn w:val="Normal"/>
    <w:uiPriority w:val="34"/>
    <w:qFormat/>
    <w:rsid w:val="00E33E16"/>
    <w:pPr>
      <w:ind w:left="720"/>
      <w:contextualSpacing/>
    </w:pPr>
    <w:rPr>
      <w:rFonts w:ascii="Cambria" w:eastAsia="Cambria" w:hAnsi="Cambria" w:cs="Times New Roman"/>
      <w:sz w:val="24"/>
      <w:szCs w:val="24"/>
    </w:rPr>
  </w:style>
  <w:style w:type="paragraph" w:customStyle="1" w:styleId="NoSpacing1">
    <w:name w:val="No Spacing1"/>
    <w:uiPriority w:val="1"/>
    <w:qFormat/>
    <w:rsid w:val="00E33E16"/>
    <w:rPr>
      <w:rFonts w:ascii="Calibri" w:eastAsia="Calibri" w:hAnsi="Calibri" w:cs="Times New Roman"/>
      <w:sz w:val="22"/>
      <w:szCs w:val="22"/>
    </w:rPr>
  </w:style>
  <w:style w:type="character" w:customStyle="1" w:styleId="CharacterStyle1">
    <w:name w:val="Character Style 1"/>
    <w:uiPriority w:val="99"/>
    <w:rsid w:val="00E33E16"/>
    <w:rPr>
      <w:sz w:val="20"/>
      <w:szCs w:val="20"/>
    </w:rPr>
  </w:style>
  <w:style w:type="paragraph" w:styleId="TOC4">
    <w:name w:val="toc 4"/>
    <w:basedOn w:val="Normal"/>
    <w:next w:val="Normal"/>
    <w:autoRedefine/>
    <w:uiPriority w:val="39"/>
    <w:semiHidden/>
    <w:unhideWhenUsed/>
    <w:rsid w:val="00307CE4"/>
    <w:pPr>
      <w:ind w:left="660"/>
    </w:pPr>
    <w:rPr>
      <w:sz w:val="20"/>
      <w:szCs w:val="20"/>
    </w:rPr>
  </w:style>
  <w:style w:type="paragraph" w:styleId="TOC5">
    <w:name w:val="toc 5"/>
    <w:basedOn w:val="Normal"/>
    <w:next w:val="Normal"/>
    <w:autoRedefine/>
    <w:uiPriority w:val="39"/>
    <w:semiHidden/>
    <w:unhideWhenUsed/>
    <w:rsid w:val="00307CE4"/>
    <w:pPr>
      <w:ind w:left="880"/>
    </w:pPr>
    <w:rPr>
      <w:sz w:val="20"/>
      <w:szCs w:val="20"/>
    </w:rPr>
  </w:style>
  <w:style w:type="paragraph" w:styleId="TOC6">
    <w:name w:val="toc 6"/>
    <w:basedOn w:val="Normal"/>
    <w:next w:val="Normal"/>
    <w:autoRedefine/>
    <w:uiPriority w:val="39"/>
    <w:semiHidden/>
    <w:unhideWhenUsed/>
    <w:rsid w:val="00307CE4"/>
    <w:pPr>
      <w:ind w:left="1100"/>
    </w:pPr>
    <w:rPr>
      <w:sz w:val="20"/>
      <w:szCs w:val="20"/>
    </w:rPr>
  </w:style>
  <w:style w:type="paragraph" w:styleId="TOC7">
    <w:name w:val="toc 7"/>
    <w:basedOn w:val="Normal"/>
    <w:next w:val="Normal"/>
    <w:autoRedefine/>
    <w:uiPriority w:val="39"/>
    <w:semiHidden/>
    <w:unhideWhenUsed/>
    <w:rsid w:val="00307CE4"/>
    <w:pPr>
      <w:ind w:left="1320"/>
    </w:pPr>
    <w:rPr>
      <w:sz w:val="20"/>
      <w:szCs w:val="20"/>
    </w:rPr>
  </w:style>
  <w:style w:type="paragraph" w:styleId="TOC8">
    <w:name w:val="toc 8"/>
    <w:basedOn w:val="Normal"/>
    <w:next w:val="Normal"/>
    <w:autoRedefine/>
    <w:uiPriority w:val="39"/>
    <w:semiHidden/>
    <w:unhideWhenUsed/>
    <w:rsid w:val="00307CE4"/>
    <w:pPr>
      <w:ind w:left="1540"/>
    </w:pPr>
    <w:rPr>
      <w:sz w:val="20"/>
      <w:szCs w:val="20"/>
    </w:rPr>
  </w:style>
  <w:style w:type="paragraph" w:styleId="TOC9">
    <w:name w:val="toc 9"/>
    <w:basedOn w:val="Normal"/>
    <w:next w:val="Normal"/>
    <w:autoRedefine/>
    <w:uiPriority w:val="39"/>
    <w:semiHidden/>
    <w:unhideWhenUsed/>
    <w:rsid w:val="00307CE4"/>
    <w:pPr>
      <w:ind w:left="176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E16"/>
    <w:rPr>
      <w:rFonts w:eastAsiaTheme="minorHAnsi"/>
      <w:sz w:val="22"/>
      <w:szCs w:val="22"/>
    </w:rPr>
  </w:style>
  <w:style w:type="paragraph" w:styleId="Heading1">
    <w:name w:val="heading 1"/>
    <w:basedOn w:val="Normal"/>
    <w:next w:val="Normal"/>
    <w:link w:val="Heading1Char"/>
    <w:uiPriority w:val="9"/>
    <w:qFormat/>
    <w:rsid w:val="00E33E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33E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3E1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E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33E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3E16"/>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E33E16"/>
    <w:pPr>
      <w:ind w:left="720"/>
      <w:contextualSpacing/>
    </w:pPr>
  </w:style>
  <w:style w:type="paragraph" w:styleId="BodyText">
    <w:name w:val="Body Text"/>
    <w:basedOn w:val="Normal"/>
    <w:link w:val="BodyTextChar"/>
    <w:uiPriority w:val="99"/>
    <w:rsid w:val="00E33E16"/>
    <w:rPr>
      <w:rFonts w:ascii="Times New Roman" w:eastAsia="Calibri" w:hAnsi="Times New Roman" w:cs="Times New Roman"/>
      <w:sz w:val="24"/>
      <w:szCs w:val="20"/>
    </w:rPr>
  </w:style>
  <w:style w:type="character" w:customStyle="1" w:styleId="BodyTextChar">
    <w:name w:val="Body Text Char"/>
    <w:basedOn w:val="DefaultParagraphFont"/>
    <w:link w:val="BodyText"/>
    <w:uiPriority w:val="99"/>
    <w:rsid w:val="00E33E16"/>
    <w:rPr>
      <w:rFonts w:ascii="Times New Roman" w:eastAsia="Calibri" w:hAnsi="Times New Roman" w:cs="Times New Roman"/>
      <w:szCs w:val="20"/>
    </w:rPr>
  </w:style>
  <w:style w:type="paragraph" w:styleId="BodyTextIndent">
    <w:name w:val="Body Text Indent"/>
    <w:basedOn w:val="Normal"/>
    <w:link w:val="BodyTextIndentChar"/>
    <w:unhideWhenUsed/>
    <w:rsid w:val="00E33E16"/>
    <w:pPr>
      <w:spacing w:after="120"/>
      <w:ind w:left="360"/>
    </w:pPr>
  </w:style>
  <w:style w:type="character" w:customStyle="1" w:styleId="BodyTextIndentChar">
    <w:name w:val="Body Text Indent Char"/>
    <w:basedOn w:val="DefaultParagraphFont"/>
    <w:link w:val="BodyTextIndent"/>
    <w:rsid w:val="00E33E16"/>
    <w:rPr>
      <w:rFonts w:eastAsiaTheme="minorHAnsi"/>
      <w:sz w:val="22"/>
      <w:szCs w:val="22"/>
    </w:rPr>
  </w:style>
  <w:style w:type="character" w:styleId="CommentReference">
    <w:name w:val="annotation reference"/>
    <w:basedOn w:val="DefaultParagraphFont"/>
    <w:semiHidden/>
    <w:rsid w:val="00E33E16"/>
    <w:rPr>
      <w:rFonts w:cs="Times New Roman"/>
      <w:sz w:val="16"/>
      <w:szCs w:val="16"/>
    </w:rPr>
  </w:style>
  <w:style w:type="paragraph" w:styleId="CommentText">
    <w:name w:val="annotation text"/>
    <w:basedOn w:val="Normal"/>
    <w:link w:val="CommentTextChar"/>
    <w:semiHidden/>
    <w:rsid w:val="00E33E16"/>
    <w:rPr>
      <w:rFonts w:ascii="Calibri" w:eastAsia="Times New Roman" w:hAnsi="Calibri" w:cs="Times New Roman"/>
      <w:sz w:val="20"/>
      <w:szCs w:val="20"/>
    </w:rPr>
  </w:style>
  <w:style w:type="character" w:customStyle="1" w:styleId="CommentTextChar">
    <w:name w:val="Comment Text Char"/>
    <w:basedOn w:val="DefaultParagraphFont"/>
    <w:link w:val="CommentText"/>
    <w:semiHidden/>
    <w:rsid w:val="00E33E16"/>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E33E16"/>
    <w:rPr>
      <w:b/>
      <w:bCs/>
    </w:rPr>
  </w:style>
  <w:style w:type="character" w:customStyle="1" w:styleId="CommentSubjectChar">
    <w:name w:val="Comment Subject Char"/>
    <w:basedOn w:val="CommentTextChar"/>
    <w:link w:val="CommentSubject"/>
    <w:semiHidden/>
    <w:rsid w:val="00E33E16"/>
    <w:rPr>
      <w:rFonts w:ascii="Calibri" w:eastAsia="Times New Roman" w:hAnsi="Calibri" w:cs="Times New Roman"/>
      <w:b/>
      <w:bCs/>
      <w:sz w:val="20"/>
      <w:szCs w:val="20"/>
    </w:rPr>
  </w:style>
  <w:style w:type="paragraph" w:styleId="BalloonText">
    <w:name w:val="Balloon Text"/>
    <w:basedOn w:val="Normal"/>
    <w:link w:val="BalloonTextChar"/>
    <w:semiHidden/>
    <w:rsid w:val="00E33E16"/>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33E16"/>
    <w:rPr>
      <w:rFonts w:ascii="Tahoma" w:eastAsia="Times New Roman" w:hAnsi="Tahoma" w:cs="Tahoma"/>
      <w:sz w:val="16"/>
      <w:szCs w:val="16"/>
    </w:rPr>
  </w:style>
  <w:style w:type="paragraph" w:styleId="Header">
    <w:name w:val="header"/>
    <w:basedOn w:val="Normal"/>
    <w:link w:val="HeaderChar"/>
    <w:semiHidden/>
    <w:rsid w:val="00E33E16"/>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semiHidden/>
    <w:rsid w:val="00E33E16"/>
    <w:rPr>
      <w:rFonts w:ascii="Calibri" w:eastAsia="Times New Roman" w:hAnsi="Calibri" w:cs="Times New Roman"/>
      <w:sz w:val="22"/>
      <w:szCs w:val="22"/>
    </w:rPr>
  </w:style>
  <w:style w:type="paragraph" w:styleId="Footer">
    <w:name w:val="footer"/>
    <w:basedOn w:val="Normal"/>
    <w:link w:val="FooterChar"/>
    <w:uiPriority w:val="99"/>
    <w:rsid w:val="00E33E16"/>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E33E16"/>
    <w:rPr>
      <w:rFonts w:ascii="Calibri" w:eastAsia="Times New Roman" w:hAnsi="Calibri" w:cs="Times New Roman"/>
      <w:sz w:val="22"/>
      <w:szCs w:val="22"/>
    </w:rPr>
  </w:style>
  <w:style w:type="paragraph" w:styleId="HTMLPreformatted">
    <w:name w:val="HTML Preformatted"/>
    <w:basedOn w:val="Normal"/>
    <w:link w:val="HTMLPreformattedChar"/>
    <w:rsid w:val="00E3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33E16"/>
    <w:rPr>
      <w:rFonts w:ascii="Courier New" w:eastAsia="Times New Roman" w:hAnsi="Courier New" w:cs="Courier New"/>
      <w:sz w:val="20"/>
      <w:szCs w:val="20"/>
    </w:rPr>
  </w:style>
  <w:style w:type="table" w:styleId="TableGrid">
    <w:name w:val="Table Grid"/>
    <w:basedOn w:val="TableNormal"/>
    <w:uiPriority w:val="59"/>
    <w:rsid w:val="00E33E16"/>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E33E16"/>
  </w:style>
  <w:style w:type="character" w:styleId="Hyperlink">
    <w:name w:val="Hyperlink"/>
    <w:basedOn w:val="DefaultParagraphFont"/>
    <w:uiPriority w:val="99"/>
    <w:unhideWhenUsed/>
    <w:rsid w:val="00E33E16"/>
    <w:rPr>
      <w:color w:val="0000FF"/>
      <w:u w:val="single"/>
    </w:rPr>
  </w:style>
  <w:style w:type="paragraph" w:styleId="TOC1">
    <w:name w:val="toc 1"/>
    <w:basedOn w:val="Normal"/>
    <w:next w:val="Normal"/>
    <w:autoRedefine/>
    <w:uiPriority w:val="39"/>
    <w:unhideWhenUsed/>
    <w:rsid w:val="00E33E16"/>
    <w:pPr>
      <w:spacing w:before="120"/>
    </w:pPr>
    <w:rPr>
      <w:b/>
      <w:sz w:val="24"/>
      <w:szCs w:val="24"/>
    </w:rPr>
  </w:style>
  <w:style w:type="paragraph" w:styleId="TOC2">
    <w:name w:val="toc 2"/>
    <w:basedOn w:val="Normal"/>
    <w:next w:val="Normal"/>
    <w:autoRedefine/>
    <w:uiPriority w:val="39"/>
    <w:unhideWhenUsed/>
    <w:rsid w:val="00E33E16"/>
    <w:pPr>
      <w:ind w:left="220"/>
    </w:pPr>
    <w:rPr>
      <w:b/>
    </w:rPr>
  </w:style>
  <w:style w:type="paragraph" w:styleId="TOC3">
    <w:name w:val="toc 3"/>
    <w:basedOn w:val="Normal"/>
    <w:next w:val="Normal"/>
    <w:autoRedefine/>
    <w:uiPriority w:val="39"/>
    <w:unhideWhenUsed/>
    <w:rsid w:val="00E33E16"/>
    <w:pPr>
      <w:ind w:left="440"/>
    </w:pPr>
  </w:style>
  <w:style w:type="paragraph" w:styleId="NoSpacing">
    <w:name w:val="No Spacing"/>
    <w:uiPriority w:val="1"/>
    <w:qFormat/>
    <w:rsid w:val="00E33E16"/>
    <w:rPr>
      <w:rFonts w:eastAsiaTheme="minorHAnsi"/>
      <w:sz w:val="22"/>
      <w:szCs w:val="22"/>
    </w:rPr>
  </w:style>
  <w:style w:type="paragraph" w:styleId="PlainText">
    <w:name w:val="Plain Text"/>
    <w:basedOn w:val="Normal"/>
    <w:link w:val="PlainTextChar"/>
    <w:uiPriority w:val="99"/>
    <w:unhideWhenUsed/>
    <w:rsid w:val="00E33E16"/>
    <w:rPr>
      <w:rFonts w:ascii="Consolas" w:hAnsi="Consolas"/>
      <w:sz w:val="21"/>
      <w:szCs w:val="21"/>
    </w:rPr>
  </w:style>
  <w:style w:type="character" w:customStyle="1" w:styleId="PlainTextChar">
    <w:name w:val="Plain Text Char"/>
    <w:basedOn w:val="DefaultParagraphFont"/>
    <w:link w:val="PlainText"/>
    <w:uiPriority w:val="99"/>
    <w:rsid w:val="00E33E16"/>
    <w:rPr>
      <w:rFonts w:ascii="Consolas" w:eastAsiaTheme="minorHAnsi" w:hAnsi="Consolas"/>
      <w:sz w:val="21"/>
      <w:szCs w:val="21"/>
    </w:rPr>
  </w:style>
  <w:style w:type="paragraph" w:styleId="NormalWeb">
    <w:name w:val="Normal (Web)"/>
    <w:basedOn w:val="Normal"/>
    <w:unhideWhenUsed/>
    <w:rsid w:val="00E33E16"/>
    <w:pPr>
      <w:spacing w:before="100" w:beforeAutospacing="1" w:after="100" w:afterAutospacing="1"/>
    </w:pPr>
    <w:rPr>
      <w:rFonts w:ascii="Arial" w:eastAsia="Times New Roman" w:hAnsi="Arial" w:cs="Arial"/>
      <w:sz w:val="20"/>
      <w:szCs w:val="20"/>
    </w:rPr>
  </w:style>
  <w:style w:type="character" w:customStyle="1" w:styleId="h11">
    <w:name w:val="h11"/>
    <w:basedOn w:val="DefaultParagraphFont"/>
    <w:rsid w:val="00E33E16"/>
    <w:rPr>
      <w:rFonts w:ascii="Arial" w:hAnsi="Arial" w:cs="Arial" w:hint="default"/>
      <w:b/>
      <w:bCs/>
      <w:color w:val="005951"/>
      <w:sz w:val="26"/>
      <w:szCs w:val="26"/>
    </w:rPr>
  </w:style>
  <w:style w:type="paragraph" w:styleId="TOCHeading">
    <w:name w:val="TOC Heading"/>
    <w:basedOn w:val="Heading1"/>
    <w:next w:val="Normal"/>
    <w:uiPriority w:val="39"/>
    <w:unhideWhenUsed/>
    <w:qFormat/>
    <w:rsid w:val="00E33E16"/>
    <w:pPr>
      <w:spacing w:line="276" w:lineRule="auto"/>
      <w:outlineLvl w:val="9"/>
    </w:pPr>
  </w:style>
  <w:style w:type="paragraph" w:customStyle="1" w:styleId="ColorfulList-Accent11">
    <w:name w:val="Colorful List - Accent 11"/>
    <w:basedOn w:val="Normal"/>
    <w:uiPriority w:val="34"/>
    <w:qFormat/>
    <w:rsid w:val="00E33E16"/>
    <w:pPr>
      <w:ind w:left="720"/>
      <w:contextualSpacing/>
    </w:pPr>
    <w:rPr>
      <w:rFonts w:ascii="Cambria" w:eastAsia="Cambria" w:hAnsi="Cambria" w:cs="Times New Roman"/>
      <w:sz w:val="24"/>
      <w:szCs w:val="24"/>
    </w:rPr>
  </w:style>
  <w:style w:type="paragraph" w:customStyle="1" w:styleId="NoSpacing1">
    <w:name w:val="No Spacing1"/>
    <w:uiPriority w:val="1"/>
    <w:qFormat/>
    <w:rsid w:val="00E33E16"/>
    <w:rPr>
      <w:rFonts w:ascii="Calibri" w:eastAsia="Calibri" w:hAnsi="Calibri" w:cs="Times New Roman"/>
      <w:sz w:val="22"/>
      <w:szCs w:val="22"/>
    </w:rPr>
  </w:style>
  <w:style w:type="character" w:customStyle="1" w:styleId="CharacterStyle1">
    <w:name w:val="Character Style 1"/>
    <w:uiPriority w:val="99"/>
    <w:rsid w:val="00E33E16"/>
    <w:rPr>
      <w:sz w:val="20"/>
      <w:szCs w:val="20"/>
    </w:rPr>
  </w:style>
  <w:style w:type="paragraph" w:styleId="TOC4">
    <w:name w:val="toc 4"/>
    <w:basedOn w:val="Normal"/>
    <w:next w:val="Normal"/>
    <w:autoRedefine/>
    <w:uiPriority w:val="39"/>
    <w:semiHidden/>
    <w:unhideWhenUsed/>
    <w:rsid w:val="00307CE4"/>
    <w:pPr>
      <w:ind w:left="660"/>
    </w:pPr>
    <w:rPr>
      <w:sz w:val="20"/>
      <w:szCs w:val="20"/>
    </w:rPr>
  </w:style>
  <w:style w:type="paragraph" w:styleId="TOC5">
    <w:name w:val="toc 5"/>
    <w:basedOn w:val="Normal"/>
    <w:next w:val="Normal"/>
    <w:autoRedefine/>
    <w:uiPriority w:val="39"/>
    <w:semiHidden/>
    <w:unhideWhenUsed/>
    <w:rsid w:val="00307CE4"/>
    <w:pPr>
      <w:ind w:left="880"/>
    </w:pPr>
    <w:rPr>
      <w:sz w:val="20"/>
      <w:szCs w:val="20"/>
    </w:rPr>
  </w:style>
  <w:style w:type="paragraph" w:styleId="TOC6">
    <w:name w:val="toc 6"/>
    <w:basedOn w:val="Normal"/>
    <w:next w:val="Normal"/>
    <w:autoRedefine/>
    <w:uiPriority w:val="39"/>
    <w:semiHidden/>
    <w:unhideWhenUsed/>
    <w:rsid w:val="00307CE4"/>
    <w:pPr>
      <w:ind w:left="1100"/>
    </w:pPr>
    <w:rPr>
      <w:sz w:val="20"/>
      <w:szCs w:val="20"/>
    </w:rPr>
  </w:style>
  <w:style w:type="paragraph" w:styleId="TOC7">
    <w:name w:val="toc 7"/>
    <w:basedOn w:val="Normal"/>
    <w:next w:val="Normal"/>
    <w:autoRedefine/>
    <w:uiPriority w:val="39"/>
    <w:semiHidden/>
    <w:unhideWhenUsed/>
    <w:rsid w:val="00307CE4"/>
    <w:pPr>
      <w:ind w:left="1320"/>
    </w:pPr>
    <w:rPr>
      <w:sz w:val="20"/>
      <w:szCs w:val="20"/>
    </w:rPr>
  </w:style>
  <w:style w:type="paragraph" w:styleId="TOC8">
    <w:name w:val="toc 8"/>
    <w:basedOn w:val="Normal"/>
    <w:next w:val="Normal"/>
    <w:autoRedefine/>
    <w:uiPriority w:val="39"/>
    <w:semiHidden/>
    <w:unhideWhenUsed/>
    <w:rsid w:val="00307CE4"/>
    <w:pPr>
      <w:ind w:left="1540"/>
    </w:pPr>
    <w:rPr>
      <w:sz w:val="20"/>
      <w:szCs w:val="20"/>
    </w:rPr>
  </w:style>
  <w:style w:type="paragraph" w:styleId="TOC9">
    <w:name w:val="toc 9"/>
    <w:basedOn w:val="Normal"/>
    <w:next w:val="Normal"/>
    <w:autoRedefine/>
    <w:uiPriority w:val="39"/>
    <w:semiHidden/>
    <w:unhideWhenUsed/>
    <w:rsid w:val="00307CE4"/>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79716">
      <w:bodyDiv w:val="1"/>
      <w:marLeft w:val="0"/>
      <w:marRight w:val="0"/>
      <w:marTop w:val="0"/>
      <w:marBottom w:val="0"/>
      <w:divBdr>
        <w:top w:val="none" w:sz="0" w:space="0" w:color="auto"/>
        <w:left w:val="none" w:sz="0" w:space="0" w:color="auto"/>
        <w:bottom w:val="none" w:sz="0" w:space="0" w:color="auto"/>
        <w:right w:val="none" w:sz="0" w:space="0" w:color="auto"/>
      </w:divBdr>
    </w:div>
    <w:div w:id="431627681">
      <w:bodyDiv w:val="1"/>
      <w:marLeft w:val="0"/>
      <w:marRight w:val="0"/>
      <w:marTop w:val="0"/>
      <w:marBottom w:val="0"/>
      <w:divBdr>
        <w:top w:val="none" w:sz="0" w:space="0" w:color="auto"/>
        <w:left w:val="none" w:sz="0" w:space="0" w:color="auto"/>
        <w:bottom w:val="none" w:sz="0" w:space="0" w:color="auto"/>
        <w:right w:val="none" w:sz="0" w:space="0" w:color="auto"/>
      </w:divBdr>
    </w:div>
    <w:div w:id="746223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5.png"/><Relationship Id="rId31" Type="http://schemas.openxmlformats.org/officeDocument/2006/relationships/image" Target="media/image21.png"/><Relationship Id="rId34" Type="http://schemas.openxmlformats.org/officeDocument/2006/relationships/image" Target="media/image24.png"/><Relationship Id="rId39" Type="http://schemas.openxmlformats.org/officeDocument/2006/relationships/theme" Target="theme/theme1.xml"/><Relationship Id="rId7" Type="http://schemas.openxmlformats.org/officeDocument/2006/relationships/footnotes" Target="footnotes.xml"/><Relationship Id="rId36" Type="http://schemas.openxmlformats.org/officeDocument/2006/relationships/image" Target="media/image26.png"/><Relationship Id="rId1" Type="http://schemas.openxmlformats.org/officeDocument/2006/relationships/customXml" Target="../customXml/item1.xml"/><Relationship Id="rId24" Type="http://schemas.openxmlformats.org/officeDocument/2006/relationships/image" Target="media/image14.png"/><Relationship Id="rId25" Type="http://schemas.openxmlformats.org/officeDocument/2006/relationships/image" Target="media/image15.png"/><Relationship Id="rId8" Type="http://schemas.openxmlformats.org/officeDocument/2006/relationships/endnotes" Target="endnotes.xml"/><Relationship Id="rId13" Type="http://schemas.openxmlformats.org/officeDocument/2006/relationships/image" Target="media/image4.png"/><Relationship Id="rId10"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12" Type="http://schemas.openxmlformats.org/officeDocument/2006/relationships/image" Target="media/image3.png"/><Relationship Id="rId17" Type="http://schemas.openxmlformats.org/officeDocument/2006/relationships/image" Target="media/image7.emf"/><Relationship Id="rId9" Type="http://schemas.openxmlformats.org/officeDocument/2006/relationships/image" Target="media/image1.png"/><Relationship Id="rId18" Type="http://schemas.openxmlformats.org/officeDocument/2006/relationships/image" Target="media/image8.emf"/><Relationship Id="rId3" Type="http://schemas.openxmlformats.org/officeDocument/2006/relationships/styles" Target="styles.xml"/><Relationship Id="rId27" Type="http://schemas.openxmlformats.org/officeDocument/2006/relationships/image" Target="media/image17.png"/><Relationship Id="rId14" Type="http://schemas.openxmlformats.org/officeDocument/2006/relationships/footer" Target="footer2.xml"/><Relationship Id="rId23" Type="http://schemas.openxmlformats.org/officeDocument/2006/relationships/image" Target="media/image13.png"/><Relationship Id="rId4" Type="http://schemas.microsoft.com/office/2007/relationships/stylesWithEffects" Target="stylesWithEffects.xml"/><Relationship Id="rId28" Type="http://schemas.openxmlformats.org/officeDocument/2006/relationships/image" Target="media/image18.png"/><Relationship Id="rId26" Type="http://schemas.openxmlformats.org/officeDocument/2006/relationships/image" Target="media/image16.emf"/><Relationship Id="rId30" Type="http://schemas.openxmlformats.org/officeDocument/2006/relationships/image" Target="media/image20.png"/><Relationship Id="rId11" Type="http://schemas.openxmlformats.org/officeDocument/2006/relationships/image" Target="media/image2.png"/><Relationship Id="rId29" Type="http://schemas.openxmlformats.org/officeDocument/2006/relationships/image" Target="media/image19.png"/><Relationship Id="rId6" Type="http://schemas.openxmlformats.org/officeDocument/2006/relationships/webSettings" Target="webSettings.xml"/><Relationship Id="rId16" Type="http://schemas.openxmlformats.org/officeDocument/2006/relationships/image" Target="media/image6.png"/><Relationship Id="rId33"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png"/><Relationship Id="rId19" Type="http://schemas.openxmlformats.org/officeDocument/2006/relationships/image" Target="media/image9.emf"/><Relationship Id="rId38" Type="http://schemas.openxmlformats.org/officeDocument/2006/relationships/fontTable" Target="fontTable.xml"/><Relationship Id="rId20" Type="http://schemas.openxmlformats.org/officeDocument/2006/relationships/image" Target="media/image10.png"/><Relationship Id="rId22" Type="http://schemas.openxmlformats.org/officeDocument/2006/relationships/image" Target="media/image12.png"/><Relationship Id="rId21" Type="http://schemas.openxmlformats.org/officeDocument/2006/relationships/image" Target="media/image11.emf"/><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A5C14-EED4-FB4F-B727-138321FF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21786</Words>
  <Characters>124183</Characters>
  <Application>Microsoft Macintosh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Janat Yousof</dc:creator>
  <cp:keywords/>
  <dc:description/>
  <cp:lastModifiedBy>Aghop Der-Karabetian</cp:lastModifiedBy>
  <cp:revision>3</cp:revision>
  <cp:lastPrinted>2011-11-30T21:17:00Z</cp:lastPrinted>
  <dcterms:created xsi:type="dcterms:W3CDTF">2011-11-30T21:17:00Z</dcterms:created>
  <dcterms:modified xsi:type="dcterms:W3CDTF">2011-11-30T21:18:00Z</dcterms:modified>
</cp:coreProperties>
</file>